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cb53074924fa5" w:history="1">
              <w:r>
                <w:rPr>
                  <w:rStyle w:val="Hyperlink"/>
                </w:rPr>
                <w:t>2025-2031年中国火山岩行业现状与前景分析报告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cb53074924fa5" w:history="1">
              <w:r>
                <w:rPr>
                  <w:rStyle w:val="Hyperlink"/>
                </w:rPr>
                <w:t>2025-2031年中国火山岩行业现状与前景分析报告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cb53074924fa5" w:history="1">
                <w:r>
                  <w:rPr>
                    <w:rStyle w:val="Hyperlink"/>
                  </w:rPr>
                  <w:t>https://www.20087.com/5/28/HuoShanYanXianZhuangYuQianJingFenXi.html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山岩是一种天然形成的多孔岩石，因其独特的物理化学性质，在园艺、建筑、水处理及环保等多个领域有着广泛的应用。在园艺中，火山岩作为土壤改良剂和装饰材料，能有效提升土壤透气性和保水能力；在建筑行业中，其用于外墙装饰和地面铺装，不仅美观且具有优异的隔热隔音性能；环保领域中，火山岩作为滤料用于水体净化，展现出了高效的过滤和吸附能力。</w:t>
      </w:r>
      <w:r>
        <w:rPr>
          <w:rFonts w:hint="eastAsia"/>
        </w:rPr>
        <w:br/>
      </w:r>
      <w:r>
        <w:rPr>
          <w:rFonts w:hint="eastAsia"/>
        </w:rPr>
        <w:t>　　随着环保意识的增强和绿色建筑材料的推广，火山岩的环保应用将会得到进一步拓展，特别是在水处理和空气净化领域，通过技术创新，火山岩的吸附性能和再生能力将得到优化。此外，随着对火山岩特性研究的深入，其在新型材料领域的应用探索，如作为催化剂载体、隔音隔热材料等，也将成为未来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cb53074924fa5" w:history="1">
        <w:r>
          <w:rPr>
            <w:rStyle w:val="Hyperlink"/>
          </w:rPr>
          <w:t>2025-2031年中国火山岩行业现状与前景分析报告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火山岩行业的市场规模、需求动态及产业链结构。报告详细解析了火山岩市场价格变化、行业竞争格局及重点企业的经营现状，并对未来市场前景与发展趋势进行了科学预测。同时，报告通过细分市场领域，评估了火山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火山岩行业概述</w:t>
      </w:r>
      <w:r>
        <w:rPr>
          <w:rFonts w:hint="eastAsia"/>
        </w:rPr>
        <w:br/>
      </w:r>
      <w:r>
        <w:rPr>
          <w:rFonts w:hint="eastAsia"/>
        </w:rPr>
        <w:t>　　第一节 火山岩定义与分类</w:t>
      </w:r>
      <w:r>
        <w:rPr>
          <w:rFonts w:hint="eastAsia"/>
        </w:rPr>
        <w:br/>
      </w:r>
      <w:r>
        <w:rPr>
          <w:rFonts w:hint="eastAsia"/>
        </w:rPr>
        <w:t>　　第二节 火山岩应用领域</w:t>
      </w:r>
      <w:r>
        <w:rPr>
          <w:rFonts w:hint="eastAsia"/>
        </w:rPr>
        <w:br/>
      </w:r>
      <w:r>
        <w:rPr>
          <w:rFonts w:hint="eastAsia"/>
        </w:rPr>
        <w:t>　　第三节 火山岩行业经济指标分析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火山岩产业链及经营模式分析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三、火山岩销售模式及销售渠道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全球火山岩市场发展综述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2019-2024年全球火山岩市场规模与趋势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主要国家与地区火山岩市场分析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2025-2031年全球火山岩行业发展趋势与前景预测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中国火山岩行业市场分析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2024-2025年火山岩产能与投资动态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一、国内火山岩产能及利用情况</w:t>
      </w:r>
      <w:r>
        <w:rPr>
          <w:rFonts w:hint="eastAsia"/>
        </w:rPr>
        <w:br/>
      </w:r>
      <w:r>
        <w:rPr>
          <w:rFonts w:hint="eastAsia"/>
        </w:rPr>
        <w:t>　　　　二、火山岩产能扩张与投资动态</w:t>
      </w:r>
      <w:r>
        <w:rPr>
          <w:rFonts w:hint="eastAsia"/>
        </w:rPr>
        <w:br/>
      </w:r>
      <w:r>
        <w:rPr>
          <w:rFonts w:hint="eastAsia"/>
        </w:rPr>
        <w:t>　　第二节 火山岩行业产量情况分析与趋势预测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一、2019-2024年火山岩行业产量数据统计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1、2019-2024年火山岩产量及增长趋势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2、2019-2024年火山岩细分产品产量及份额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二、影响火山岩产量的关键因素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三、2025-2031年火山岩产量预测</w:t>
      </w:r>
      <w:r>
        <w:rPr>
          <w:rFonts w:hint="eastAsia"/>
        </w:rPr>
        <w:br/>
      </w:r>
      <w:r>
        <w:rPr>
          <w:rFonts w:hint="eastAsia"/>
        </w:rPr>
        <w:t>　　第三节 2025-2031年火山岩市场需求与销售分析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一、2024-2025年火山岩行业需求现状</w:t>
      </w:r>
      <w:r>
        <w:rPr>
          <w:rFonts w:hint="eastAsia"/>
        </w:rPr>
        <w:br/>
      </w:r>
      <w:r>
        <w:rPr>
          <w:rFonts w:hint="eastAsia"/>
        </w:rPr>
        <w:t>　　　　二、火山岩客户群体与需求特点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三、2019-2024年火山岩行业销售规模分析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四、2025-2031年火山岩市场增长潜力与规模预测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2024-2025年火山岩行业技术发展现状及趋势分析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火山岩行业技术发展现状分析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国内外火山岩行业技术差异与原因</w:t>
      </w:r>
      <w:r>
        <w:rPr>
          <w:rFonts w:hint="eastAsia"/>
        </w:rPr>
        <w:br/>
      </w:r>
      <w:r>
        <w:rPr>
          <w:rFonts w:hint="eastAsia"/>
        </w:rPr>
        <w:t>　　第三节 火山岩行业技术发展方向、趋势预测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提升火山岩行业技术能力策略建议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中国火山岩细分市场与下游应用领域分析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火山岩细分市场分析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一、2024-2025年火山岩主要细分产品市场现状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火山岩下游应用与客户群体分析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一、2024-2025年火山岩各应用领域市场现状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火山岩价格机制与竞争策略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一、2019-2024年火山岩市场价格走势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火山岩定价策略与方法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2025-2031年火山岩价格竞争态势与趋势预测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中国火山岩行业重点区域市场研究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2024-2025年重点区域火山岩市场发展概况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三、2025-2031年火山岩行业发展潜力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三、2025-2031年火山岩行业发展潜力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三、2025-2031年火山岩行业发展潜力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三、2025-2031年火山岩行业发展潜力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三、2025-2031年火山岩行业发展潜力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2019-2024年中国火山岩行业进出口情况分析</w:t>
      </w:r>
      <w:r>
        <w:rPr>
          <w:rFonts w:hint="eastAsia"/>
        </w:rPr>
        <w:br/>
      </w:r>
      <w:r>
        <w:rPr>
          <w:rFonts w:hint="eastAsia"/>
        </w:rPr>
        <w:t>　　第一节 火山岩行业进口情况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一、2019-2024年火山岩进口规模及增长情况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二、火山岩主要进口来源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火山岩行业出口情况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一、2019-2024年火山岩出口规模及增长情况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二、火山岩主要出口目的地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2019-2024年中国火山岩行业总体发展与财务状况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2019-2024年中国火山岩行业规模情况</w:t>
      </w:r>
      <w:r>
        <w:rPr>
          <w:rFonts w:hint="eastAsia"/>
        </w:rPr>
        <w:br/>
      </w:r>
      <w:r>
        <w:rPr>
          <w:rFonts w:hint="eastAsia"/>
        </w:rPr>
        <w:t>　　　　一、火山岩行业企业数量规模</w:t>
      </w:r>
      <w:r>
        <w:rPr>
          <w:rFonts w:hint="eastAsia"/>
        </w:rPr>
        <w:br/>
      </w:r>
      <w:r>
        <w:rPr>
          <w:rFonts w:hint="eastAsia"/>
        </w:rPr>
        <w:t>　　　　二、火山岩行业从业人员规模</w:t>
      </w:r>
      <w:r>
        <w:rPr>
          <w:rFonts w:hint="eastAsia"/>
        </w:rPr>
        <w:br/>
      </w:r>
      <w:r>
        <w:rPr>
          <w:rFonts w:hint="eastAsia"/>
        </w:rPr>
        <w:t>　　　　三、火山岩行业市场敏感性分析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2019-2024年中国火山岩行业财务能力分析</w:t>
      </w:r>
      <w:r>
        <w:rPr>
          <w:rFonts w:hint="eastAsia"/>
        </w:rPr>
        <w:br/>
      </w:r>
      <w:r>
        <w:rPr>
          <w:rFonts w:hint="eastAsia"/>
        </w:rPr>
        <w:t>　　　　一、火山岩行业盈利能力</w:t>
      </w:r>
      <w:r>
        <w:rPr>
          <w:rFonts w:hint="eastAsia"/>
        </w:rPr>
        <w:br/>
      </w:r>
      <w:r>
        <w:rPr>
          <w:rFonts w:hint="eastAsia"/>
        </w:rPr>
        <w:t>　　　　二、火山岩行业偿债能力</w:t>
      </w:r>
      <w:r>
        <w:rPr>
          <w:rFonts w:hint="eastAsia"/>
        </w:rPr>
        <w:br/>
      </w:r>
      <w:r>
        <w:rPr>
          <w:rFonts w:hint="eastAsia"/>
        </w:rPr>
        <w:t>　　　　三、火山岩行业营运能力</w:t>
      </w:r>
      <w:r>
        <w:rPr>
          <w:rFonts w:hint="eastAsia"/>
        </w:rPr>
        <w:br/>
      </w:r>
      <w:r>
        <w:rPr>
          <w:rFonts w:hint="eastAsia"/>
        </w:rPr>
        <w:t>　　　　四、火山岩行业发展能力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火山岩行业重点企业调研分析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中国火山岩行业竞争格局分析</w:t>
      </w:r>
      <w:r>
        <w:rPr>
          <w:rFonts w:hint="eastAsia"/>
        </w:rPr>
        <w:br/>
      </w:r>
      <w:r>
        <w:rPr>
          <w:rFonts w:hint="eastAsia"/>
        </w:rPr>
        <w:t>　　第一节 火山岩行业竞争格局总览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2024-2025年火山岩行业竞争力分析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2019-2024年火山岩行业企业并购活动分析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2024-2025年火山岩行业会展与招投标活动分析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一、火山岩行业会展活动及其市场影响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2025年中国火山岩企业发展企业发展策略与建议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火山岩销售模式与渠道策略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火山岩品牌与市场推广策略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火山岩研发投入与技术创新能力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火山岩合作联盟与资源整合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中国火山岩行业风险与对策</w:t>
      </w:r>
      <w:r>
        <w:rPr>
          <w:rFonts w:hint="eastAsia"/>
        </w:rPr>
        <w:br/>
      </w:r>
      <w:r>
        <w:rPr>
          <w:rFonts w:hint="eastAsia"/>
        </w:rPr>
        <w:t>　　第一节 火山岩行业SWOT分析</w:t>
      </w:r>
      <w:r>
        <w:rPr>
          <w:rFonts w:hint="eastAsia"/>
        </w:rPr>
        <w:br/>
      </w:r>
      <w:r>
        <w:rPr>
          <w:rFonts w:hint="eastAsia"/>
        </w:rPr>
        <w:t>　　　　一、火山岩行业优势</w:t>
      </w:r>
      <w:r>
        <w:rPr>
          <w:rFonts w:hint="eastAsia"/>
        </w:rPr>
        <w:br/>
      </w:r>
      <w:r>
        <w:rPr>
          <w:rFonts w:hint="eastAsia"/>
        </w:rPr>
        <w:t>　　　　二、火山岩行业劣势</w:t>
      </w:r>
      <w:r>
        <w:rPr>
          <w:rFonts w:hint="eastAsia"/>
        </w:rPr>
        <w:br/>
      </w:r>
      <w:r>
        <w:rPr>
          <w:rFonts w:hint="eastAsia"/>
        </w:rPr>
        <w:t>　　　　三、火山岩市场机会</w:t>
      </w:r>
      <w:r>
        <w:rPr>
          <w:rFonts w:hint="eastAsia"/>
        </w:rPr>
        <w:br/>
      </w:r>
      <w:r>
        <w:rPr>
          <w:rFonts w:hint="eastAsia"/>
        </w:rPr>
        <w:t>　　　　四、火山岩市场威胁</w:t>
      </w:r>
      <w:r>
        <w:rPr>
          <w:rFonts w:hint="eastAsia"/>
        </w:rPr>
        <w:br/>
      </w:r>
      <w:r>
        <w:rPr>
          <w:rFonts w:hint="eastAsia"/>
        </w:rPr>
        <w:t>　　第二节 火山岩行业风险及对策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2025-2031年中国火山岩行业前景与发展趋势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2024-2025年火山岩行业发展环境分析</w:t>
      </w:r>
      <w:r>
        <w:rPr>
          <w:rFonts w:hint="eastAsia"/>
        </w:rPr>
        <w:br/>
      </w:r>
      <w:r>
        <w:rPr>
          <w:rFonts w:hint="eastAsia"/>
        </w:rPr>
        <w:t>　　　　一、火山岩行业主管部门与监管体制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二、火山岩行业主要法律法规及政策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三、火山岩行业标准与质量监管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2025-2031年火山岩行业发展趋势与方向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2025-2031年火山岩行业发展潜力与机遇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火山岩行业研究结论与建议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中智林^－火山岩行业发展建议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2019-2024年中国火山岩市场规模及增长情况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2019-2024年中国火山岩行业产量及增长趋势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2025-2031年中国火山岩行业产量预测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2019-2024年中国火山岩行业市场需求及增长情况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2025-2031年中国火山岩行业市场需求预测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2019-2024年中国火山岩行业利润及增长情况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**地区火山岩行业市场需求情况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**地区火山岩行业市场需求情况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2019-2024年中国火山岩行业进口量及增速统计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2019-2024年中国火山岩行业出口量及增速统计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火山岩重点企业经营情况分析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2025年火山岩市场前景分析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2025-2031年中国火山岩市场需求预测</w:t>
      </w:r>
      <w:r>
        <w:rPr>
          <w:rFonts w:hint="eastAsia"/>
        </w:rPr>
        <w:br/>
      </w:r>
      <w:r>
        <w:rPr>
          <w:rFonts w:hint="eastAsia"/>
        </w:rPr>
        <w:t>　　图表 2025年火山岩发展趋势预测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cb53074924fa5" w:history="1">
        <w:r>
          <w:rPr>
            <w:rStyle w:val="Hyperlink"/>
          </w:rPr>
          <w:t>2025-2031年中国火山岩行业现状与前景分析报告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cb53074924fa5" w:history="1">
        <w:r>
          <w:rPr>
            <w:rStyle w:val="Hyperlink"/>
          </w:rPr>
          <w:t>https://www.20087.com/5/28/HuoShanYanXianZhuangYuQianJingFenXi.html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热点：下页岩、火山岩多少钱一吨 价格、火山岩墙面效果图、火山岩的用途、火山岩是啥东西、火山岩浆、火山石放家里吉利吗、火山岩浆温度有多高、鱼缸用火山石的利与弊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5c89437044d10" w:history="1">
      <w:r>
        <w:rPr>
          <w:rStyle w:val="Hyperlink"/>
        </w:rPr>
        <w:t>2025-2031年中国火山岩行业现状与前景分析报告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oShanYanXianZhuangYuQianJingFenXi.html" TargetMode="External" Id="Rc36cb5307492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oShanYanXianZhuangYuQianJingFenXi.html" TargetMode="External" Id="R8715c894370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2024-09-08T08:02:00Z</dcterms:created>
  <dcterms:modified xsi:type="dcterms:W3CDTF">2024-09-08T09:02:00Z</dcterms:modified>
  <dc:subject>2025-2031年中国火山岩行业现状与前景分析报告</dc:subject>
  <dc:title>2025-2031年中国火山岩行业现状与前景分析报告</dc:title>
  <cp:keywords>2025-2031年中国火山岩行业现状与前景分析报告</cp:keywords>
  <dc:description>2025-2031年中国火山岩行业现状与前景分析报告</dc:description>
</cp:coreProperties>
</file>