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ed61e65364e28" w:history="1">
              <w:r>
                <w:rPr>
                  <w:rStyle w:val="Hyperlink"/>
                </w:rPr>
                <w:t>2026-2032年全球与中国电动汽车电池回收服务市场调查研究及前景分析报告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ed61e65364e28" w:history="1">
              <w:r>
                <w:rPr>
                  <w:rStyle w:val="Hyperlink"/>
                </w:rPr>
                <w:t>2026-2032年全球与中国电动汽车电池回收服务市场调查研究及前景分析报告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ed61e65364e28" w:history="1">
                <w:r>
                  <w:rPr>
                    <w:rStyle w:val="Hyperlink"/>
                  </w:rPr>
                  <w:t>https://www.20087.com/5/98/DianDongQiCheDianChiHuiShouFuWuHangYeFaZhanQianJing.html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回收服务是针对退役动力电池开展的一整套处理流程，包括分类评估、拆解分选、梯次利用与再生回收等环节，旨在实现资源循环利用与环境友好处置。随着首批电动汽车动力电池逐步进入报废期，行业迎来回收需求快速增长期。主流模式分为“梯次利用”与“再生回收”两类，前者将性能尚可的动力电池用于储能系统、电网调峰等场景，后者则通过物理破碎、湿法冶金等方式提取锂、镍、钴等关键金属材料。行业内围绕建立标准化评估体系、优化拆解自动化程度与提升有价金属回收率等方面持续改进，推动构建闭环产业链。</w:t>
      </w:r>
      <w:r>
        <w:rPr>
          <w:rFonts w:hint="eastAsia"/>
        </w:rPr>
        <w:br/>
      </w:r>
      <w:r>
        <w:rPr>
          <w:rFonts w:hint="eastAsia"/>
        </w:rPr>
        <w:t>　　未来，电动汽车电池回收服务将在全流程追溯、绿色再生技术与区域协同网络方向不断深化。一方面，借助区块链、物联网与大数据技术，电池全生命周期管理平台将实现从生产、使用到回收各环节的信息贯通，提升回收效率与合规监管能力；另一方面，新型绿色浸出剂、电化学回收与无害化处理技术的研发将减少二次污染，推动行业向低碳、环保路径转型。此外，面对全球供应链重构与原材料安全挑战，各国将加快布局本地化回收体系与国际合作机制，构建跨区域、多层次的电池回收网络，助力新能源汽车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ed61e65364e28" w:history="1">
        <w:r>
          <w:rPr>
            <w:rStyle w:val="Hyperlink"/>
          </w:rPr>
          <w:t>2026-2032年全球与中国电动汽车电池回收服务市场调查研究及前景分析报告</w:t>
        </w:r>
      </w:hyperlink>
      <w:r>
        <w:rPr>
          <w:rFonts w:hint="eastAsia"/>
        </w:rPr>
        <w:t>》以专业视角，系统分析了电动汽车电池回收服务行业的市场规模、价格动态及产业链结构，梳理了不同电动汽车电池回收服务细分领域的发展现状。报告从电动汽车电池回收服务技术路径、供需关系等维度，客观呈现了电动汽车电池回收服务领域的技术成熟度与创新方向，并对中期市场前景作出合理预测，同时评估了电动汽车电池回收服务重点企业的市场表现、品牌竞争力和行业集中度。报告还结合政策环境与消费升级趋势，识别了电动汽车电池回收服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全球市场电动汽车电池回收服务市场总体规模</w:t>
      </w:r>
      <w:r>
        <w:rPr>
          <w:rFonts w:hint="eastAsia"/>
        </w:rPr>
        <w:br/>
      </w:r>
      <w:r>
        <w:rPr>
          <w:rFonts w:hint="eastAsia"/>
        </w:rPr>
        <w:t>　　1.4 中国市场电动汽车电池回收服务市场总体规模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电动汽车电池回收服务行业发展总体概况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电动汽车电池回收服务行业发展主要特点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电动汽车电池回收服务行业发展影响因素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电动汽车电池回收服务有利因素</w:t>
      </w:r>
      <w:r>
        <w:rPr>
          <w:rFonts w:hint="eastAsia"/>
        </w:rPr>
        <w:br/>
      </w:r>
      <w:r>
        <w:rPr>
          <w:rFonts w:hint="eastAsia"/>
        </w:rPr>
        <w:t>　　　　1.5.3 .2 电动汽车电池回收服务不利因素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全球市场，近三年电动汽车电池回收服务主要企业占有率及排名（按收入）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电动汽车电池回收服务主要企业在国际市场占有率（按收入，2023-2026）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2025年电动汽车电池回收服务主要企业在国际市场排名（按收入）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全球市场主要企业电动汽车电池回收服务销售收入（2023-2026）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中国市场，近三年电动汽车电池回收服务主要企业占有率及排名（按收入）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电动汽车电池回收服务主要企业在中国市场占有率（按收入，2023-2026）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2025年电动汽车电池回收服务主要企业在中国市场排名（按收入）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中国市场主要企业电动汽车电池回收服务销售收入（2023-2026）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全球主要厂商电动汽车电池回收服务总部及产地分布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全球主要厂商成立时间及电动汽车电池回收服务商业化日期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全球主要厂商电动汽车电池回收服务产品类型及应用</w:t>
      </w:r>
      <w:r>
        <w:rPr>
          <w:rFonts w:hint="eastAsia"/>
        </w:rPr>
        <w:br/>
      </w:r>
      <w:r>
        <w:rPr>
          <w:rFonts w:hint="eastAsia"/>
        </w:rPr>
        <w:t>　　2.6 电动汽车电池回收服务行业集中度、竞争程度分析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电动汽车电池回收服务行业集中度分析：2025年全球Top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全球电动汽车电池回收服务第一梯队、第二梯队和第三梯队厂商（品牌）及市场份额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全球电动汽车电池回收服务主要地区分析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全球主要地区电动汽车电池回收服务市场规模分析：2021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全球主要地区电动汽车电池回收服务销售额及份额（2021-2026）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全球主要地区电动汽车电池回收服务销售额及份额预测（2027-2032）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北美电动汽车电池回收服务销售额及预测（2021-2032）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欧洲电动汽车电池回收服务销售额及预测（2021-2032）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中国电动汽车电池回收服务销售额及预测（2021-2032）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日本电动汽车电池回收服务销售额及预测（2021-2032）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东南亚电动汽车电池回收服务销售额及预测（2021-2032）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印度电动汽车电池回收服务销售额及预测（2021-2032）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南美电动汽车电池回收服务销售额及预测（2021-2032）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中东电动汽车电池回收服务销售额及预测（2021-2032）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拆解回收</w:t>
      </w:r>
      <w:r>
        <w:rPr>
          <w:rFonts w:hint="eastAsia"/>
        </w:rPr>
        <w:br/>
      </w:r>
      <w:r>
        <w:rPr>
          <w:rFonts w:hint="eastAsia"/>
        </w:rPr>
        <w:t>　　　　4.1.2 梯级利用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按产品类型细分，全球电动汽车电池回收服务销售额对比（2021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按产品类型细分，全球电动汽车电池回收服务销售额及预测（2021-2032）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按产品类型细分，全球电动汽车电池回收服务销售额及市场份额（2021-2026）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按产品类型细分，全球电动汽车电池回收服务销售额预测（2027-2032）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按产品类型细分，中国电动汽车电池回收服务销售额及预测（2021-2032）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按产品类型细分，中国电动汽车电池回收服务销售额及市场份额（2021-2026）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按产品类型细分，中国电动汽车电池回收服务销售额预测（2027-2032）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纯电动汽车</w:t>
      </w:r>
      <w:r>
        <w:rPr>
          <w:rFonts w:hint="eastAsia"/>
        </w:rPr>
        <w:br/>
      </w:r>
      <w:r>
        <w:rPr>
          <w:rFonts w:hint="eastAsia"/>
        </w:rPr>
        <w:t>　　　　5.1.2 混合动力汽车</w:t>
      </w:r>
      <w:r>
        <w:rPr>
          <w:rFonts w:hint="eastAsia"/>
        </w:rPr>
        <w:br/>
      </w:r>
      <w:r>
        <w:rPr>
          <w:rFonts w:hint="eastAsia"/>
        </w:rPr>
        <w:t>　　5.2 按应用细分，全球电动汽车电池回收服务销售额对比（2021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按应用细分，全球电动汽车电池回收服务销售额及预测（2021-2032）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按应用细分，全球电动汽车电池回收服务销售额及市场份额（2021-2026）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按应用细分，全球电动汽车电池回收服务销售额预测（2027-2032）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中国不同应用电动汽车电池回收服务销售额及预测（2021-2032）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中国不同应用电动汽车电池回收服务销售额及市场份额（2021-2026）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中国不同应用电动汽车电池回收服务销售额预测（2027-2032）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电动汽车电池回收服务行业发展趋势</w:t>
      </w:r>
      <w:r>
        <w:rPr>
          <w:rFonts w:hint="eastAsia"/>
        </w:rPr>
        <w:br/>
      </w:r>
      <w:r>
        <w:rPr>
          <w:rFonts w:hint="eastAsia"/>
        </w:rPr>
        <w:t>　　7.2 电动汽车电池回收服务行业主要驱动因素</w:t>
      </w:r>
      <w:r>
        <w:rPr>
          <w:rFonts w:hint="eastAsia"/>
        </w:rPr>
        <w:br/>
      </w:r>
      <w:r>
        <w:rPr>
          <w:rFonts w:hint="eastAsia"/>
        </w:rPr>
        <w:t>　　7.3 电动汽车电池回收服务中国企业SWOT分析</w:t>
      </w:r>
      <w:r>
        <w:rPr>
          <w:rFonts w:hint="eastAsia"/>
        </w:rPr>
        <w:br/>
      </w:r>
      <w:r>
        <w:rPr>
          <w:rFonts w:hint="eastAsia"/>
        </w:rPr>
        <w:t>　　7.4 中国电动汽车电池回收服务行业政策环境分析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电动汽车电池回收服务行业产业链简介</w:t>
      </w:r>
      <w:r>
        <w:rPr>
          <w:rFonts w:hint="eastAsia"/>
        </w:rPr>
        <w:br/>
      </w:r>
      <w:r>
        <w:rPr>
          <w:rFonts w:hint="eastAsia"/>
        </w:rPr>
        <w:t>　　　　8.1.1 电动汽车电池回收服务行业供应链分析</w:t>
      </w:r>
      <w:r>
        <w:rPr>
          <w:rFonts w:hint="eastAsia"/>
        </w:rPr>
        <w:br/>
      </w:r>
      <w:r>
        <w:rPr>
          <w:rFonts w:hint="eastAsia"/>
        </w:rPr>
        <w:t>　　　　8.1.2 电动汽车电池回收服务主要原料及供应情况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电动汽车电池回收服务行业主要下游客户</w:t>
      </w:r>
      <w:r>
        <w:rPr>
          <w:rFonts w:hint="eastAsia"/>
        </w:rPr>
        <w:br/>
      </w:r>
      <w:r>
        <w:rPr>
          <w:rFonts w:hint="eastAsia"/>
        </w:rPr>
        <w:t>　　8.2 电动汽车电池回收服务行业采购模式</w:t>
      </w:r>
      <w:r>
        <w:rPr>
          <w:rFonts w:hint="eastAsia"/>
        </w:rPr>
        <w:br/>
      </w:r>
      <w:r>
        <w:rPr>
          <w:rFonts w:hint="eastAsia"/>
        </w:rPr>
        <w:t>　　8.3 电动汽车电池回收服务行业生产模式</w:t>
      </w:r>
      <w:r>
        <w:rPr>
          <w:rFonts w:hint="eastAsia"/>
        </w:rPr>
        <w:br/>
      </w:r>
      <w:r>
        <w:rPr>
          <w:rFonts w:hint="eastAsia"/>
        </w:rPr>
        <w:t>　　8.4 电动汽车电池回收服务行业销售模式及销售渠道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电动汽车电池回收服务行业发展主要特点</w:t>
      </w:r>
      <w:r>
        <w:rPr>
          <w:rFonts w:hint="eastAsia"/>
        </w:rPr>
        <w:br/>
      </w:r>
      <w:r>
        <w:rPr>
          <w:rFonts w:hint="eastAsia"/>
        </w:rPr>
        <w:t>　　表 2： 电动汽车电池回收服务行业发展有利因素分析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电动汽车电池回收服务行业发展不利因素分析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进入电动汽车电池回收服务行业壁垒</w:t>
      </w:r>
      <w:r>
        <w:rPr>
          <w:rFonts w:hint="eastAsia"/>
        </w:rPr>
        <w:br/>
      </w:r>
      <w:r>
        <w:rPr>
          <w:rFonts w:hint="eastAsia"/>
        </w:rPr>
        <w:t>　　表 5： 电动汽车电池回收服务主要企业在国际市场占有率（按收入，2023-2026）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2025年电动汽车电池回收服务主要企业在国际市场排名（按收入）&amp;（万元）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全球市场主要企业电动汽车电池回收服务销售收入（2023-2026）&amp;（万元）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电动汽车电池回收服务主要企业在中国市场占有率（按收入，2023-2026）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2025年电动汽车电池回收服务主要企业在中国市场排名（按收入）&amp;（万元）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中国市场主要企业电动汽车电池回收服务销售收入（2023-2026）&amp;（万元）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全球主要厂商电动汽车电池回收服务总部及产地分布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全球主要厂商成立时间及电动汽车电池回收服务商业化日期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全球主要厂商电动汽车电池回收服务产品类型及应用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2025年全球电动汽车电池回收服务主要厂商市场地位（第一梯队、第二梯队和第三梯队）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全球电动汽车电池回收服务市场投资、并购等现状分析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全球主要地区电动汽车电池回收服务销售额：（2021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全球主要地区电动汽车电池回收服务销售额（2021-2026）&amp;（万元）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全球主要地区电动汽车电池回收服务销售额及份额列表（2021-2026）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全球主要地区电动汽车电池回收服务销售额预测（2027-2032）&amp;（万元）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全球主要地区电动汽车电池回收服务销售额及份额列表预测（2027-2032）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拆解回收主要企业列表</w:t>
      </w:r>
      <w:r>
        <w:rPr>
          <w:rFonts w:hint="eastAsia"/>
        </w:rPr>
        <w:br/>
      </w:r>
      <w:r>
        <w:rPr>
          <w:rFonts w:hint="eastAsia"/>
        </w:rPr>
        <w:t>　　表 22： 梯级利用主要企业列表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按产品类型细分，全球电动汽车电池回收服务销售额及增长率对比（2021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按产品类型细分，全球电动汽车电池回收服务销售额（2021-2026）&amp;（万元）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按产品类型细分，全球电动汽车电池回收服务销售额市场份额列表（2021-2026）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按产品类型细分，全球电动汽车电池回收服务销售额预测（2027-2032）&amp;（万元）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按产品类型细分，全球电动汽车电池回收服务销售额市场份额预测（2027-2032）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按产品类型细分，中国电动汽车电池回收服务销售额（2021-2026）&amp;（万元）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按产品类型细分，中国电动汽车电池回收服务销售额市场份额列表（2021-2026）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按产品类型细分，中国电动汽车电池回收服务销售额预测（2027-2032）&amp;（万元）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按产品类型细分，中国电动汽车电池回收服务销售额市场份额预测（2027-2032）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按应用细分，全球电动汽车电池回收服务销售额及增长率对比（2021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按应用细分，全球电动汽车电池回收服务销售额（2021-2026）&amp;（万元）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按应用细分，全球电动汽车电池回收服务销售额市场份额列表（2021-2026）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按应用细分，全球电动汽车电池回收服务销售额预测（2027-2032）&amp;（万元）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按应用细分，全球电动汽车电池回收服务市场份额预测（2027-2032）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中国不同应用电动汽车电池回收服务销售额（2021-2026）&amp;（万元）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中国不同应用电动汽车电池回收服务销售额市场份额列表（2021-2026）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中国不同应用电动汽车电池回收服务销售额预测（2027-2032）&amp;（万元）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中国不同应用电动汽车电池回收服务销售额市场份额预测（2027-2032）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重点企业（19）公司信息、总部、电动汽车电池回收服务市场地位以及主要的竞争对手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电动汽车电池回收服务产品及服务介绍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电动汽车电池回收服务收入及毛利率（2021-2026）&amp;（万元）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电动汽车电池回收服务行业发展趋势</w:t>
      </w:r>
      <w:r>
        <w:rPr>
          <w:rFonts w:hint="eastAsia"/>
        </w:rPr>
        <w:br/>
      </w:r>
      <w:r>
        <w:rPr>
          <w:rFonts w:hint="eastAsia"/>
        </w:rPr>
        <w:t>　　表 136： 电动汽车电池回收服务行业主要驱动因素</w:t>
      </w:r>
      <w:r>
        <w:rPr>
          <w:rFonts w:hint="eastAsia"/>
        </w:rPr>
        <w:br/>
      </w:r>
      <w:r>
        <w:rPr>
          <w:rFonts w:hint="eastAsia"/>
        </w:rPr>
        <w:t>　　表 137： 电动汽车电池回收服务行业供应链分析</w:t>
      </w:r>
      <w:r>
        <w:rPr>
          <w:rFonts w:hint="eastAsia"/>
        </w:rPr>
        <w:br/>
      </w:r>
      <w:r>
        <w:rPr>
          <w:rFonts w:hint="eastAsia"/>
        </w:rPr>
        <w:t>　　表 138： 电动汽车电池回收服务上游原料供应商</w:t>
      </w:r>
      <w:r>
        <w:rPr>
          <w:rFonts w:hint="eastAsia"/>
        </w:rPr>
        <w:br/>
      </w:r>
      <w:r>
        <w:rPr>
          <w:rFonts w:hint="eastAsia"/>
        </w:rPr>
        <w:t>　　表 139： 电动汽车电池回收服务行业主要下游客户</w:t>
      </w:r>
      <w:r>
        <w:rPr>
          <w:rFonts w:hint="eastAsia"/>
        </w:rPr>
        <w:br/>
      </w:r>
      <w:r>
        <w:rPr>
          <w:rFonts w:hint="eastAsia"/>
        </w:rPr>
        <w:t>　　表 140： 电动汽车电池回收服务典型经销商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电动汽车电池回收服务产品图片</w:t>
      </w:r>
      <w:r>
        <w:rPr>
          <w:rFonts w:hint="eastAsia"/>
        </w:rPr>
        <w:br/>
      </w:r>
      <w:r>
        <w:rPr>
          <w:rFonts w:hint="eastAsia"/>
        </w:rPr>
        <w:t>　　图 2： 全球市场电动汽车电池回收服务市场规模，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全球电动汽车电池回收服务市场销售额预测：（万元）&amp;（2021-2032）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中国市场电动汽车电池回收服务销售额及未来趋势（2021-2032）&amp;（万元）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2025年全球前五大厂商电动汽车电池回收服务市场份额</w:t>
      </w:r>
      <w:r>
        <w:rPr>
          <w:rFonts w:hint="eastAsia"/>
        </w:rPr>
        <w:br/>
      </w:r>
      <w:r>
        <w:rPr>
          <w:rFonts w:hint="eastAsia"/>
        </w:rPr>
        <w:t>　　图 6： 2025年全球电动汽车电池回收服务第一梯队、第二梯队和第三梯队厂商及市场份额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全球主要地区电动汽车电池回收服务销售额市场份额（2021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北美电动汽车电池回收服务销售额及预测（2021-2032）&amp;（万元）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欧洲电动汽车电池回收服务销售额及预测（2021-2032）&amp;（万元）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中国电动汽车电池回收服务销售额及预测（2021-2032）&amp;（万元）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日本电动汽车电池回收服务销售额及预测（2021-2032）&amp;（万元）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东南亚电动汽车电池回收服务销售额及预测（2021-2032）&amp;（万元）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印度电动汽车电池回收服务销售额及预测（2021-2032）&amp;（万元）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南美电动汽车电池回收服务销售额及预测（2021-2032）&amp;（万元）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中东电动汽车电池回收服务销售额及预测（2021-2032）&amp;（万元）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拆解回收 产品图片</w:t>
      </w:r>
      <w:r>
        <w:rPr>
          <w:rFonts w:hint="eastAsia"/>
        </w:rPr>
        <w:br/>
      </w:r>
      <w:r>
        <w:rPr>
          <w:rFonts w:hint="eastAsia"/>
        </w:rPr>
        <w:t>　　图 17： 全球拆解回收规模及增长率（2021-2032）&amp;（万元）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梯级利用产品图片</w:t>
      </w:r>
      <w:r>
        <w:rPr>
          <w:rFonts w:hint="eastAsia"/>
        </w:rPr>
        <w:br/>
      </w:r>
      <w:r>
        <w:rPr>
          <w:rFonts w:hint="eastAsia"/>
        </w:rPr>
        <w:t>　　图 19： 全球梯级利用规模及增长率（2021-2032）&amp;（万元）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按产品类型细分，全球电动汽车电池回收服务市场份额2025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按产品类型细分，全球电动汽车电池回收服务市场份额2021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按产品类型细分，全球电动汽车电池回收服务市场份额预测2026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按产品类型细分，中国电动汽车电池回收服务市场份额2021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按产品类型细分，中国电动汽车电池回收服务市场份额预测2026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纯电动汽车</w:t>
      </w:r>
      <w:r>
        <w:rPr>
          <w:rFonts w:hint="eastAsia"/>
        </w:rPr>
        <w:br/>
      </w:r>
      <w:r>
        <w:rPr>
          <w:rFonts w:hint="eastAsia"/>
        </w:rPr>
        <w:t>　　图 26： 混合动力汽车</w:t>
      </w:r>
      <w:r>
        <w:rPr>
          <w:rFonts w:hint="eastAsia"/>
        </w:rPr>
        <w:br/>
      </w:r>
      <w:r>
        <w:rPr>
          <w:rFonts w:hint="eastAsia"/>
        </w:rPr>
        <w:t>　　图 27： 按应用细分，全球电动汽车电池回收服务市场份额2025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按应用细分，全球电动汽车电池回收服务市场份额2021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电动汽车电池回收服务中国企业SWOT分析</w:t>
      </w:r>
      <w:r>
        <w:rPr>
          <w:rFonts w:hint="eastAsia"/>
        </w:rPr>
        <w:br/>
      </w:r>
      <w:r>
        <w:rPr>
          <w:rFonts w:hint="eastAsia"/>
        </w:rPr>
        <w:t>　　图 30： 电动汽车电池回收服务产业链</w:t>
      </w:r>
      <w:r>
        <w:rPr>
          <w:rFonts w:hint="eastAsia"/>
        </w:rPr>
        <w:br/>
      </w:r>
      <w:r>
        <w:rPr>
          <w:rFonts w:hint="eastAsia"/>
        </w:rPr>
        <w:t>　　图 31： 电动汽车电池回收服务行业采购模式分析</w:t>
      </w:r>
      <w:r>
        <w:rPr>
          <w:rFonts w:hint="eastAsia"/>
        </w:rPr>
        <w:br/>
      </w:r>
      <w:r>
        <w:rPr>
          <w:rFonts w:hint="eastAsia"/>
        </w:rPr>
        <w:t>　　图 32： 电动汽车电池回收服务行业生产模式</w:t>
      </w:r>
      <w:r>
        <w:rPr>
          <w:rFonts w:hint="eastAsia"/>
        </w:rPr>
        <w:br/>
      </w:r>
      <w:r>
        <w:rPr>
          <w:rFonts w:hint="eastAsia"/>
        </w:rPr>
        <w:t>　　图 33： 电动汽车电池回收服务行业销售模式分析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ed61e65364e28" w:history="1">
        <w:r>
          <w:rPr>
            <w:rStyle w:val="Hyperlink"/>
          </w:rPr>
          <w:t>2026-2032年全球与中国电动汽车电池回收服务市场调查研究及前景分析报告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ed61e65364e28" w:history="1">
        <w:r>
          <w:rPr>
            <w:rStyle w:val="Hyperlink"/>
          </w:rPr>
          <w:t>https://www.20087.com/5/98/DianDongQiCheDianChiHuiShouFuWuHangYeFaZhanQianJing.html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电池回收、电动汽车电池回收服务是什么、电动汽车废旧电池回收处理方案、电动汽车车电池回收、电动车旧电池怎么处理、电动汽车电池回收利用、电动汽车电池回收技术、电动汽车电池回收公司、电动汽车电池回收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559207bd2476f" w:history="1">
      <w:r>
        <w:rPr>
          <w:rStyle w:val="Hyperlink"/>
        </w:rPr>
        <w:t>2026-2032年全球与中国电动汽车电池回收服务市场调查研究及前景分析报告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ianDongQiCheDianChiHuiShouFuWuHangYeFaZhanQianJing.html" TargetMode="External" Id="R32ced61e6536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ianDongQiCheDianChiHuiShouFuWuHangYeFaZhanQianJing.html" TargetMode="External" Id="R06e559207bd2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2025-12-29T23:05:54Z</dcterms:created>
  <dcterms:modified xsi:type="dcterms:W3CDTF">2025-12-30T00:05:54Z</dcterms:modified>
  <dc:subject>2026-2032年全球与中国电动汽车电池回收服务市场调查研究及前景分析报告</dc:subject>
  <dc:title>2026-2032年全球与中国电动汽车电池回收服务市场调查研究及前景分析报告</dc:title>
  <cp:keywords>2026-2032年全球与中国电动汽车电池回收服务市场调查研究及前景分析报告</cp:keywords>
  <dc:description>2026-2032年全球与中国电动汽车电池回收服务市场调查研究及前景分析报告</dc:description>
</cp:coreProperties>
</file>