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96de6049c2491e" w:history="1">
              <w:r>
                <w:rPr>
                  <w:rStyle w:val="Hyperlink"/>
                </w:rPr>
                <w:t>中国硬质合金市场调查研究与发展趋势预测报告（2026-2032年）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96de6049c2491e" w:history="1">
              <w:r>
                <w:rPr>
                  <w:rStyle w:val="Hyperlink"/>
                </w:rPr>
                <w:t>中国硬质合金市场调查研究与发展趋势预测报告（2026-2032年）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2302685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96de6049c2491e" w:history="1">
                <w:r>
                  <w:rPr>
                    <w:rStyle w:val="Hyperlink"/>
                  </w:rPr>
                  <w:t>https://www.20087.com/5/68/YingZhiHeJinWeiLaiFaZhanQuShi.html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质合金是一种由碳化钨等硬质粉末与钴等金属粘结剂通过烧结制成的合金材料，具有高硬度、高耐磨性等特点，广泛应用于切削工具、模具、钻头等领域。近年来，随着制造业技术的进步和对高性能材料的需求增加，硬质合金行业发展迅速。目前市场上的硬质合金产品种类丰富，性能不断提高，以满足不同应用领域的特殊需求。</w:t>
      </w:r>
      <w:r>
        <w:rPr>
          <w:rFonts w:hint="eastAsia"/>
        </w:rPr>
        <w:br/>
      </w:r>
      <w:r>
        <w:rPr>
          <w:rFonts w:hint="eastAsia"/>
        </w:rPr>
        <w:t>　　未来，硬质合金的发展将更加注重高性能和智能化。市场调研网指出，一方面，通过材料科学的进步，开发出更高硬度、更好韧性的硬质合金材料，以适应更苛刻的工作条件；另一方面，随着智能制造技术的应用，硬质合金工具将更加智能化，如集成传感器实现工况监控等，提高加工精度和生产效率。此外，随着可持续发展理念的普及，开发环保型硬质合金材料也将成为行业的发展方向。</w:t>
      </w:r>
      <w:r>
        <w:rPr>
          <w:rFonts w:hint="eastAsia"/>
        </w:rPr>
        <w:br/>
      </w:r>
      <w:r>
        <w:rPr>
          <w:rFonts w:hint="eastAsia"/>
        </w:rPr>
        <w:t>　　据市场调研网（中智林）《</w:t>
      </w:r>
      <w:hyperlink r:id="R7f96de6049c2491e" w:history="1">
        <w:r>
          <w:rPr>
            <w:rStyle w:val="Hyperlink"/>
          </w:rPr>
          <w:t>中国硬质合金市场调查研究与发展趋势预测报告（2026-2032年）</w:t>
        </w:r>
      </w:hyperlink>
      <w:r>
        <w:rPr>
          <w:rFonts w:hint="eastAsia"/>
        </w:rPr>
        <w:t>》，2025年硬质合金行业市场规模达 亿元，预计2032年市场规模将达 亿元，期间年均复合增长率（CAGR）达 %。报告通过详实的数据分析，全面解析了硬质合金行业的市场规模、需求动态及价格趋势，深入探讨了硬质合金产业链上下游的协同关系与竞争格局变化。报告对硬质合金细分市场进行精准划分，结合重点企业研究，揭示了品牌影响力与市场集中度的现状，为行业参与者提供了清晰的竞争态势洞察。同时，报告结合宏观经济环境、技术发展路径及消费者需求演变，科学预测了硬质合金行业的未来发展方向，并针对潜在风险提出了切实可行的应对策报告为硬质合金企业与投资者提供了全面的市场分析与决策支持，助力把握行业机遇，优化战略布局，推动可持续发展。</w:t>
      </w:r>
      <w:r>
        <w:rPr>
          <w:rFonts w:hint="eastAsia"/>
        </w:rPr>
        <w:br/>
      </w:r>
      <w:r>
        <w:rPr>
          <w:rFonts w:hint="eastAsia"/>
        </w:rPr>
        <w:br/>
      </w:r>
      <w:r>
        <w:rPr>
          <w:rFonts w:hint="eastAsia"/>
        </w:rPr>
        <w:t>第一部分 行业规划环境</w:t>
      </w:r>
      <w:r>
        <w:rPr>
          <w:rFonts w:hint="eastAsia"/>
        </w:rPr>
        <w:br/>
      </w:r>
      <w:r>
        <w:rPr>
          <w:rFonts w:hint="eastAsia"/>
        </w:rPr>
        <w:t>第一章 硬质合金行业发展概述</w:t>
      </w:r>
      <w:r>
        <w:rPr>
          <w:rFonts w:hint="eastAsia"/>
        </w:rPr>
        <w:br/>
      </w:r>
      <w:r>
        <w:rPr>
          <w:rFonts w:hint="eastAsia"/>
        </w:rPr>
        <w:t>　　第一节 硬质合金的概念</w:t>
      </w:r>
      <w:r>
        <w:rPr>
          <w:rFonts w:hint="eastAsia"/>
        </w:rPr>
        <w:br/>
      </w:r>
      <w:r>
        <w:rPr>
          <w:rFonts w:hint="eastAsia"/>
        </w:rPr>
        <w:t>　　　　一、硬质合金的定义</w:t>
      </w:r>
      <w:r>
        <w:rPr>
          <w:rFonts w:hint="eastAsia"/>
        </w:rPr>
        <w:br/>
      </w:r>
      <w:r>
        <w:rPr>
          <w:rFonts w:hint="eastAsia"/>
        </w:rPr>
        <w:t>　　　　二、硬质合金的特点</w:t>
      </w:r>
      <w:r>
        <w:rPr>
          <w:rFonts w:hint="eastAsia"/>
        </w:rPr>
        <w:br/>
      </w:r>
      <w:r>
        <w:rPr>
          <w:rFonts w:hint="eastAsia"/>
        </w:rPr>
        <w:t>　　　　三、硬质合金的分类</w:t>
      </w:r>
      <w:r>
        <w:rPr>
          <w:rFonts w:hint="eastAsia"/>
        </w:rPr>
        <w:br/>
      </w:r>
      <w:r>
        <w:rPr>
          <w:rFonts w:hint="eastAsia"/>
        </w:rPr>
        <w:t>　　第二节 硬质合金行业发展成熟度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国内外硬质合金市场发展现状</w:t>
      </w:r>
      <w:r>
        <w:rPr>
          <w:rFonts w:hint="eastAsia"/>
        </w:rPr>
        <w:br/>
      </w:r>
      <w:r>
        <w:rPr>
          <w:rFonts w:hint="eastAsia"/>
        </w:rPr>
        <w:t>　　　　一、市场规模</w:t>
      </w:r>
      <w:r>
        <w:rPr>
          <w:rFonts w:hint="eastAsia"/>
        </w:rPr>
        <w:br/>
      </w:r>
      <w:r>
        <w:rPr>
          <w:rFonts w:hint="eastAsia"/>
        </w:rPr>
        <w:t>　　　　二、行业关键技术</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t>　　第四节 硬质合金行业链分析</w:t>
      </w:r>
      <w:r>
        <w:rPr>
          <w:rFonts w:hint="eastAsia"/>
        </w:rPr>
        <w:br/>
      </w:r>
      <w:r>
        <w:rPr>
          <w:rFonts w:hint="eastAsia"/>
        </w:rPr>
        <w:t>　　　　一、行业链结构分析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四、行业链上游相关行业分析</w:t>
      </w:r>
      <w:r>
        <w:rPr>
          <w:rFonts w:hint="eastAsia"/>
        </w:rPr>
        <w:br/>
      </w:r>
      <w:r>
        <w:rPr>
          <w:rFonts w:hint="eastAsia"/>
        </w:rPr>
        <w:t>　　　　五、行业下游行业链相关行业分析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硬质合金行业“十五五”规划分析</w:t>
      </w:r>
      <w:r>
        <w:rPr>
          <w:rFonts w:hint="eastAsia"/>
        </w:rPr>
        <w:br/>
      </w:r>
      <w:r>
        <w:rPr>
          <w:rFonts w:hint="eastAsia"/>
        </w:rPr>
        <w:t>　　第一节 “十四五”硬质合金行业发展回顾</w:t>
      </w:r>
      <w:r>
        <w:rPr>
          <w:rFonts w:hint="eastAsia"/>
        </w:rPr>
        <w:br/>
      </w:r>
      <w:r>
        <w:rPr>
          <w:rFonts w:hint="eastAsia"/>
        </w:rPr>
        <w:t>　　　　一、“十五五”硬质合金行业运行情况</w:t>
      </w:r>
      <w:r>
        <w:rPr>
          <w:rFonts w:hint="eastAsia"/>
        </w:rPr>
        <w:br/>
      </w:r>
      <w:r>
        <w:rPr>
          <w:rFonts w:hint="eastAsia"/>
        </w:rPr>
        <w:t>　　　　二、“十五五”硬质合金行业发展特点</w:t>
      </w:r>
      <w:r>
        <w:rPr>
          <w:rFonts w:hint="eastAsia"/>
        </w:rPr>
        <w:br/>
      </w:r>
      <w:r>
        <w:rPr>
          <w:rFonts w:hint="eastAsia"/>
        </w:rPr>
        <w:t>　　　　三、“十五五”硬质合金行业发展成就</w:t>
      </w:r>
      <w:r>
        <w:rPr>
          <w:rFonts w:hint="eastAsia"/>
        </w:rPr>
        <w:br/>
      </w:r>
      <w:r>
        <w:rPr>
          <w:rFonts w:hint="eastAsia"/>
        </w:rPr>
        <w:t>　　第二节 国家“十五五”规划解读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t>　　第三节 硬质合金行业“十五五”总体规划概述</w:t>
      </w:r>
      <w:r>
        <w:rPr>
          <w:rFonts w:hint="eastAsia"/>
        </w:rPr>
        <w:br/>
      </w:r>
      <w:r>
        <w:rPr>
          <w:rFonts w:hint="eastAsia"/>
        </w:rPr>
        <w:t>　　　　一、硬质合金行业“十五五”规划纲要</w:t>
      </w:r>
      <w:r>
        <w:rPr>
          <w:rFonts w:hint="eastAsia"/>
        </w:rPr>
        <w:br/>
      </w:r>
      <w:r>
        <w:rPr>
          <w:rFonts w:hint="eastAsia"/>
        </w:rPr>
        <w:t>　　　　二、硬质合金行业“十五五”规划指导思想</w:t>
      </w:r>
      <w:r>
        <w:rPr>
          <w:rFonts w:hint="eastAsia"/>
        </w:rPr>
        <w:br/>
      </w:r>
      <w:r>
        <w:rPr>
          <w:rFonts w:hint="eastAsia"/>
        </w:rPr>
        <w:t>　　　　三、硬质合金行业“十五五”规划主要目标</w:t>
      </w:r>
      <w:r>
        <w:rPr>
          <w:rFonts w:hint="eastAsia"/>
        </w:rPr>
        <w:br/>
      </w:r>
      <w:r>
        <w:rPr>
          <w:rFonts w:hint="eastAsia"/>
        </w:rPr>
        <w:br/>
      </w:r>
      <w:r>
        <w:rPr>
          <w:rFonts w:hint="eastAsia"/>
        </w:rPr>
        <w:t>第三章 “十五五”硬质合金行业发展环境分析</w:t>
      </w:r>
      <w:r>
        <w:rPr>
          <w:rFonts w:hint="eastAsia"/>
        </w:rPr>
        <w:br/>
      </w:r>
      <w:r>
        <w:rPr>
          <w:rFonts w:hint="eastAsia"/>
        </w:rPr>
        <w:t>　　第一节 “十五五”经济发展环境分析</w:t>
      </w:r>
      <w:r>
        <w:rPr>
          <w:rFonts w:hint="eastAsia"/>
        </w:rPr>
        <w:br/>
      </w:r>
      <w:r>
        <w:rPr>
          <w:rFonts w:hint="eastAsia"/>
        </w:rPr>
        <w:t>　　　　一、“十五五”经济发展规模</w:t>
      </w:r>
      <w:r>
        <w:rPr>
          <w:rFonts w:hint="eastAsia"/>
        </w:rPr>
        <w:br/>
      </w:r>
      <w:r>
        <w:rPr>
          <w:rFonts w:hint="eastAsia"/>
        </w:rPr>
        <w:t>　　　　二、“十五五”行业结构调整情况</w:t>
      </w:r>
      <w:r>
        <w:rPr>
          <w:rFonts w:hint="eastAsia"/>
        </w:rPr>
        <w:br/>
      </w:r>
      <w:r>
        <w:rPr>
          <w:rFonts w:hint="eastAsia"/>
        </w:rPr>
        <w:t>　　　　三、“十五五”消费水平及城镇化率</w:t>
      </w:r>
      <w:r>
        <w:rPr>
          <w:rFonts w:hint="eastAsia"/>
        </w:rPr>
        <w:br/>
      </w:r>
      <w:r>
        <w:rPr>
          <w:rFonts w:hint="eastAsia"/>
        </w:rPr>
        <w:t>　　　　四、“十五五”规划及远景目标前瞻性思考</w:t>
      </w:r>
      <w:r>
        <w:rPr>
          <w:rFonts w:hint="eastAsia"/>
        </w:rPr>
        <w:br/>
      </w:r>
      <w:r>
        <w:rPr>
          <w:rFonts w:hint="eastAsia"/>
        </w:rPr>
        <w:t>　　第二节 “十五五”硬质合金行业政策环境</w:t>
      </w:r>
      <w:r>
        <w:rPr>
          <w:rFonts w:hint="eastAsia"/>
        </w:rPr>
        <w:br/>
      </w:r>
      <w:r>
        <w:rPr>
          <w:rFonts w:hint="eastAsia"/>
        </w:rPr>
        <w:t>　　　　一、硬质合金行业监管体制分析</w:t>
      </w:r>
      <w:r>
        <w:rPr>
          <w:rFonts w:hint="eastAsia"/>
        </w:rPr>
        <w:br/>
      </w:r>
      <w:r>
        <w:rPr>
          <w:rFonts w:hint="eastAsia"/>
        </w:rPr>
        <w:t>　　　　二、硬质合金行业主要法律法规</w:t>
      </w:r>
      <w:r>
        <w:rPr>
          <w:rFonts w:hint="eastAsia"/>
        </w:rPr>
        <w:br/>
      </w:r>
      <w:r>
        <w:rPr>
          <w:rFonts w:hint="eastAsia"/>
        </w:rPr>
        <w:t>　　　　三、硬质合金行业政策走势解读</w:t>
      </w:r>
      <w:r>
        <w:rPr>
          <w:rFonts w:hint="eastAsia"/>
        </w:rPr>
        <w:br/>
      </w:r>
      <w:r>
        <w:rPr>
          <w:rFonts w:hint="eastAsia"/>
        </w:rPr>
        <w:t>　　　　四、上下游行业相关政策</w:t>
      </w:r>
      <w:r>
        <w:rPr>
          <w:rFonts w:hint="eastAsia"/>
        </w:rPr>
        <w:br/>
      </w:r>
      <w:r>
        <w:rPr>
          <w:rFonts w:hint="eastAsia"/>
        </w:rPr>
        <w:t>　　第三节 硬质合金行业技术发展趋势</w:t>
      </w:r>
      <w:r>
        <w:rPr>
          <w:rFonts w:hint="eastAsia"/>
        </w:rPr>
        <w:br/>
      </w:r>
      <w:r>
        <w:rPr>
          <w:rFonts w:hint="eastAsia"/>
        </w:rPr>
        <w:t>　　　　一、国内硬质合金行业技术现状</w:t>
      </w:r>
      <w:r>
        <w:rPr>
          <w:rFonts w:hint="eastAsia"/>
        </w:rPr>
        <w:br/>
      </w:r>
      <w:r>
        <w:rPr>
          <w:rFonts w:hint="eastAsia"/>
        </w:rPr>
        <w:t>　　　　二、硬质合金行业技术研发趋势</w:t>
      </w:r>
      <w:r>
        <w:rPr>
          <w:rFonts w:hint="eastAsia"/>
        </w:rPr>
        <w:br/>
      </w:r>
      <w:r>
        <w:rPr>
          <w:rFonts w:hint="eastAsia"/>
        </w:rPr>
        <w:br/>
      </w:r>
      <w:r>
        <w:rPr>
          <w:rFonts w:hint="eastAsia"/>
        </w:rPr>
        <w:t>第二部分 市场运行现状</w:t>
      </w:r>
      <w:r>
        <w:rPr>
          <w:rFonts w:hint="eastAsia"/>
        </w:rPr>
        <w:br/>
      </w:r>
      <w:r>
        <w:rPr>
          <w:rFonts w:hint="eastAsia"/>
        </w:rPr>
        <w:t>第四章 “十五五”硬质合金行业规模与经济效益</w:t>
      </w:r>
      <w:r>
        <w:rPr>
          <w:rFonts w:hint="eastAsia"/>
        </w:rPr>
        <w:br/>
      </w:r>
      <w:r>
        <w:rPr>
          <w:rFonts w:hint="eastAsia"/>
        </w:rPr>
        <w:t>　　第一节 “十五五”硬质合金行业总体规模分析</w:t>
      </w:r>
      <w:r>
        <w:rPr>
          <w:rFonts w:hint="eastAsia"/>
        </w:rPr>
        <w:br/>
      </w:r>
      <w:r>
        <w:rPr>
          <w:rFonts w:hint="eastAsia"/>
        </w:rPr>
        <w:t>　　　　一、硬质合金企业数量分布</w:t>
      </w:r>
      <w:r>
        <w:rPr>
          <w:rFonts w:hint="eastAsia"/>
        </w:rPr>
        <w:br/>
      </w:r>
      <w:r>
        <w:rPr>
          <w:rFonts w:hint="eastAsia"/>
        </w:rPr>
        <w:t>　　　　二、硬质合金行业资产规模分析</w:t>
      </w:r>
      <w:r>
        <w:rPr>
          <w:rFonts w:hint="eastAsia"/>
        </w:rPr>
        <w:br/>
      </w:r>
      <w:r>
        <w:rPr>
          <w:rFonts w:hint="eastAsia"/>
        </w:rPr>
        <w:t>　　　　三、硬质合金行业销售收入分析</w:t>
      </w:r>
      <w:r>
        <w:rPr>
          <w:rFonts w:hint="eastAsia"/>
        </w:rPr>
        <w:br/>
      </w:r>
      <w:r>
        <w:rPr>
          <w:rFonts w:hint="eastAsia"/>
        </w:rPr>
        <w:t>　　　　四、硬质合金行业利润总额分析</w:t>
      </w:r>
      <w:r>
        <w:rPr>
          <w:rFonts w:hint="eastAsia"/>
        </w:rPr>
        <w:br/>
      </w:r>
      <w:r>
        <w:rPr>
          <w:rFonts w:hint="eastAsia"/>
        </w:rPr>
        <w:t>　　第二节 “十五五”硬质合金行业经营效益分析</w:t>
      </w:r>
      <w:r>
        <w:rPr>
          <w:rFonts w:hint="eastAsia"/>
        </w:rPr>
        <w:br/>
      </w:r>
      <w:r>
        <w:rPr>
          <w:rFonts w:hint="eastAsia"/>
        </w:rPr>
        <w:t>　　　　一、硬质合金行业偿债能力分析</w:t>
      </w:r>
      <w:r>
        <w:rPr>
          <w:rFonts w:hint="eastAsia"/>
        </w:rPr>
        <w:br/>
      </w:r>
      <w:r>
        <w:rPr>
          <w:rFonts w:hint="eastAsia"/>
        </w:rPr>
        <w:t>　　　　二、硬质合金行业盈利能力分析</w:t>
      </w:r>
      <w:r>
        <w:rPr>
          <w:rFonts w:hint="eastAsia"/>
        </w:rPr>
        <w:br/>
      </w:r>
      <w:r>
        <w:rPr>
          <w:rFonts w:hint="eastAsia"/>
        </w:rPr>
        <w:t>　　　　三、硬质合金行业的毛利率分析</w:t>
      </w:r>
      <w:r>
        <w:rPr>
          <w:rFonts w:hint="eastAsia"/>
        </w:rPr>
        <w:br/>
      </w:r>
      <w:r>
        <w:rPr>
          <w:rFonts w:hint="eastAsia"/>
        </w:rPr>
        <w:t>　　　　四、硬质合金行业运营能力分析</w:t>
      </w:r>
      <w:r>
        <w:rPr>
          <w:rFonts w:hint="eastAsia"/>
        </w:rPr>
        <w:br/>
      </w:r>
      <w:r>
        <w:rPr>
          <w:rFonts w:hint="eastAsia"/>
        </w:rPr>
        <w:t>　　第三节 “十五五”硬质合金行业成本费用分析</w:t>
      </w:r>
      <w:r>
        <w:rPr>
          <w:rFonts w:hint="eastAsia"/>
        </w:rPr>
        <w:br/>
      </w:r>
      <w:r>
        <w:rPr>
          <w:rFonts w:hint="eastAsia"/>
        </w:rPr>
        <w:t>　　　　一、硬质合金行业销售成本分析</w:t>
      </w:r>
      <w:r>
        <w:rPr>
          <w:rFonts w:hint="eastAsia"/>
        </w:rPr>
        <w:br/>
      </w:r>
      <w:r>
        <w:rPr>
          <w:rFonts w:hint="eastAsia"/>
        </w:rPr>
        <w:t>　　　　二、硬质合金行业销售费用分析</w:t>
      </w:r>
      <w:r>
        <w:rPr>
          <w:rFonts w:hint="eastAsia"/>
        </w:rPr>
        <w:br/>
      </w:r>
      <w:r>
        <w:rPr>
          <w:rFonts w:hint="eastAsia"/>
        </w:rPr>
        <w:t>　　　　三、硬质合金行业管理费用分析</w:t>
      </w:r>
      <w:r>
        <w:rPr>
          <w:rFonts w:hint="eastAsia"/>
        </w:rPr>
        <w:br/>
      </w:r>
      <w:r>
        <w:rPr>
          <w:rFonts w:hint="eastAsia"/>
        </w:rPr>
        <w:t>　　　　四、硬质合金行业财务费用分析</w:t>
      </w:r>
      <w:r>
        <w:rPr>
          <w:rFonts w:hint="eastAsia"/>
        </w:rPr>
        <w:br/>
      </w:r>
      <w:r>
        <w:rPr>
          <w:rFonts w:hint="eastAsia"/>
        </w:rPr>
        <w:br/>
      </w:r>
      <w:r>
        <w:rPr>
          <w:rFonts w:hint="eastAsia"/>
        </w:rPr>
        <w:t>第五章 “十五五”硬质合金行业重点区域发展分析</w:t>
      </w:r>
      <w:r>
        <w:rPr>
          <w:rFonts w:hint="eastAsia"/>
        </w:rPr>
        <w:br/>
      </w:r>
      <w:r>
        <w:rPr>
          <w:rFonts w:hint="eastAsia"/>
        </w:rPr>
        <w:t>　　第一节 长三角地区</w:t>
      </w:r>
      <w:r>
        <w:rPr>
          <w:rFonts w:hint="eastAsia"/>
        </w:rPr>
        <w:br/>
      </w:r>
      <w:r>
        <w:rPr>
          <w:rFonts w:hint="eastAsia"/>
        </w:rPr>
        <w:t>　　　　一、长三角区位与发展优势</w:t>
      </w:r>
      <w:r>
        <w:rPr>
          <w:rFonts w:hint="eastAsia"/>
        </w:rPr>
        <w:br/>
      </w:r>
      <w:r>
        <w:rPr>
          <w:rFonts w:hint="eastAsia"/>
        </w:rPr>
        <w:t>　　　　二、长三角硬质合金企业规模</w:t>
      </w:r>
      <w:r>
        <w:rPr>
          <w:rFonts w:hint="eastAsia"/>
        </w:rPr>
        <w:br/>
      </w:r>
      <w:r>
        <w:rPr>
          <w:rFonts w:hint="eastAsia"/>
        </w:rPr>
        <w:t>　　　　三、长三角硬质合金行业收入利润</w:t>
      </w:r>
      <w:r>
        <w:rPr>
          <w:rFonts w:hint="eastAsia"/>
        </w:rPr>
        <w:br/>
      </w:r>
      <w:r>
        <w:rPr>
          <w:rFonts w:hint="eastAsia"/>
        </w:rPr>
        <w:t>　　　　四、长三角硬质合金行业经营效益</w:t>
      </w:r>
      <w:r>
        <w:rPr>
          <w:rFonts w:hint="eastAsia"/>
        </w:rPr>
        <w:br/>
      </w:r>
      <w:r>
        <w:rPr>
          <w:rFonts w:hint="eastAsia"/>
        </w:rPr>
        <w:t>　　　　五、长三角硬质合金行业市场前景</w:t>
      </w:r>
      <w:r>
        <w:rPr>
          <w:rFonts w:hint="eastAsia"/>
        </w:rPr>
        <w:br/>
      </w:r>
      <w:r>
        <w:rPr>
          <w:rFonts w:hint="eastAsia"/>
        </w:rPr>
        <w:t>　　第二节 珠三角地区</w:t>
      </w:r>
      <w:r>
        <w:rPr>
          <w:rFonts w:hint="eastAsia"/>
        </w:rPr>
        <w:br/>
      </w:r>
      <w:r>
        <w:rPr>
          <w:rFonts w:hint="eastAsia"/>
        </w:rPr>
        <w:t>　　　　一、珠三角区位与发展优势</w:t>
      </w:r>
      <w:r>
        <w:rPr>
          <w:rFonts w:hint="eastAsia"/>
        </w:rPr>
        <w:br/>
      </w:r>
      <w:r>
        <w:rPr>
          <w:rFonts w:hint="eastAsia"/>
        </w:rPr>
        <w:t>　　　　二、珠三角硬质合金企业规模</w:t>
      </w:r>
      <w:r>
        <w:rPr>
          <w:rFonts w:hint="eastAsia"/>
        </w:rPr>
        <w:br/>
      </w:r>
      <w:r>
        <w:rPr>
          <w:rFonts w:hint="eastAsia"/>
        </w:rPr>
        <w:t>　　　　三、珠三角硬质合金行业收入利润</w:t>
      </w:r>
      <w:r>
        <w:rPr>
          <w:rFonts w:hint="eastAsia"/>
        </w:rPr>
        <w:br/>
      </w:r>
      <w:r>
        <w:rPr>
          <w:rFonts w:hint="eastAsia"/>
        </w:rPr>
        <w:t>　　　　四、珠三角硬质合金行业经营效益</w:t>
      </w:r>
      <w:r>
        <w:rPr>
          <w:rFonts w:hint="eastAsia"/>
        </w:rPr>
        <w:br/>
      </w:r>
      <w:r>
        <w:rPr>
          <w:rFonts w:hint="eastAsia"/>
        </w:rPr>
        <w:t>　　　　五、珠三角硬质合金行业市场前景</w:t>
      </w:r>
      <w:r>
        <w:rPr>
          <w:rFonts w:hint="eastAsia"/>
        </w:rPr>
        <w:br/>
      </w:r>
      <w:r>
        <w:rPr>
          <w:rFonts w:hint="eastAsia"/>
        </w:rPr>
        <w:t>　　第三节 环渤海湾地区</w:t>
      </w:r>
      <w:r>
        <w:rPr>
          <w:rFonts w:hint="eastAsia"/>
        </w:rPr>
        <w:br/>
      </w:r>
      <w:r>
        <w:rPr>
          <w:rFonts w:hint="eastAsia"/>
        </w:rPr>
        <w:t>　　　　一、环渤海湾区位与发展优势</w:t>
      </w:r>
      <w:r>
        <w:rPr>
          <w:rFonts w:hint="eastAsia"/>
        </w:rPr>
        <w:br/>
      </w:r>
      <w:r>
        <w:rPr>
          <w:rFonts w:hint="eastAsia"/>
        </w:rPr>
        <w:t>　　　　二、环渤海湾硬质合金企业规模</w:t>
      </w:r>
      <w:r>
        <w:rPr>
          <w:rFonts w:hint="eastAsia"/>
        </w:rPr>
        <w:br/>
      </w:r>
      <w:r>
        <w:rPr>
          <w:rFonts w:hint="eastAsia"/>
        </w:rPr>
        <w:t>　　　　三、环渤海湾硬质合金行业收入利润</w:t>
      </w:r>
      <w:r>
        <w:rPr>
          <w:rFonts w:hint="eastAsia"/>
        </w:rPr>
        <w:br/>
      </w:r>
      <w:r>
        <w:rPr>
          <w:rFonts w:hint="eastAsia"/>
        </w:rPr>
        <w:t>　　　　四、环渤海湾硬质合金行业经营效益</w:t>
      </w:r>
      <w:r>
        <w:rPr>
          <w:rFonts w:hint="eastAsia"/>
        </w:rPr>
        <w:br/>
      </w:r>
      <w:r>
        <w:rPr>
          <w:rFonts w:hint="eastAsia"/>
        </w:rPr>
        <w:t>　　　　五、环渤海湾硬质合金行业市场前景</w:t>
      </w:r>
      <w:r>
        <w:rPr>
          <w:rFonts w:hint="eastAsia"/>
        </w:rPr>
        <w:br/>
      </w:r>
      <w:r>
        <w:rPr>
          <w:rFonts w:hint="eastAsia"/>
        </w:rPr>
        <w:t>　　第四节 西部地区</w:t>
      </w:r>
      <w:r>
        <w:rPr>
          <w:rFonts w:hint="eastAsia"/>
        </w:rPr>
        <w:br/>
      </w:r>
      <w:r>
        <w:rPr>
          <w:rFonts w:hint="eastAsia"/>
        </w:rPr>
        <w:t>　　　　一、西部地区经济与发展优势</w:t>
      </w:r>
      <w:r>
        <w:rPr>
          <w:rFonts w:hint="eastAsia"/>
        </w:rPr>
        <w:br/>
      </w:r>
      <w:r>
        <w:rPr>
          <w:rFonts w:hint="eastAsia"/>
        </w:rPr>
        <w:t>　　　　二、西部地区硬质合金企业规模</w:t>
      </w:r>
      <w:r>
        <w:rPr>
          <w:rFonts w:hint="eastAsia"/>
        </w:rPr>
        <w:br/>
      </w:r>
      <w:r>
        <w:rPr>
          <w:rFonts w:hint="eastAsia"/>
        </w:rPr>
        <w:t>　　　　三、西部地区硬质合金行业收入利润</w:t>
      </w:r>
      <w:r>
        <w:rPr>
          <w:rFonts w:hint="eastAsia"/>
        </w:rPr>
        <w:br/>
      </w:r>
      <w:r>
        <w:rPr>
          <w:rFonts w:hint="eastAsia"/>
        </w:rPr>
        <w:t>　　　　四、西部地区硬质合金行业经营效益</w:t>
      </w:r>
      <w:r>
        <w:rPr>
          <w:rFonts w:hint="eastAsia"/>
        </w:rPr>
        <w:br/>
      </w:r>
      <w:r>
        <w:rPr>
          <w:rFonts w:hint="eastAsia"/>
        </w:rPr>
        <w:t>　　　　五、西部地区硬质合金行业市场前景</w:t>
      </w:r>
      <w:r>
        <w:rPr>
          <w:rFonts w:hint="eastAsia"/>
        </w:rPr>
        <w:br/>
      </w:r>
      <w:r>
        <w:rPr>
          <w:rFonts w:hint="eastAsia"/>
        </w:rPr>
        <w:br/>
      </w:r>
      <w:r>
        <w:rPr>
          <w:rFonts w:hint="eastAsia"/>
        </w:rPr>
        <w:t>第三部分 行业规划重点</w:t>
      </w:r>
      <w:r>
        <w:rPr>
          <w:rFonts w:hint="eastAsia"/>
        </w:rPr>
        <w:br/>
      </w:r>
      <w:r>
        <w:rPr>
          <w:rFonts w:hint="eastAsia"/>
        </w:rPr>
        <w:t>第六章 “十五五”硬质合金行业发展规划思路</w:t>
      </w:r>
      <w:r>
        <w:rPr>
          <w:rFonts w:hint="eastAsia"/>
        </w:rPr>
        <w:br/>
      </w:r>
      <w:r>
        <w:rPr>
          <w:rFonts w:hint="eastAsia"/>
        </w:rPr>
        <w:t>　　第一节 “十五五”硬质合金行业规划SWOT分析</w:t>
      </w:r>
      <w:r>
        <w:rPr>
          <w:rFonts w:hint="eastAsia"/>
        </w:rPr>
        <w:br/>
      </w:r>
      <w:r>
        <w:rPr>
          <w:rFonts w:hint="eastAsia"/>
        </w:rPr>
        <w:t>　　　　一、硬质合金行业发展优势分析</w:t>
      </w:r>
      <w:r>
        <w:rPr>
          <w:rFonts w:hint="eastAsia"/>
        </w:rPr>
        <w:br/>
      </w:r>
      <w:r>
        <w:rPr>
          <w:rFonts w:hint="eastAsia"/>
        </w:rPr>
        <w:t>　　　　二、硬质合金行业发展劣势分析</w:t>
      </w:r>
      <w:r>
        <w:rPr>
          <w:rFonts w:hint="eastAsia"/>
        </w:rPr>
        <w:br/>
      </w:r>
      <w:r>
        <w:rPr>
          <w:rFonts w:hint="eastAsia"/>
        </w:rPr>
        <w:t>　　　　三、硬质合金行业发展机遇分析</w:t>
      </w:r>
      <w:r>
        <w:rPr>
          <w:rFonts w:hint="eastAsia"/>
        </w:rPr>
        <w:br/>
      </w:r>
      <w:r>
        <w:rPr>
          <w:rFonts w:hint="eastAsia"/>
        </w:rPr>
        <w:t>　　　　四、硬质合金行业面临威胁分析</w:t>
      </w:r>
      <w:r>
        <w:rPr>
          <w:rFonts w:hint="eastAsia"/>
        </w:rPr>
        <w:br/>
      </w:r>
      <w:r>
        <w:rPr>
          <w:rFonts w:hint="eastAsia"/>
        </w:rPr>
        <w:t>　　第二节 “十五五”硬质合金行业规划思想与目标</w:t>
      </w:r>
      <w:r>
        <w:rPr>
          <w:rFonts w:hint="eastAsia"/>
        </w:rPr>
        <w:br/>
      </w:r>
      <w:r>
        <w:rPr>
          <w:rFonts w:hint="eastAsia"/>
        </w:rPr>
        <w:t>　　　　一、“十五五”硬质合金行业规划原则</w:t>
      </w:r>
      <w:r>
        <w:rPr>
          <w:rFonts w:hint="eastAsia"/>
        </w:rPr>
        <w:br/>
      </w:r>
      <w:r>
        <w:rPr>
          <w:rFonts w:hint="eastAsia"/>
        </w:rPr>
        <w:t>　　　　二、“十五五”硬质合金行业指导思想</w:t>
      </w:r>
      <w:r>
        <w:rPr>
          <w:rFonts w:hint="eastAsia"/>
        </w:rPr>
        <w:br/>
      </w:r>
      <w:r>
        <w:rPr>
          <w:rFonts w:hint="eastAsia"/>
        </w:rPr>
        <w:t>　　　　三、“十五五”硬质合金行业规划目标</w:t>
      </w:r>
      <w:r>
        <w:rPr>
          <w:rFonts w:hint="eastAsia"/>
        </w:rPr>
        <w:br/>
      </w:r>
      <w:r>
        <w:rPr>
          <w:rFonts w:hint="eastAsia"/>
        </w:rPr>
        <w:t>　　第三节 “十五五”硬质合金行业规划保障措施策略</w:t>
      </w:r>
      <w:r>
        <w:rPr>
          <w:rFonts w:hint="eastAsia"/>
        </w:rPr>
        <w:br/>
      </w:r>
      <w:r>
        <w:rPr>
          <w:rFonts w:hint="eastAsia"/>
        </w:rPr>
        <w:t>　　　　一、完善行业政策</w:t>
      </w:r>
      <w:r>
        <w:rPr>
          <w:rFonts w:hint="eastAsia"/>
        </w:rPr>
        <w:br/>
      </w:r>
      <w:r>
        <w:rPr>
          <w:rFonts w:hint="eastAsia"/>
        </w:rPr>
        <w:t>　　　　二、加大科技投入</w:t>
      </w:r>
      <w:r>
        <w:rPr>
          <w:rFonts w:hint="eastAsia"/>
        </w:rPr>
        <w:br/>
      </w:r>
      <w:r>
        <w:rPr>
          <w:rFonts w:hint="eastAsia"/>
        </w:rPr>
        <w:t>　　　　三、健全标准体系</w:t>
      </w:r>
      <w:r>
        <w:rPr>
          <w:rFonts w:hint="eastAsia"/>
        </w:rPr>
        <w:br/>
      </w:r>
      <w:r>
        <w:rPr>
          <w:rFonts w:hint="eastAsia"/>
        </w:rPr>
        <w:t>　　　　四、加强资源保障</w:t>
      </w:r>
      <w:r>
        <w:rPr>
          <w:rFonts w:hint="eastAsia"/>
        </w:rPr>
        <w:br/>
      </w:r>
      <w:r>
        <w:rPr>
          <w:rFonts w:hint="eastAsia"/>
        </w:rPr>
        <w:t>　　　　五、改善行业管理</w:t>
      </w:r>
      <w:r>
        <w:rPr>
          <w:rFonts w:hint="eastAsia"/>
        </w:rPr>
        <w:br/>
      </w:r>
      <w:r>
        <w:rPr>
          <w:rFonts w:hint="eastAsia"/>
        </w:rPr>
        <w:br/>
      </w:r>
      <w:r>
        <w:rPr>
          <w:rFonts w:hint="eastAsia"/>
        </w:rPr>
        <w:t>第七章 “十五五”硬质合金行业重点优势项目分析</w:t>
      </w:r>
      <w:r>
        <w:rPr>
          <w:rFonts w:hint="eastAsia"/>
        </w:rPr>
        <w:br/>
      </w:r>
      <w:r>
        <w:rPr>
          <w:rFonts w:hint="eastAsia"/>
        </w:rPr>
        <w:t>　　第一节 项目1</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t>　　第二节 项目2</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t>　　第三节 项目3</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t>　　第四节 项目4</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t>　　第五节 项目5</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br/>
      </w:r>
      <w:r>
        <w:rPr>
          <w:rFonts w:hint="eastAsia"/>
        </w:rPr>
        <w:t>第四部分 竞争格局分析</w:t>
      </w:r>
      <w:r>
        <w:rPr>
          <w:rFonts w:hint="eastAsia"/>
        </w:rPr>
        <w:br/>
      </w:r>
      <w:r>
        <w:rPr>
          <w:rFonts w:hint="eastAsia"/>
        </w:rPr>
        <w:t>第八章 “十五五”期间硬质合金行业市场竞争格局分析</w:t>
      </w:r>
      <w:r>
        <w:rPr>
          <w:rFonts w:hint="eastAsia"/>
        </w:rPr>
        <w:br/>
      </w:r>
      <w:r>
        <w:rPr>
          <w:rFonts w:hint="eastAsia"/>
        </w:rPr>
        <w:t>　　第一节 行业总体市场竞争状况分析</w:t>
      </w:r>
      <w:r>
        <w:rPr>
          <w:rFonts w:hint="eastAsia"/>
        </w:rPr>
        <w:br/>
      </w:r>
      <w:r>
        <w:rPr>
          <w:rFonts w:hint="eastAsia"/>
        </w:rPr>
        <w:t>　　　　一、硬质合金行业竞争结构分析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二、2026年硬质合金企业十强排名</w:t>
      </w:r>
      <w:r>
        <w:rPr>
          <w:rFonts w:hint="eastAsia"/>
        </w:rPr>
        <w:br/>
      </w:r>
      <w:r>
        <w:rPr>
          <w:rFonts w:hint="eastAsia"/>
        </w:rPr>
        <w:t>　　　　　　1、硬质合金企业资产规模十强企业</w:t>
      </w:r>
      <w:r>
        <w:rPr>
          <w:rFonts w:hint="eastAsia"/>
        </w:rPr>
        <w:br/>
      </w:r>
      <w:r>
        <w:rPr>
          <w:rFonts w:hint="eastAsia"/>
        </w:rPr>
        <w:t>　　　　　　2、硬质合金企业销售收入十强企业</w:t>
      </w:r>
      <w:r>
        <w:rPr>
          <w:rFonts w:hint="eastAsia"/>
        </w:rPr>
        <w:br/>
      </w:r>
      <w:r>
        <w:rPr>
          <w:rFonts w:hint="eastAsia"/>
        </w:rPr>
        <w:t>　　　　　　3、硬质合金企业利润总额十强企业</w:t>
      </w:r>
      <w:r>
        <w:rPr>
          <w:rFonts w:hint="eastAsia"/>
        </w:rPr>
        <w:br/>
      </w:r>
      <w:r>
        <w:rPr>
          <w:rFonts w:hint="eastAsia"/>
        </w:rPr>
        <w:t>　　　　三、硬质合金行业集中度分析</w:t>
      </w:r>
      <w:r>
        <w:rPr>
          <w:rFonts w:hint="eastAsia"/>
        </w:rPr>
        <w:br/>
      </w:r>
      <w:r>
        <w:rPr>
          <w:rFonts w:hint="eastAsia"/>
        </w:rPr>
        <w:t>　　第二节 “十五五”硬质合金行业国际竞争力分析</w:t>
      </w:r>
      <w:r>
        <w:rPr>
          <w:rFonts w:hint="eastAsia"/>
        </w:rPr>
        <w:br/>
      </w:r>
      <w:r>
        <w:rPr>
          <w:rFonts w:hint="eastAsia"/>
        </w:rPr>
        <w:t>　　　　一、我国硬质合金行业竞争力剖析</w:t>
      </w:r>
      <w:r>
        <w:rPr>
          <w:rFonts w:hint="eastAsia"/>
        </w:rPr>
        <w:br/>
      </w:r>
      <w:r>
        <w:rPr>
          <w:rFonts w:hint="eastAsia"/>
        </w:rPr>
        <w:t>　　　　二、我国硬质合金企业市场竞争的优势</w:t>
      </w:r>
      <w:r>
        <w:rPr>
          <w:rFonts w:hint="eastAsia"/>
        </w:rPr>
        <w:br/>
      </w:r>
      <w:r>
        <w:rPr>
          <w:rFonts w:hint="eastAsia"/>
        </w:rPr>
        <w:t>　　　　三、民企与外企比较分析</w:t>
      </w:r>
      <w:r>
        <w:rPr>
          <w:rFonts w:hint="eastAsia"/>
        </w:rPr>
        <w:br/>
      </w:r>
      <w:r>
        <w:rPr>
          <w:rFonts w:hint="eastAsia"/>
        </w:rPr>
        <w:t>　　　　四、国内硬质合金企业竞争能力提升途径</w:t>
      </w:r>
      <w:r>
        <w:rPr>
          <w:rFonts w:hint="eastAsia"/>
        </w:rPr>
        <w:br/>
      </w:r>
      <w:r>
        <w:rPr>
          <w:rFonts w:hint="eastAsia"/>
        </w:rPr>
        <w:t>　　第三节 “十五五”硬质合金企业竞争策略分析</w:t>
      </w:r>
      <w:r>
        <w:rPr>
          <w:rFonts w:hint="eastAsia"/>
        </w:rPr>
        <w:br/>
      </w:r>
      <w:r>
        <w:rPr>
          <w:rFonts w:hint="eastAsia"/>
        </w:rPr>
        <w:t>　　　　一、提高硬质合金企业核心竞争力的对策</w:t>
      </w:r>
      <w:r>
        <w:rPr>
          <w:rFonts w:hint="eastAsia"/>
        </w:rPr>
        <w:br/>
      </w:r>
      <w:r>
        <w:rPr>
          <w:rFonts w:hint="eastAsia"/>
        </w:rPr>
        <w:t>　　　　二、影响硬质合金企业核心竞争力的因素及提升途径</w:t>
      </w:r>
      <w:r>
        <w:rPr>
          <w:rFonts w:hint="eastAsia"/>
        </w:rPr>
        <w:br/>
      </w:r>
      <w:r>
        <w:rPr>
          <w:rFonts w:hint="eastAsia"/>
        </w:rPr>
        <w:t>　　　　三、提高硬质合金企业竞争力的策略</w:t>
      </w:r>
      <w:r>
        <w:rPr>
          <w:rFonts w:hint="eastAsia"/>
        </w:rPr>
        <w:br/>
      </w:r>
      <w:r>
        <w:rPr>
          <w:rFonts w:hint="eastAsia"/>
        </w:rPr>
        <w:br/>
      </w:r>
      <w:r>
        <w:rPr>
          <w:rFonts w:hint="eastAsia"/>
        </w:rPr>
        <w:t>第九章 “十五五”规划硬质合金行业重点企业分析</w:t>
      </w:r>
      <w:r>
        <w:rPr>
          <w:rFonts w:hint="eastAsia"/>
        </w:rPr>
        <w:br/>
      </w:r>
      <w:r>
        <w:rPr>
          <w:rFonts w:hint="eastAsia"/>
        </w:rPr>
        <w:t>　　第一节 株洲硬质合金集团有限公司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第二节 厦门金鹭特种合金有限公司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第三节 自贡硬质合金有责任限公司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第四节 济南市冶金科学研究所</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第五节 株洲长江硬质合金工具有限公司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第六节 浙江天石粉末冶金有限公司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第七节 苏州新锐硬质合金有限公司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第八节 株洲欧科亿硬质合金有限公司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第九节 南昌硬质合金有限责任公司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第十节 崇义章源钨制品有限公司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br/>
      </w:r>
      <w:r>
        <w:rPr>
          <w:rFonts w:hint="eastAsia"/>
        </w:rPr>
        <w:t>第五部分 投资前景及战略分析</w:t>
      </w:r>
      <w:r>
        <w:rPr>
          <w:rFonts w:hint="eastAsia"/>
        </w:rPr>
        <w:br/>
      </w:r>
      <w:r>
        <w:rPr>
          <w:rFonts w:hint="eastAsia"/>
        </w:rPr>
        <w:t>第十章 “十五五”期间硬质合金行业投资前景展望</w:t>
      </w:r>
      <w:r>
        <w:rPr>
          <w:rFonts w:hint="eastAsia"/>
        </w:rPr>
        <w:br/>
      </w:r>
      <w:r>
        <w:rPr>
          <w:rFonts w:hint="eastAsia"/>
        </w:rPr>
        <w:t>　　第一节 “十五五”期间经济环境预测分析</w:t>
      </w:r>
      <w:r>
        <w:rPr>
          <w:rFonts w:hint="eastAsia"/>
        </w:rPr>
        <w:br/>
      </w:r>
      <w:r>
        <w:rPr>
          <w:rFonts w:hint="eastAsia"/>
        </w:rPr>
        <w:t>　　　　一、“十五五”期间全球经济发展趋势</w:t>
      </w:r>
      <w:r>
        <w:rPr>
          <w:rFonts w:hint="eastAsia"/>
        </w:rPr>
        <w:br/>
      </w:r>
      <w:r>
        <w:rPr>
          <w:rFonts w:hint="eastAsia"/>
        </w:rPr>
        <w:t>　　　　二、“十五五”期间我国经济面临的形势</w:t>
      </w:r>
      <w:r>
        <w:rPr>
          <w:rFonts w:hint="eastAsia"/>
        </w:rPr>
        <w:br/>
      </w:r>
      <w:r>
        <w:rPr>
          <w:rFonts w:hint="eastAsia"/>
        </w:rPr>
        <w:t>　　　　三、“十五五”期间我国对外经济贸易预测</w:t>
      </w:r>
      <w:r>
        <w:rPr>
          <w:rFonts w:hint="eastAsia"/>
        </w:rPr>
        <w:br/>
      </w:r>
      <w:r>
        <w:rPr>
          <w:rFonts w:hint="eastAsia"/>
        </w:rPr>
        <w:t>　　第二节 “十五五”期间硬质合金行业发展预测分析</w:t>
      </w:r>
      <w:r>
        <w:rPr>
          <w:rFonts w:hint="eastAsia"/>
        </w:rPr>
        <w:br/>
      </w:r>
      <w:r>
        <w:rPr>
          <w:rFonts w:hint="eastAsia"/>
        </w:rPr>
        <w:t>　　　　一、“十五五”硬质合金发展分析</w:t>
      </w:r>
      <w:r>
        <w:rPr>
          <w:rFonts w:hint="eastAsia"/>
        </w:rPr>
        <w:br/>
      </w:r>
      <w:r>
        <w:rPr>
          <w:rFonts w:hint="eastAsia"/>
        </w:rPr>
        <w:t>　　　　二、“十五五”硬质合金行业技术开发方向</w:t>
      </w:r>
      <w:r>
        <w:rPr>
          <w:rFonts w:hint="eastAsia"/>
        </w:rPr>
        <w:br/>
      </w:r>
      <w:r>
        <w:rPr>
          <w:rFonts w:hint="eastAsia"/>
        </w:rPr>
        <w:t>　　第三节 硬质合金行业“十五五”投资机会分析</w:t>
      </w:r>
      <w:r>
        <w:rPr>
          <w:rFonts w:hint="eastAsia"/>
        </w:rPr>
        <w:br/>
      </w:r>
      <w:r>
        <w:rPr>
          <w:rFonts w:hint="eastAsia"/>
        </w:rPr>
        <w:t>　　　　一、硬质合金投资项目分析</w:t>
      </w:r>
      <w:r>
        <w:rPr>
          <w:rFonts w:hint="eastAsia"/>
        </w:rPr>
        <w:br/>
      </w:r>
      <w:r>
        <w:rPr>
          <w:rFonts w:hint="eastAsia"/>
        </w:rPr>
        <w:t>　　　　二、可以投资的硬质合金模式</w:t>
      </w:r>
      <w:r>
        <w:rPr>
          <w:rFonts w:hint="eastAsia"/>
        </w:rPr>
        <w:br/>
      </w:r>
      <w:r>
        <w:rPr>
          <w:rFonts w:hint="eastAsia"/>
        </w:rPr>
        <w:t>　　　　三、“十五五”硬质合金投资机会</w:t>
      </w:r>
      <w:r>
        <w:rPr>
          <w:rFonts w:hint="eastAsia"/>
        </w:rPr>
        <w:br/>
      </w:r>
      <w:r>
        <w:rPr>
          <w:rFonts w:hint="eastAsia"/>
        </w:rPr>
        <w:br/>
      </w:r>
      <w:r>
        <w:rPr>
          <w:rFonts w:hint="eastAsia"/>
        </w:rPr>
        <w:t>第十一章 “十五五”期间硬质合金行业投资价值评估分析</w:t>
      </w:r>
      <w:r>
        <w:rPr>
          <w:rFonts w:hint="eastAsia"/>
        </w:rPr>
        <w:br/>
      </w:r>
      <w:r>
        <w:rPr>
          <w:rFonts w:hint="eastAsia"/>
        </w:rPr>
        <w:t>　　第一节 硬质合金行业投资特性分析</w:t>
      </w:r>
      <w:r>
        <w:rPr>
          <w:rFonts w:hint="eastAsia"/>
        </w:rPr>
        <w:br/>
      </w:r>
      <w:r>
        <w:rPr>
          <w:rFonts w:hint="eastAsia"/>
        </w:rPr>
        <w:t>　　　　一、硬质合金行业进入壁垒分析</w:t>
      </w:r>
      <w:r>
        <w:rPr>
          <w:rFonts w:hint="eastAsia"/>
        </w:rPr>
        <w:br/>
      </w:r>
      <w:r>
        <w:rPr>
          <w:rFonts w:hint="eastAsia"/>
        </w:rPr>
        <w:t>　　　　二、硬质合金行业盈利因素分析</w:t>
      </w:r>
      <w:r>
        <w:rPr>
          <w:rFonts w:hint="eastAsia"/>
        </w:rPr>
        <w:br/>
      </w:r>
      <w:r>
        <w:rPr>
          <w:rFonts w:hint="eastAsia"/>
        </w:rPr>
        <w:t>　　　　三、硬质合金行业盈利模式分析</w:t>
      </w:r>
      <w:r>
        <w:rPr>
          <w:rFonts w:hint="eastAsia"/>
        </w:rPr>
        <w:br/>
      </w:r>
      <w:r>
        <w:rPr>
          <w:rFonts w:hint="eastAsia"/>
        </w:rPr>
        <w:t>　　第二节 “十五五”期间硬质合金行业发展的影响因素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“十五五”发展预测分析</w:t>
      </w:r>
      <w:r>
        <w:rPr>
          <w:rFonts w:hint="eastAsia"/>
        </w:rPr>
        <w:br/>
      </w:r>
      <w:r>
        <w:rPr>
          <w:rFonts w:hint="eastAsia"/>
        </w:rPr>
        <w:t>　　　　一、“十五五”期间硬质合金发展方向分析</w:t>
      </w:r>
      <w:r>
        <w:rPr>
          <w:rFonts w:hint="eastAsia"/>
        </w:rPr>
        <w:br/>
      </w:r>
      <w:r>
        <w:rPr>
          <w:rFonts w:hint="eastAsia"/>
        </w:rPr>
        <w:t>　　　　二、“十五五”期间硬质合金行业发展规模预测</w:t>
      </w:r>
      <w:r>
        <w:rPr>
          <w:rFonts w:hint="eastAsia"/>
        </w:rPr>
        <w:br/>
      </w:r>
      <w:r>
        <w:rPr>
          <w:rFonts w:hint="eastAsia"/>
        </w:rPr>
        <w:t>　　　　三、“十五五”期间硬质合金行业发展趋势预测</w:t>
      </w:r>
      <w:r>
        <w:rPr>
          <w:rFonts w:hint="eastAsia"/>
        </w:rPr>
        <w:br/>
      </w:r>
      <w:r>
        <w:rPr>
          <w:rFonts w:hint="eastAsia"/>
        </w:rPr>
        <w:t>　　第四节 “十五五”中国硬质合金行业投资收益预测</w:t>
      </w:r>
      <w:r>
        <w:rPr>
          <w:rFonts w:hint="eastAsia"/>
        </w:rPr>
        <w:br/>
      </w:r>
      <w:r>
        <w:rPr>
          <w:rFonts w:hint="eastAsia"/>
        </w:rPr>
        <w:t>　　　　一、预测理论依据</w:t>
      </w:r>
      <w:r>
        <w:rPr>
          <w:rFonts w:hint="eastAsia"/>
        </w:rPr>
        <w:br/>
      </w:r>
      <w:r>
        <w:rPr>
          <w:rFonts w:hint="eastAsia"/>
        </w:rPr>
        <w:t>　　　　二、“十五五”中国硬质合金行业总产值预测</w:t>
      </w:r>
      <w:r>
        <w:rPr>
          <w:rFonts w:hint="eastAsia"/>
        </w:rPr>
        <w:br/>
      </w:r>
      <w:r>
        <w:rPr>
          <w:rFonts w:hint="eastAsia"/>
        </w:rPr>
        <w:t>　　　　三、“十五五”中国硬质合金行业销售收入预测</w:t>
      </w:r>
      <w:r>
        <w:rPr>
          <w:rFonts w:hint="eastAsia"/>
        </w:rPr>
        <w:br/>
      </w:r>
      <w:r>
        <w:rPr>
          <w:rFonts w:hint="eastAsia"/>
        </w:rPr>
        <w:t>　　　　四、“十五五”中国硬质合金行业利润总额预测</w:t>
      </w:r>
      <w:r>
        <w:rPr>
          <w:rFonts w:hint="eastAsia"/>
        </w:rPr>
        <w:br/>
      </w:r>
      <w:r>
        <w:rPr>
          <w:rFonts w:hint="eastAsia"/>
        </w:rPr>
        <w:t>　　　　五、“十五五”中国硬质合金行业总资产预测</w:t>
      </w:r>
      <w:r>
        <w:rPr>
          <w:rFonts w:hint="eastAsia"/>
        </w:rPr>
        <w:br/>
      </w:r>
      <w:r>
        <w:rPr>
          <w:rFonts w:hint="eastAsia"/>
        </w:rPr>
        <w:t>　　第五节 “十五五”期间硬质合金行业投资风险分析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第十二章 “十五五”期间硬质合金行业投资战略研究</w:t>
      </w:r>
      <w:r>
        <w:rPr>
          <w:rFonts w:hint="eastAsia"/>
        </w:rPr>
        <w:br/>
      </w:r>
      <w:r>
        <w:rPr>
          <w:rFonts w:hint="eastAsia"/>
        </w:rPr>
        <w:t>　　第一节 硬质合金行业发展战略研究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五、行业战略规划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硬质合金行业投资战略研究</w:t>
      </w:r>
      <w:r>
        <w:rPr>
          <w:rFonts w:hint="eastAsia"/>
        </w:rPr>
        <w:br/>
      </w:r>
      <w:r>
        <w:rPr>
          <w:rFonts w:hint="eastAsia"/>
        </w:rPr>
        <w:t>　　　　一、2026年硬质合金行业投资战略</w:t>
      </w:r>
      <w:r>
        <w:rPr>
          <w:rFonts w:hint="eastAsia"/>
        </w:rPr>
        <w:br/>
      </w:r>
      <w:r>
        <w:rPr>
          <w:rFonts w:hint="eastAsia"/>
        </w:rPr>
        <w:t>　　　　二、“十五五”期间硬质合金行业投资战略</w:t>
      </w:r>
      <w:r>
        <w:rPr>
          <w:rFonts w:hint="eastAsia"/>
        </w:rPr>
        <w:br/>
      </w:r>
      <w:r>
        <w:rPr>
          <w:rFonts w:hint="eastAsia"/>
        </w:rPr>
        <w:t>　　　　三、“十五五”期间细分行业投资战略</w:t>
      </w:r>
      <w:r>
        <w:rPr>
          <w:rFonts w:hint="eastAsia"/>
        </w:rPr>
        <w:br/>
      </w:r>
      <w:r>
        <w:rPr>
          <w:rFonts w:hint="eastAsia"/>
        </w:rPr>
        <w:br/>
      </w:r>
      <w:r>
        <w:rPr>
          <w:rFonts w:hint="eastAsia"/>
        </w:rPr>
        <w:t>第十三章 研究结论及投资建议</w:t>
      </w:r>
      <w:r>
        <w:rPr>
          <w:rFonts w:hint="eastAsia"/>
        </w:rPr>
        <w:br/>
      </w:r>
      <w:r>
        <w:rPr>
          <w:rFonts w:hint="eastAsia"/>
        </w:rPr>
        <w:t>　　第一节 “十五五”硬质合金行业研究结论及建议</w:t>
      </w:r>
      <w:r>
        <w:rPr>
          <w:rFonts w:hint="eastAsia"/>
        </w:rPr>
        <w:br/>
      </w:r>
      <w:r>
        <w:rPr>
          <w:rFonts w:hint="eastAsia"/>
        </w:rPr>
        <w:t>　　　　一、加强政策引导和行业管理</w:t>
      </w:r>
      <w:r>
        <w:rPr>
          <w:rFonts w:hint="eastAsia"/>
        </w:rPr>
        <w:br/>
      </w:r>
      <w:r>
        <w:rPr>
          <w:rFonts w:hint="eastAsia"/>
        </w:rPr>
        <w:t>　　　　二、制定财政税收扶持政策</w:t>
      </w:r>
      <w:r>
        <w:rPr>
          <w:rFonts w:hint="eastAsia"/>
        </w:rPr>
        <w:br/>
      </w:r>
      <w:r>
        <w:rPr>
          <w:rFonts w:hint="eastAsia"/>
        </w:rPr>
        <w:t>　　　　三、建立健全投融资保障机制</w:t>
      </w:r>
      <w:r>
        <w:rPr>
          <w:rFonts w:hint="eastAsia"/>
        </w:rPr>
        <w:br/>
      </w:r>
      <w:r>
        <w:rPr>
          <w:rFonts w:hint="eastAsia"/>
        </w:rPr>
        <w:t>　　　　四、提高行业创新能力</w:t>
      </w:r>
      <w:r>
        <w:rPr>
          <w:rFonts w:hint="eastAsia"/>
        </w:rPr>
        <w:br/>
      </w:r>
      <w:r>
        <w:rPr>
          <w:rFonts w:hint="eastAsia"/>
        </w:rPr>
        <w:t>　　　　五、培育优势核心企业</w:t>
      </w:r>
      <w:r>
        <w:rPr>
          <w:rFonts w:hint="eastAsia"/>
        </w:rPr>
        <w:br/>
      </w:r>
      <w:r>
        <w:rPr>
          <w:rFonts w:hint="eastAsia"/>
        </w:rPr>
        <w:t>　　　　六、完善硬质合金技术标准规范</w:t>
      </w:r>
      <w:r>
        <w:rPr>
          <w:rFonts w:hint="eastAsia"/>
        </w:rPr>
        <w:br/>
      </w:r>
      <w:r>
        <w:rPr>
          <w:rFonts w:hint="eastAsia"/>
        </w:rPr>
        <w:t>　　第二节 中.智林.－硬质合金行业“十五五”投资建议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硬质合金行业生命周期</w:t>
      </w:r>
      <w:r>
        <w:rPr>
          <w:rFonts w:hint="eastAsia"/>
        </w:rPr>
        <w:br/>
      </w:r>
      <w:r>
        <w:rPr>
          <w:rFonts w:hint="eastAsia"/>
        </w:rPr>
        <w:t>　　图表 硬质合金行业产业链结构</w:t>
      </w:r>
      <w:r>
        <w:rPr>
          <w:rFonts w:hint="eastAsia"/>
        </w:rPr>
        <w:br/>
      </w:r>
      <w:r>
        <w:rPr>
          <w:rFonts w:hint="eastAsia"/>
        </w:rPr>
        <w:t>　　图表 2021-2026年硬质合金行业市场规模</w:t>
      </w:r>
      <w:r>
        <w:rPr>
          <w:rFonts w:hint="eastAsia"/>
        </w:rPr>
        <w:br/>
      </w:r>
      <w:r>
        <w:rPr>
          <w:rFonts w:hint="eastAsia"/>
        </w:rPr>
        <w:t>　　图表 2021-2026年硬质合金行业风险投资项目数</w:t>
      </w:r>
      <w:r>
        <w:rPr>
          <w:rFonts w:hint="eastAsia"/>
        </w:rPr>
        <w:br/>
      </w:r>
      <w:r>
        <w:rPr>
          <w:rFonts w:hint="eastAsia"/>
        </w:rPr>
        <w:t>　　图表 2021-2026年硬质合金市场价格走势</w:t>
      </w:r>
      <w:r>
        <w:rPr>
          <w:rFonts w:hint="eastAsia"/>
        </w:rPr>
        <w:br/>
      </w:r>
      <w:r>
        <w:rPr>
          <w:rFonts w:hint="eastAsia"/>
        </w:rPr>
        <w:t>　　图表 “十五五”硬质合金企业数量增长趋势图</w:t>
      </w:r>
      <w:r>
        <w:rPr>
          <w:rFonts w:hint="eastAsia"/>
        </w:rPr>
        <w:br/>
      </w:r>
      <w:r>
        <w:rPr>
          <w:rFonts w:hint="eastAsia"/>
        </w:rPr>
        <w:t>　　图表 “十五五”硬质合金行业从业人员统计</w:t>
      </w:r>
      <w:r>
        <w:rPr>
          <w:rFonts w:hint="eastAsia"/>
        </w:rPr>
        <w:br/>
      </w:r>
      <w:r>
        <w:rPr>
          <w:rFonts w:hint="eastAsia"/>
        </w:rPr>
        <w:t>　　图表 “十五五”硬质合金行业资产总额统计</w:t>
      </w:r>
      <w:r>
        <w:rPr>
          <w:rFonts w:hint="eastAsia"/>
        </w:rPr>
        <w:br/>
      </w:r>
      <w:r>
        <w:rPr>
          <w:rFonts w:hint="eastAsia"/>
        </w:rPr>
        <w:t>　　图表 “十五五”硬质合金行业资产增长趋势图</w:t>
      </w:r>
      <w:r>
        <w:rPr>
          <w:rFonts w:hint="eastAsia"/>
        </w:rPr>
        <w:br/>
      </w:r>
      <w:r>
        <w:rPr>
          <w:rFonts w:hint="eastAsia"/>
        </w:rPr>
        <w:t>　　图表 “十五五”硬质合金行业销售收入增长趋势图</w:t>
      </w:r>
      <w:r>
        <w:rPr>
          <w:rFonts w:hint="eastAsia"/>
        </w:rPr>
        <w:br/>
      </w:r>
      <w:r>
        <w:rPr>
          <w:rFonts w:hint="eastAsia"/>
        </w:rPr>
        <w:t>　　图表 “十五五”硬质合金行业利润总额统计</w:t>
      </w:r>
      <w:r>
        <w:rPr>
          <w:rFonts w:hint="eastAsia"/>
        </w:rPr>
        <w:br/>
      </w:r>
      <w:r>
        <w:rPr>
          <w:rFonts w:hint="eastAsia"/>
        </w:rPr>
        <w:t>　　图表 “十五五”硬质合金行业利润增长趋势图</w:t>
      </w:r>
      <w:r>
        <w:rPr>
          <w:rFonts w:hint="eastAsia"/>
        </w:rPr>
        <w:br/>
      </w:r>
      <w:r>
        <w:rPr>
          <w:rFonts w:hint="eastAsia"/>
        </w:rPr>
        <w:t>　　图表 “十五五”硬质合金行业亏损面统计</w:t>
      </w:r>
      <w:r>
        <w:rPr>
          <w:rFonts w:hint="eastAsia"/>
        </w:rPr>
        <w:br/>
      </w:r>
      <w:r>
        <w:rPr>
          <w:rFonts w:hint="eastAsia"/>
        </w:rPr>
        <w:t>　　图表 “十五五”硬质合金行业销售利润率情况</w:t>
      </w:r>
      <w:r>
        <w:rPr>
          <w:rFonts w:hint="eastAsia"/>
        </w:rPr>
        <w:br/>
      </w:r>
      <w:r>
        <w:rPr>
          <w:rFonts w:hint="eastAsia"/>
        </w:rPr>
        <w:t>　　图表 “十五五”硬质合金行业资产利润率情况</w:t>
      </w:r>
      <w:r>
        <w:rPr>
          <w:rFonts w:hint="eastAsia"/>
        </w:rPr>
        <w:br/>
      </w:r>
      <w:r>
        <w:rPr>
          <w:rFonts w:hint="eastAsia"/>
        </w:rPr>
        <w:t>　　图表 “十五五”硬质合金行业毛利率情况</w:t>
      </w:r>
      <w:r>
        <w:rPr>
          <w:rFonts w:hint="eastAsia"/>
        </w:rPr>
        <w:br/>
      </w:r>
      <w:r>
        <w:rPr>
          <w:rFonts w:hint="eastAsia"/>
        </w:rPr>
        <w:t>　　图表 “十五五”硬质合金行业成本费用结构构成情况</w:t>
      </w:r>
      <w:r>
        <w:rPr>
          <w:rFonts w:hint="eastAsia"/>
        </w:rPr>
        <w:br/>
      </w:r>
      <w:r>
        <w:rPr>
          <w:rFonts w:hint="eastAsia"/>
        </w:rPr>
        <w:t>　　图表 “十五五”硬质合金行业销售成本统计</w:t>
      </w:r>
      <w:r>
        <w:rPr>
          <w:rFonts w:hint="eastAsia"/>
        </w:rPr>
        <w:br/>
      </w:r>
      <w:r>
        <w:rPr>
          <w:rFonts w:hint="eastAsia"/>
        </w:rPr>
        <w:t>　　图表 “十五五”硬质合金行业销售费用统计</w:t>
      </w:r>
      <w:r>
        <w:rPr>
          <w:rFonts w:hint="eastAsia"/>
        </w:rPr>
        <w:br/>
      </w:r>
      <w:r>
        <w:rPr>
          <w:rFonts w:hint="eastAsia"/>
        </w:rPr>
        <w:t>　　图表 “十五五”硬质合金行业管理费用统计</w:t>
      </w:r>
      <w:r>
        <w:rPr>
          <w:rFonts w:hint="eastAsia"/>
        </w:rPr>
        <w:br/>
      </w:r>
      <w:r>
        <w:rPr>
          <w:rFonts w:hint="eastAsia"/>
        </w:rPr>
        <w:t>　　图表 “十五五”硬质合金行业财务费用统计</w:t>
      </w:r>
      <w:r>
        <w:rPr>
          <w:rFonts w:hint="eastAsia"/>
        </w:rPr>
        <w:br/>
      </w:r>
      <w:r>
        <w:rPr>
          <w:rFonts w:hint="eastAsia"/>
        </w:rPr>
        <w:t>　　图表 “十五五”中国硬质合金行业投资收益预测</w:t>
      </w:r>
      <w:r>
        <w:rPr>
          <w:rFonts w:hint="eastAsia"/>
        </w:rPr>
        <w:br/>
      </w:r>
      <w:r>
        <w:rPr>
          <w:rFonts w:hint="eastAsia"/>
        </w:rPr>
        <w:t>　　图表 “十五五”中国硬质合金行业总产值预测</w:t>
      </w:r>
      <w:r>
        <w:rPr>
          <w:rFonts w:hint="eastAsia"/>
        </w:rPr>
        <w:br/>
      </w:r>
      <w:r>
        <w:rPr>
          <w:rFonts w:hint="eastAsia"/>
        </w:rPr>
        <w:t>　　图表 “十五五”中国硬质合金行业销售收入预测</w:t>
      </w:r>
      <w:r>
        <w:rPr>
          <w:rFonts w:hint="eastAsia"/>
        </w:rPr>
        <w:br/>
      </w:r>
      <w:r>
        <w:rPr>
          <w:rFonts w:hint="eastAsia"/>
        </w:rPr>
        <w:t>　　图表 “十五五”中国硬质合金行业利润总额预测</w:t>
      </w:r>
      <w:r>
        <w:rPr>
          <w:rFonts w:hint="eastAsia"/>
        </w:rPr>
        <w:br/>
      </w:r>
      <w:r>
        <w:rPr>
          <w:rFonts w:hint="eastAsia"/>
        </w:rPr>
        <w:t>　　图表 “十五五”中国硬质合金行业总资产预测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96de6049c2491e" w:history="1">
        <w:r>
          <w:rPr>
            <w:rStyle w:val="Hyperlink"/>
          </w:rPr>
          <w:t>中国硬质合金市场调查研究与发展趋势预测报告（2026-2032年）</w:t>
        </w:r>
      </w:hyperlink>
      <w:r>
        <w:rPr>
          <w:color w:val="C00000"/>
        </w:rPr>
        <w:t>》，报告编号：</w:t>
      </w:r>
      <w:r>
        <w:rPr>
          <w:rFonts w:hint="eastAsia"/>
          <w:color w:val="C00000"/>
        </w:rPr>
        <w:t>2302685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96de6049c2491e" w:history="1">
        <w:r>
          <w:rPr>
            <w:rStyle w:val="Hyperlink"/>
          </w:rPr>
          <w:t>https://www.20087.com/5/68/YingZhiHeJinWeiLaiFaZhanQuShi.html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热点：湖南株洲硬质合金厂、硬质合金价格表、硬质合金价格走势、硬质合金价格走势、钨钢属于有色金属吗、硬质合金刀片、钨钢常用于做什么东西、硬质合金旋转锉、为什么不用钨钢做刀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4c82d3aa044621" w:history="1">
      <w:r>
        <w:rPr>
          <w:rStyle w:val="Hyperlink"/>
        </w:rPr>
        <w:t>中国硬质合金市场调查研究与发展趋势预测报告（2026-2032年）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8/YingZhiHeJinWeiLaiFaZhanQuShi.html" TargetMode="External" Id="R7f96de6049c2491e" /></Relationships>
</file>

<file path=word/_rels/header2.xml.rels>&#65279;<?xml version="1.0" encoding="utf-8"?><Relationships xmlns="http://schemas.openxmlformats.org/package/2006/relationships"><Relationship Type="http://schemas.openxmlformats.org/officeDocument/2006/relationships/hyperlink" Target="https://www.20087.com/5/68/YingZhiHeJinWeiLaiFaZhanQuShi.html" TargetMode="External" Id="R4f4c82d3aa0446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2026-05-26T07:04:00Z</dcterms:created>
  <dcterms:modified xsi:type="dcterms:W3CDTF">2026-05-26T08:04:00Z</dcterms:modified>
  <dc:subject>中国硬质合金市场调查研究与发展趋势预测报告（2026-2032年）</dc:subject>
  <dc:title>中国硬质合金市场调查研究与发展趋势预测报告（2026-2032年）</dc:title>
  <cp:keywords>中国硬质合金市场调查研究与发展趋势预测报告（2026-2032年）</cp:keywords>
  <dc:description>中国硬质合金市场调查研究与发展趋势预测报告（2026-2032年）</dc:description>
</cp:coreProperties>
</file>