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4321c3dbc240ff" w:history="1">
              <w:r>
                <w:rPr>
                  <w:rStyle w:val="Hyperlink"/>
                </w:rPr>
                <w:t>2026-2032年中国碲市场研究分析及未来前景预测报告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4321c3dbc240ff" w:history="1">
              <w:r>
                <w:rPr>
                  <w:rStyle w:val="Hyperlink"/>
                </w:rPr>
                <w:t>2026-2032年中国碲市场研究分析及未来前景预测报告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1101685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4321c3dbc240ff" w:history="1">
                <w:r>
                  <w:rPr>
                    <w:rStyle w:val="Hyperlink"/>
                  </w:rPr>
                  <w:t>https://www.20087.com/5/68/DiShiChangQianJing.html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碲是一种稀有的金属元素，在光伏产业、红外光学、半导体材料等领域有着重要的应用。近年来，随着光伏技术的发展，碲化镉太阳能电池板的需求量显著增加。此外，碲在红外探测器、热电材料等方面的应用也呈现出增长的趋势。然而，由于碲资源稀缺，且提取成本较高，其市场价格波动较大，这也成为制约其广泛应用的因素之一。</w:t>
      </w:r>
      <w:r>
        <w:rPr>
          <w:rFonts w:hint="eastAsia"/>
        </w:rPr>
        <w:br/>
      </w:r>
      <w:r>
        <w:rPr>
          <w:rFonts w:hint="eastAsia"/>
        </w:rPr>
        <w:t>　　未来，碲行业的发展将受到光伏技术进步和新兴应用领域的推动。市场调研网指出，随着碲化镉太阳能电池效率的不断提高和成本的降低，碲的需求量预计将稳步增长。同时，碲在热电转换材料、高性能红外探测器等领域的应用也将成为新的增长点。为了克服资源稀缺性的挑战，碲的生产商需要不断探索新的提取技术和循环利用途径，以提高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4321c3dbc240ff" w:history="1">
        <w:r>
          <w:rPr>
            <w:rStyle w:val="Hyperlink"/>
          </w:rPr>
          <w:t>2026-2032年中国碲市场研究分析及未来前景预测报告</w:t>
        </w:r>
      </w:hyperlink>
      <w:r>
        <w:rPr>
          <w:rFonts w:hint="eastAsia"/>
        </w:rPr>
        <w:t>》，2025年碲行业市场规模达 亿元，预计2032年市场规模将达 亿元，期间年均复合增长率（CAGR）达 %。报告基于对碲行业的长期监测研究，结合碲行业供需关系变化规律、产品消费结构、应用领域拓展、市场发展环境及政策支持等多维度分析，采用定量与定性相结合的科学方法，对行业内重点企业进行了系统研究。报告全面呈现了碲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碲产品概述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碲行业发展生命周期分析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中国碲产品发展环境分析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2025-2026年碲行业经济环境分析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2025-2026年碲行业政策环境分析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2021-2026年碲行业技术环境分析</w:t>
      </w:r>
      <w:r>
        <w:rPr>
          <w:rFonts w:hint="eastAsia"/>
        </w:rPr>
        <w:br/>
      </w:r>
      <w:r>
        <w:rPr>
          <w:rFonts w:hint="eastAsia"/>
        </w:rPr>
        <w:t>　　　　一、碲技术发展现状</w:t>
      </w:r>
      <w:r>
        <w:rPr>
          <w:rFonts w:hint="eastAsia"/>
        </w:rPr>
        <w:br/>
      </w:r>
      <w:r>
        <w:rPr>
          <w:rFonts w:hint="eastAsia"/>
        </w:rPr>
        <w:t>　　　　二、碲技术发展趋势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2021-2026年碲行业上、下游产业链分析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碲行业产业链概述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二、碲行业产业链</w:t>
      </w:r>
      <w:r>
        <w:rPr>
          <w:rFonts w:hint="eastAsia"/>
        </w:rPr>
        <w:br/>
      </w:r>
      <w:r>
        <w:rPr>
          <w:rFonts w:hint="eastAsia"/>
        </w:rPr>
        <w:t>　　第二节 2021-2026年碲行业主要上游产业发展分析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2021-2026年碲行业主要下游产业发展分析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2021-2026年碲国内市场供需发展综述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2021-2026年碲市场现状分析及预测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一、2021-2026年碲市场现状分析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二、2021-2032年碲市场规模回归模型预测</w:t>
      </w:r>
      <w:r>
        <w:rPr>
          <w:rFonts w:hint="eastAsia"/>
        </w:rPr>
        <w:br/>
      </w:r>
      <w:r>
        <w:rPr>
          <w:rFonts w:hint="eastAsia"/>
        </w:rPr>
        <w:t>　　第二节 碲产品产量分析及预测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一、2021-2026年碲产品产量现状分析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二、2021-2032年碲产品产量回归模型预测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2021-2026年碲市场需求分析及预测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一、2021-2026年碲行业需求市场现状分析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二、2021-2032年碲行业需求市场回归模型预测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2021-2026年碲行业市场价格走势分析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一、碲行业市场价格走势影响因素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二、2021-2026年碲行业价格走势</w:t>
      </w:r>
      <w:r>
        <w:rPr>
          <w:rFonts w:hint="eastAsia"/>
        </w:rPr>
        <w:br/>
      </w:r>
      <w:r>
        <w:rPr>
          <w:rFonts w:hint="eastAsia"/>
        </w:rPr>
        <w:t>　　第五节 2021-2026年碲行业发展存在的问题及对策分析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一、碲行业存在的问题分析</w:t>
      </w:r>
      <w:r>
        <w:rPr>
          <w:rFonts w:hint="eastAsia"/>
        </w:rPr>
        <w:br/>
      </w:r>
      <w:r>
        <w:rPr>
          <w:rFonts w:hint="eastAsia"/>
        </w:rPr>
        <w:t>　　　　二、碲行业发展策略分析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2021-2026年我国碲行业进出口市场分析</w:t>
      </w:r>
      <w:r>
        <w:rPr>
          <w:rFonts w:hint="eastAsia"/>
        </w:rPr>
        <w:br/>
      </w:r>
      <w:r>
        <w:rPr>
          <w:rFonts w:hint="eastAsia"/>
        </w:rPr>
        <w:t>　　第一节 碲行业进口分析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碲行业出口分析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碲行业进出口格局分析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碲行业进出口价格走势分析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2021-2026年碲行业竞争格局分析</w:t>
      </w:r>
      <w:r>
        <w:rPr>
          <w:rFonts w:hint="eastAsia"/>
        </w:rPr>
        <w:br/>
      </w:r>
      <w:r>
        <w:rPr>
          <w:rFonts w:hint="eastAsia"/>
        </w:rPr>
        <w:t>　　第一节 碲行业竞争结构分析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碲行业产品区域结构分析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一、碲行业不同区域产品供给分析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二、碲行业不同区域产品需求分析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碲主要生产厂商、经销商介绍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三、碲企业经营情况分析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2021-2026年国内碲拟在建项目分析及竞争对手动向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2021-2026年国内碲主要竞争对手动向</w:t>
      </w:r>
      <w:r>
        <w:rPr>
          <w:rFonts w:hint="eastAsia"/>
        </w:rPr>
        <w:br/>
      </w:r>
      <w:r>
        <w:rPr>
          <w:rFonts w:hint="eastAsia"/>
        </w:rPr>
        <w:t>　　　　一、碲行业单位规模情况分析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二、碲行业人员规模状况分析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三、碲行业总资产规模状况分析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中国碲行业财务能力分析</w:t>
      </w:r>
      <w:r>
        <w:rPr>
          <w:rFonts w:hint="eastAsia"/>
        </w:rPr>
        <w:br/>
      </w:r>
      <w:r>
        <w:rPr>
          <w:rFonts w:hint="eastAsia"/>
        </w:rPr>
        <w:t>　　　　一、碲行业盈利能力分析</w:t>
      </w:r>
      <w:r>
        <w:rPr>
          <w:rFonts w:hint="eastAsia"/>
        </w:rPr>
        <w:br/>
      </w:r>
      <w:r>
        <w:rPr>
          <w:rFonts w:hint="eastAsia"/>
        </w:rPr>
        <w:t>　　　　二、碲行业偿债能力分析</w:t>
      </w:r>
      <w:r>
        <w:rPr>
          <w:rFonts w:hint="eastAsia"/>
        </w:rPr>
        <w:br/>
      </w:r>
      <w:r>
        <w:rPr>
          <w:rFonts w:hint="eastAsia"/>
        </w:rPr>
        <w:t>　　　　三、碲行业营运能力分析</w:t>
      </w:r>
      <w:r>
        <w:rPr>
          <w:rFonts w:hint="eastAsia"/>
        </w:rPr>
        <w:br/>
      </w:r>
      <w:r>
        <w:rPr>
          <w:rFonts w:hint="eastAsia"/>
        </w:rPr>
        <w:t>　　　　四、碲行业发展能力分析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2021-2026年国内碲拟在建项目分析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2021-2026年碲行业主要投资项目分析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2021-2032年碲行业未来发展预测及投资前景分析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当前碲行业存在的问题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2021-2032年碲行业前景分析</w:t>
      </w:r>
      <w:r>
        <w:rPr>
          <w:rFonts w:hint="eastAsia"/>
        </w:rPr>
        <w:br/>
      </w:r>
      <w:r>
        <w:rPr>
          <w:rFonts w:hint="eastAsia"/>
        </w:rPr>
        <w:t>　　　　一、碲行业环境发展趋势</w:t>
      </w:r>
      <w:r>
        <w:rPr>
          <w:rFonts w:hint="eastAsia"/>
        </w:rPr>
        <w:br/>
      </w:r>
      <w:r>
        <w:rPr>
          <w:rFonts w:hint="eastAsia"/>
        </w:rPr>
        <w:t>　　　　二、碲行业上下游发展趋势</w:t>
      </w:r>
      <w:r>
        <w:rPr>
          <w:rFonts w:hint="eastAsia"/>
        </w:rPr>
        <w:br/>
      </w:r>
      <w:r>
        <w:rPr>
          <w:rFonts w:hint="eastAsia"/>
        </w:rPr>
        <w:t>　　　　三、碲行业发展趋势</w:t>
      </w:r>
      <w:r>
        <w:rPr>
          <w:rFonts w:hint="eastAsia"/>
        </w:rPr>
        <w:br/>
      </w:r>
      <w:r>
        <w:rPr>
          <w:rFonts w:hint="eastAsia"/>
        </w:rPr>
        <w:t>　　第三节 2021-2032年碲行业投资前景分析</w:t>
      </w:r>
      <w:r>
        <w:rPr>
          <w:rFonts w:hint="eastAsia"/>
        </w:rPr>
        <w:br/>
      </w:r>
      <w:r>
        <w:rPr>
          <w:rFonts w:hint="eastAsia"/>
        </w:rPr>
        <w:t>　　　　一、碲行业供给预测</w:t>
      </w:r>
      <w:r>
        <w:rPr>
          <w:rFonts w:hint="eastAsia"/>
        </w:rPr>
        <w:br/>
      </w:r>
      <w:r>
        <w:rPr>
          <w:rFonts w:hint="eastAsia"/>
        </w:rPr>
        <w:t>　　　　二、碲行业需求预测</w:t>
      </w:r>
      <w:r>
        <w:rPr>
          <w:rFonts w:hint="eastAsia"/>
        </w:rPr>
        <w:br/>
      </w:r>
      <w:r>
        <w:rPr>
          <w:rFonts w:hint="eastAsia"/>
        </w:rPr>
        <w:t>　　　　三、碲行业进出口预测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碲行业投资风险及防范措施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2021-2032年中国碲行业投资机会分析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2021-2032年中国碲行业投资风险分析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中:智:林－专家建议及防范措施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4321c3dbc240ff" w:history="1">
        <w:r>
          <w:rPr>
            <w:rStyle w:val="Hyperlink"/>
          </w:rPr>
          <w:t>2026-2032年中国碲市场研究分析及未来前景预测报告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1101685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4321c3dbc240ff" w:history="1">
        <w:r>
          <w:rPr>
            <w:rStyle w:val="Hyperlink"/>
          </w:rPr>
          <w:t>https://www.20087.com/5/68/DiShiChangQianJing.html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热点：碲的毒性有多强、碲元素、碲有毒吗、碲化镉、碲百度百科、碲铜、碲矿上市龙头股、碲酸、碲铜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d6c7afa42e4ae0" w:history="1">
      <w:r>
        <w:rPr>
          <w:rStyle w:val="Hyperlink"/>
        </w:rPr>
        <w:t>2026-2032年中国碲市场研究分析及未来前景预测报告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DiShiChangQianJing.html" TargetMode="External" Id="R2f4321c3dbc240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DiShiChangQianJing.html" TargetMode="External" Id="Read6c7afa42e4a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2026-04-18T04:15:00Z</dcterms:created>
  <dcterms:modified xsi:type="dcterms:W3CDTF">2026-04-18T05:15:00Z</dcterms:modified>
  <dc:subject>2026-2032年中国碲市场研究分析及未来前景预测报告</dc:subject>
  <dc:title>2026-2032年中国碲市场研究分析及未来前景预测报告</dc:title>
  <cp:keywords>2026-2032年中国碲市场研究分析及未来前景预测报告</cp:keywords>
  <dc:description>2026-2032年中国碲市场研究分析及未来前景预测报告</dc:description>
</cp:coreProperties>
</file>