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7608dec654502" w:history="1">
              <w:r>
                <w:rPr>
                  <w:rStyle w:val="Hyperlink"/>
                </w:rPr>
                <w:t>2024-2030年中国稀土发光材料行业现状调研分析及发展趋势研究报告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7608dec654502" w:history="1">
              <w:r>
                <w:rPr>
                  <w:rStyle w:val="Hyperlink"/>
                </w:rPr>
                <w:t>2024-2030年中国稀土发光材料行业现状调研分析及发展趋势研究报告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1625685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c7608dec654502" w:history="1">
                <w:r>
                  <w:rPr>
                    <w:rStyle w:val="Hyperlink"/>
                  </w:rPr>
                  <w:t>https://www.20087.com/M_NengYuanKuangChan/85/XiTuFaGuangCaiLiaoWeiLaiFaZhanQuShi.html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发光材料是一类含有稀土元素的发光材料，广泛应用于LED照明、显示技术、激光、医疗成像等领域。近年来，随着科学技术的进步和应用领域的扩展，稀土发光材料得到了快速发展。这些材料凭借其优异的发光性能、长寿命和高稳定性，在众多高科技领域发挥着重要作用。目前市场上，稀土发光材料的种类多样，包括荧光粉、磷光体等，它们在不同应用场景下的表现各有侧重。</w:t>
      </w:r>
      <w:r>
        <w:rPr>
          <w:rFonts w:hint="eastAsia"/>
        </w:rPr>
        <w:br/>
      </w:r>
      <w:r>
        <w:rPr>
          <w:rFonts w:hint="eastAsia"/>
        </w:rPr>
        <w:t>　　未来，稀土发光材料的发展将更加注重技术创新和应用领域的拓展。一方面，随着LED照明技术的不断进步，稀土发光材料将朝着更高的发光效率、更宽的颜色覆盖范围和更长的使用寿命方向发展。另一方面，随着显示技术的进步，如OLED和Mini LED等新技术的出现，稀土发光材料将被进一步应用于提高显示效果和降低成本。此外，随着新能源和医疗技术的发展，稀土发光材料将在太阳能电池和生物医学成像等领域展现出更大的应用潜力。</w:t>
      </w:r>
      <w:r>
        <w:rPr>
          <w:rFonts w:hint="eastAsia"/>
        </w:rPr>
        <w:br/>
      </w:r>
      <w:r>
        <w:rPr>
          <w:rFonts w:hint="eastAsia"/>
        </w:rPr>
        <w:t>　　《</w:t>
      </w:r>
      <w:hyperlink r:id="Rc3c7608dec654502" w:history="1">
        <w:r>
          <w:rPr>
            <w:rStyle w:val="Hyperlink"/>
          </w:rPr>
          <w:t>2024-2030年中国稀土发光材料行业现状调研分析及发展趋势研究报告</w:t>
        </w:r>
      </w:hyperlink>
      <w:r>
        <w:rPr>
          <w:rFonts w:hint="eastAsia"/>
        </w:rPr>
        <w:t>》通过对行业现状的深入剖析，结合市场需求、市场规模等关键数据，全面梳理了稀土发光材料产业链。稀土发光材料报告详细分析了市场竞争格局，聚焦了重点企业及品牌影响力，并对价格机制和稀土发光材料细分市场特征进行了探讨。此外，报告还对市场前景进行了展望，预测了行业发展趋势，并就潜在的风险与机遇提供了专业的见解。稀土发光材料报告以科学、规范、客观的态度，为相关企业和决策者提供了权威的行业分析和战略建议。</w:t>
      </w:r>
      <w:r>
        <w:rPr>
          <w:rFonts w:hint="eastAsia"/>
        </w:rPr>
        <w:br/>
      </w:r>
      <w:r>
        <w:rPr>
          <w:rFonts w:hint="eastAsia"/>
        </w:rPr>
        <w:br/>
      </w:r>
      <w:r>
        <w:rPr>
          <w:rFonts w:hint="eastAsia"/>
        </w:rPr>
        <w:t>第一章 2024年世界稀土行业运行状况分析</w:t>
      </w:r>
      <w:r>
        <w:rPr>
          <w:rFonts w:hint="eastAsia"/>
        </w:rPr>
        <w:br/>
      </w:r>
      <w:r>
        <w:rPr>
          <w:rFonts w:hint="eastAsia"/>
        </w:rPr>
        <w:t>　　第一节 稀土概述</w:t>
      </w:r>
      <w:r>
        <w:rPr>
          <w:rFonts w:hint="eastAsia"/>
        </w:rPr>
        <w:br/>
      </w:r>
      <w:r>
        <w:rPr>
          <w:rFonts w:hint="eastAsia"/>
        </w:rPr>
        <w:t>　　第二节 2024年全球稀土市场发展回顾</w:t>
      </w:r>
      <w:r>
        <w:rPr>
          <w:rFonts w:hint="eastAsia"/>
        </w:rPr>
        <w:br/>
      </w:r>
      <w:r>
        <w:rPr>
          <w:rFonts w:hint="eastAsia"/>
        </w:rPr>
        <w:t>　　　　一、世界稀土产业运行概况</w:t>
      </w:r>
      <w:r>
        <w:rPr>
          <w:rFonts w:hint="eastAsia"/>
        </w:rPr>
        <w:br/>
      </w:r>
      <w:r>
        <w:rPr>
          <w:rFonts w:hint="eastAsia"/>
        </w:rPr>
        <w:t>　　　　二、世界增加对我国稀土金属需求的依赖</w:t>
      </w:r>
      <w:r>
        <w:rPr>
          <w:rFonts w:hint="eastAsia"/>
        </w:rPr>
        <w:br/>
      </w:r>
      <w:r>
        <w:rPr>
          <w:rFonts w:hint="eastAsia"/>
        </w:rPr>
        <w:t>　　　　三、世界稀土市场走势</w:t>
      </w:r>
      <w:r>
        <w:rPr>
          <w:rFonts w:hint="eastAsia"/>
        </w:rPr>
        <w:br/>
      </w:r>
      <w:r>
        <w:rPr>
          <w:rFonts w:hint="eastAsia"/>
        </w:rPr>
        <w:t>　　第三节 2024年世界主要国家稀土产业发展分析</w:t>
      </w:r>
      <w:r>
        <w:rPr>
          <w:rFonts w:hint="eastAsia"/>
        </w:rPr>
        <w:br/>
      </w:r>
      <w:r>
        <w:rPr>
          <w:rFonts w:hint="eastAsia"/>
        </w:rPr>
        <w:t>　　　　一、美国开发出高效率稀土燃料电池</w:t>
      </w:r>
      <w:r>
        <w:rPr>
          <w:rFonts w:hint="eastAsia"/>
        </w:rPr>
        <w:br/>
      </w:r>
      <w:r>
        <w:rPr>
          <w:rFonts w:hint="eastAsia"/>
        </w:rPr>
        <w:t>　　　　二、日本稀土产业分析</w:t>
      </w:r>
      <w:r>
        <w:rPr>
          <w:rFonts w:hint="eastAsia"/>
        </w:rPr>
        <w:br/>
      </w:r>
      <w:r>
        <w:rPr>
          <w:rFonts w:hint="eastAsia"/>
        </w:rPr>
        <w:t>　　　　三、韩国稀土的投资生产状况</w:t>
      </w:r>
      <w:r>
        <w:rPr>
          <w:rFonts w:hint="eastAsia"/>
        </w:rPr>
        <w:br/>
      </w:r>
      <w:r>
        <w:rPr>
          <w:rFonts w:hint="eastAsia"/>
        </w:rPr>
        <w:t>　　　　四、俄罗斯计划从月球获取稀土</w:t>
      </w:r>
      <w:r>
        <w:rPr>
          <w:rFonts w:hint="eastAsia"/>
        </w:rPr>
        <w:br/>
      </w:r>
      <w:r>
        <w:rPr>
          <w:rFonts w:hint="eastAsia"/>
        </w:rPr>
        <w:t>　　　　五、简述澳大利亚稀土的管理控制</w:t>
      </w:r>
      <w:r>
        <w:rPr>
          <w:rFonts w:hint="eastAsia"/>
        </w:rPr>
        <w:br/>
      </w:r>
      <w:r>
        <w:rPr>
          <w:rFonts w:hint="eastAsia"/>
        </w:rPr>
        <w:br/>
      </w:r>
      <w:r>
        <w:rPr>
          <w:rFonts w:hint="eastAsia"/>
        </w:rPr>
        <w:t>第二章 2024年世界稀土发光材料行业市场运行状况与特点分析</w:t>
      </w:r>
      <w:r>
        <w:rPr>
          <w:rFonts w:hint="eastAsia"/>
        </w:rPr>
        <w:br/>
      </w:r>
      <w:r>
        <w:rPr>
          <w:rFonts w:hint="eastAsia"/>
        </w:rPr>
        <w:t>　　第一节 2024年世界稀土发光材料行业市场发展现状</w:t>
      </w:r>
      <w:r>
        <w:rPr>
          <w:rFonts w:hint="eastAsia"/>
        </w:rPr>
        <w:br/>
      </w:r>
      <w:r>
        <w:rPr>
          <w:rFonts w:hint="eastAsia"/>
        </w:rPr>
        <w:t>　　　　一、世界稀土发光材料行业概论</w:t>
      </w:r>
      <w:r>
        <w:rPr>
          <w:rFonts w:hint="eastAsia"/>
        </w:rPr>
        <w:br/>
      </w:r>
      <w:r>
        <w:rPr>
          <w:rFonts w:hint="eastAsia"/>
        </w:rPr>
        <w:t>　　　　二、全球稀土发光材料市场运行特点</w:t>
      </w:r>
      <w:r>
        <w:rPr>
          <w:rFonts w:hint="eastAsia"/>
        </w:rPr>
        <w:br/>
      </w:r>
      <w:r>
        <w:rPr>
          <w:rFonts w:hint="eastAsia"/>
        </w:rPr>
        <w:t>　　　　三、国外稀土发光材料应用情况分析</w:t>
      </w:r>
      <w:r>
        <w:rPr>
          <w:rFonts w:hint="eastAsia"/>
        </w:rPr>
        <w:br/>
      </w:r>
      <w:r>
        <w:rPr>
          <w:rFonts w:hint="eastAsia"/>
        </w:rPr>
        <w:t>　　第二节 2024年世界稀土发光材料行业主要地区运营状况分析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2024-2030年世界稀土发光材料行业发展前景预测</w:t>
      </w:r>
      <w:r>
        <w:rPr>
          <w:rFonts w:hint="eastAsia"/>
        </w:rPr>
        <w:br/>
      </w:r>
      <w:r>
        <w:rPr>
          <w:rFonts w:hint="eastAsia"/>
        </w:rPr>
        <w:br/>
      </w:r>
      <w:r>
        <w:rPr>
          <w:rFonts w:hint="eastAsia"/>
        </w:rPr>
        <w:t>第三章 2024年中国稀土发光材料行业发展环境分析</w:t>
      </w:r>
      <w:r>
        <w:rPr>
          <w:rFonts w:hint="eastAsia"/>
        </w:rPr>
        <w:br/>
      </w:r>
      <w:r>
        <w:rPr>
          <w:rFonts w:hint="eastAsia"/>
        </w:rPr>
        <w:t>　　第一节 中国关于稀土进行国家物资储备的研究</w:t>
      </w:r>
      <w:r>
        <w:rPr>
          <w:rFonts w:hint="eastAsia"/>
        </w:rPr>
        <w:br/>
      </w:r>
      <w:r>
        <w:rPr>
          <w:rFonts w:hint="eastAsia"/>
        </w:rPr>
        <w:t>　　　　一、中国稀土资源的基本概况</w:t>
      </w:r>
      <w:r>
        <w:rPr>
          <w:rFonts w:hint="eastAsia"/>
        </w:rPr>
        <w:br/>
      </w:r>
      <w:r>
        <w:rPr>
          <w:rFonts w:hint="eastAsia"/>
        </w:rPr>
        <w:t>　　　　二、中国稀土产业发展存在的问题</w:t>
      </w:r>
      <w:r>
        <w:rPr>
          <w:rFonts w:hint="eastAsia"/>
        </w:rPr>
        <w:br/>
      </w:r>
      <w:r>
        <w:rPr>
          <w:rFonts w:hint="eastAsia"/>
        </w:rPr>
        <w:t>　　　　三、中国物资储备发展稀土储备的意义</w:t>
      </w:r>
      <w:r>
        <w:rPr>
          <w:rFonts w:hint="eastAsia"/>
        </w:rPr>
        <w:br/>
      </w:r>
      <w:r>
        <w:rPr>
          <w:rFonts w:hint="eastAsia"/>
        </w:rPr>
        <w:t>　　　　四、中国物资储备促进稀土产业发展的对策</w:t>
      </w:r>
      <w:r>
        <w:rPr>
          <w:rFonts w:hint="eastAsia"/>
        </w:rPr>
        <w:br/>
      </w:r>
      <w:r>
        <w:rPr>
          <w:rFonts w:hint="eastAsia"/>
        </w:rPr>
        <w:t>　　第二节 2024年中国稀土储备制度</w:t>
      </w:r>
      <w:r>
        <w:rPr>
          <w:rFonts w:hint="eastAsia"/>
        </w:rPr>
        <w:br/>
      </w:r>
      <w:r>
        <w:rPr>
          <w:rFonts w:hint="eastAsia"/>
        </w:rPr>
        <w:t>　　　　一、稀土储备制度问题</w:t>
      </w:r>
      <w:r>
        <w:rPr>
          <w:rFonts w:hint="eastAsia"/>
        </w:rPr>
        <w:br/>
      </w:r>
      <w:r>
        <w:rPr>
          <w:rFonts w:hint="eastAsia"/>
        </w:rPr>
        <w:t>　　　　二、缩减离子型稀土矿产量问题</w:t>
      </w:r>
      <w:r>
        <w:rPr>
          <w:rFonts w:hint="eastAsia"/>
        </w:rPr>
        <w:br/>
      </w:r>
      <w:r>
        <w:rPr>
          <w:rFonts w:hint="eastAsia"/>
        </w:rPr>
        <w:t>　　第三节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第四节 2024年中国稀土发光材料行业社会环境分析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2024年中国稀土行业运行形势分析</w:t>
      </w:r>
      <w:r>
        <w:rPr>
          <w:rFonts w:hint="eastAsia"/>
        </w:rPr>
        <w:br/>
      </w:r>
      <w:r>
        <w:rPr>
          <w:rFonts w:hint="eastAsia"/>
        </w:rPr>
        <w:t>　　第一节 2024年中国稀土行业发展总况</w:t>
      </w:r>
      <w:r>
        <w:rPr>
          <w:rFonts w:hint="eastAsia"/>
        </w:rPr>
        <w:br/>
      </w:r>
      <w:r>
        <w:rPr>
          <w:rFonts w:hint="eastAsia"/>
        </w:rPr>
        <w:t>　　　　一、稀土产业良性发展资源“逼”向深加工</w:t>
      </w:r>
      <w:r>
        <w:rPr>
          <w:rFonts w:hint="eastAsia"/>
        </w:rPr>
        <w:br/>
      </w:r>
      <w:r>
        <w:rPr>
          <w:rFonts w:hint="eastAsia"/>
        </w:rPr>
        <w:t>　　　　二、中国稀土科技进步</w:t>
      </w:r>
      <w:r>
        <w:rPr>
          <w:rFonts w:hint="eastAsia"/>
        </w:rPr>
        <w:br/>
      </w:r>
      <w:r>
        <w:rPr>
          <w:rFonts w:hint="eastAsia"/>
        </w:rPr>
        <w:t>　　　　三、我国稀土联盟显现“欧佩克效应”</w:t>
      </w:r>
      <w:r>
        <w:rPr>
          <w:rFonts w:hint="eastAsia"/>
        </w:rPr>
        <w:br/>
      </w:r>
      <w:r>
        <w:rPr>
          <w:rFonts w:hint="eastAsia"/>
        </w:rPr>
        <w:t>　　第二节 2024年中国稀土行业存在的问题分析</w:t>
      </w:r>
      <w:r>
        <w:rPr>
          <w:rFonts w:hint="eastAsia"/>
        </w:rPr>
        <w:br/>
      </w:r>
      <w:r>
        <w:rPr>
          <w:rFonts w:hint="eastAsia"/>
        </w:rPr>
        <w:t>　　　　一、稀土产业存在的三大问题</w:t>
      </w:r>
      <w:r>
        <w:rPr>
          <w:rFonts w:hint="eastAsia"/>
        </w:rPr>
        <w:br/>
      </w:r>
      <w:r>
        <w:rPr>
          <w:rFonts w:hint="eastAsia"/>
        </w:rPr>
        <w:t>　　　　二、中国稀土行业面临的困境</w:t>
      </w:r>
      <w:r>
        <w:rPr>
          <w:rFonts w:hint="eastAsia"/>
        </w:rPr>
        <w:br/>
      </w:r>
      <w:r>
        <w:rPr>
          <w:rFonts w:hint="eastAsia"/>
        </w:rPr>
        <w:t>　　　　三、中国稀土资源优势面临削减困境</w:t>
      </w:r>
      <w:r>
        <w:rPr>
          <w:rFonts w:hint="eastAsia"/>
        </w:rPr>
        <w:br/>
      </w:r>
      <w:r>
        <w:rPr>
          <w:rFonts w:hint="eastAsia"/>
        </w:rPr>
        <w:t>　　　　四、中国稀土材料开发亟待自主创新</w:t>
      </w:r>
      <w:r>
        <w:rPr>
          <w:rFonts w:hint="eastAsia"/>
        </w:rPr>
        <w:br/>
      </w:r>
      <w:r>
        <w:rPr>
          <w:rFonts w:hint="eastAsia"/>
        </w:rPr>
        <w:t>　　第三节 2024年中国稀土行业发展对策分析</w:t>
      </w:r>
      <w:r>
        <w:rPr>
          <w:rFonts w:hint="eastAsia"/>
        </w:rPr>
        <w:br/>
      </w:r>
      <w:r>
        <w:rPr>
          <w:rFonts w:hint="eastAsia"/>
        </w:rPr>
        <w:t>　　　　一、直面中国稀土业资源优势减弱现象</w:t>
      </w:r>
      <w:r>
        <w:rPr>
          <w:rFonts w:hint="eastAsia"/>
        </w:rPr>
        <w:br/>
      </w:r>
      <w:r>
        <w:rPr>
          <w:rFonts w:hint="eastAsia"/>
        </w:rPr>
        <w:t>　　　　二、促进中国稀土行业发展的战略</w:t>
      </w:r>
      <w:r>
        <w:rPr>
          <w:rFonts w:hint="eastAsia"/>
        </w:rPr>
        <w:br/>
      </w:r>
      <w:r>
        <w:rPr>
          <w:rFonts w:hint="eastAsia"/>
        </w:rPr>
        <w:t>　　　　三、突破中国稀土产业瓶颈的建议</w:t>
      </w:r>
      <w:r>
        <w:rPr>
          <w:rFonts w:hint="eastAsia"/>
        </w:rPr>
        <w:br/>
      </w:r>
      <w:r>
        <w:rPr>
          <w:rFonts w:hint="eastAsia"/>
        </w:rPr>
        <w:t>　　　　四、稀土高科技应用研究开发之策</w:t>
      </w:r>
      <w:r>
        <w:rPr>
          <w:rFonts w:hint="eastAsia"/>
        </w:rPr>
        <w:br/>
      </w:r>
      <w:r>
        <w:rPr>
          <w:rFonts w:hint="eastAsia"/>
        </w:rPr>
        <w:t>　　　　五、促进稀土产业优化升级的政策选择</w:t>
      </w:r>
      <w:r>
        <w:rPr>
          <w:rFonts w:hint="eastAsia"/>
        </w:rPr>
        <w:br/>
      </w:r>
      <w:r>
        <w:rPr>
          <w:rFonts w:hint="eastAsia"/>
        </w:rPr>
        <w:t>　　　　六、实现中国稀土产业可持续发展的对策</w:t>
      </w:r>
      <w:r>
        <w:rPr>
          <w:rFonts w:hint="eastAsia"/>
        </w:rPr>
        <w:br/>
      </w:r>
      <w:r>
        <w:rPr>
          <w:rFonts w:hint="eastAsia"/>
        </w:rPr>
        <w:br/>
      </w:r>
      <w:r>
        <w:rPr>
          <w:rFonts w:hint="eastAsia"/>
        </w:rPr>
        <w:t>第五章 2024年中国稀土发光材料行业市场运行走势分析</w:t>
      </w:r>
      <w:r>
        <w:rPr>
          <w:rFonts w:hint="eastAsia"/>
        </w:rPr>
        <w:br/>
      </w:r>
      <w:r>
        <w:rPr>
          <w:rFonts w:hint="eastAsia"/>
        </w:rPr>
        <w:t>　　第一节 2024年中国稀土发光材料终端应用市场分析</w:t>
      </w:r>
      <w:r>
        <w:rPr>
          <w:rFonts w:hint="eastAsia"/>
        </w:rPr>
        <w:br/>
      </w:r>
      <w:r>
        <w:rPr>
          <w:rFonts w:hint="eastAsia"/>
        </w:rPr>
        <w:t>　　　　一、信息显示</w:t>
      </w:r>
      <w:r>
        <w:rPr>
          <w:rFonts w:hint="eastAsia"/>
        </w:rPr>
        <w:br/>
      </w:r>
      <w:r>
        <w:rPr>
          <w:rFonts w:hint="eastAsia"/>
        </w:rPr>
        <w:t>　　　　二、照明</w:t>
      </w:r>
      <w:r>
        <w:rPr>
          <w:rFonts w:hint="eastAsia"/>
        </w:rPr>
        <w:br/>
      </w:r>
      <w:r>
        <w:rPr>
          <w:rFonts w:hint="eastAsia"/>
        </w:rPr>
        <w:t>　　　　三、稀土长余辉荧光粉</w:t>
      </w:r>
      <w:r>
        <w:rPr>
          <w:rFonts w:hint="eastAsia"/>
        </w:rPr>
        <w:br/>
      </w:r>
      <w:r>
        <w:rPr>
          <w:rFonts w:hint="eastAsia"/>
        </w:rPr>
        <w:t>　　第二节 2024年中国真空紫外稀土发光材料的研究进展</w:t>
      </w:r>
      <w:r>
        <w:rPr>
          <w:rFonts w:hint="eastAsia"/>
        </w:rPr>
        <w:br/>
      </w:r>
      <w:r>
        <w:rPr>
          <w:rFonts w:hint="eastAsia"/>
        </w:rPr>
        <w:t>　　　　一、国内外真空紫外稀土发光材料的发展综述</w:t>
      </w:r>
      <w:r>
        <w:rPr>
          <w:rFonts w:hint="eastAsia"/>
        </w:rPr>
        <w:br/>
      </w:r>
      <w:r>
        <w:rPr>
          <w:rFonts w:hint="eastAsia"/>
        </w:rPr>
        <w:t>　　　　二、影响和能量转化效率</w:t>
      </w:r>
      <w:r>
        <w:rPr>
          <w:rFonts w:hint="eastAsia"/>
        </w:rPr>
        <w:br/>
      </w:r>
      <w:r>
        <w:rPr>
          <w:rFonts w:hint="eastAsia"/>
        </w:rPr>
        <w:t>　　　　三、真空紫外区稀土元素的能级结构</w:t>
      </w:r>
      <w:r>
        <w:rPr>
          <w:rFonts w:hint="eastAsia"/>
        </w:rPr>
        <w:br/>
      </w:r>
      <w:r>
        <w:rPr>
          <w:rFonts w:hint="eastAsia"/>
        </w:rPr>
        <w:t>　　第三节 2024年中国稀土铝酸盐长余辉蓄能发光涂料的研究进展</w:t>
      </w:r>
      <w:r>
        <w:rPr>
          <w:rFonts w:hint="eastAsia"/>
        </w:rPr>
        <w:br/>
      </w:r>
      <w:r>
        <w:rPr>
          <w:rFonts w:hint="eastAsia"/>
        </w:rPr>
        <w:t>　　　　一、特点、物理化学改性以及树脂的选择</w:t>
      </w:r>
      <w:r>
        <w:rPr>
          <w:rFonts w:hint="eastAsia"/>
        </w:rPr>
        <w:br/>
      </w:r>
      <w:r>
        <w:rPr>
          <w:rFonts w:hint="eastAsia"/>
        </w:rPr>
        <w:t>　　　　二、国内外长余辉蓄能发光涂料的开发动向以及应用现状</w:t>
      </w:r>
      <w:r>
        <w:rPr>
          <w:rFonts w:hint="eastAsia"/>
        </w:rPr>
        <w:br/>
      </w:r>
      <w:r>
        <w:rPr>
          <w:rFonts w:hint="eastAsia"/>
        </w:rPr>
        <w:t>　　　　三、长余辉蓄能发光涂料存在的问题和发展趋势</w:t>
      </w:r>
      <w:r>
        <w:rPr>
          <w:rFonts w:hint="eastAsia"/>
        </w:rPr>
        <w:br/>
      </w:r>
      <w:r>
        <w:rPr>
          <w:rFonts w:hint="eastAsia"/>
        </w:rPr>
        <w:br/>
      </w:r>
      <w:r>
        <w:rPr>
          <w:rFonts w:hint="eastAsia"/>
        </w:rPr>
        <w:t>第六章 2024年中国纳米稀土发光纤维行业发展状况分析</w:t>
      </w:r>
      <w:r>
        <w:rPr>
          <w:rFonts w:hint="eastAsia"/>
        </w:rPr>
        <w:br/>
      </w:r>
      <w:r>
        <w:rPr>
          <w:rFonts w:hint="eastAsia"/>
        </w:rPr>
        <w:t>　　第一节 2024年中国纳米稀土发光纤维的研究与展望</w:t>
      </w:r>
      <w:r>
        <w:rPr>
          <w:rFonts w:hint="eastAsia"/>
        </w:rPr>
        <w:br/>
      </w:r>
      <w:r>
        <w:rPr>
          <w:rFonts w:hint="eastAsia"/>
        </w:rPr>
        <w:t>　　　　一、纳米稀土化合物的制备方法</w:t>
      </w:r>
      <w:r>
        <w:rPr>
          <w:rFonts w:hint="eastAsia"/>
        </w:rPr>
        <w:br/>
      </w:r>
      <w:r>
        <w:rPr>
          <w:rFonts w:hint="eastAsia"/>
        </w:rPr>
        <w:t>　　　　二、用纳米稀土化合物制造发光纤维的方法</w:t>
      </w:r>
      <w:r>
        <w:rPr>
          <w:rFonts w:hint="eastAsia"/>
        </w:rPr>
        <w:br/>
      </w:r>
      <w:r>
        <w:rPr>
          <w:rFonts w:hint="eastAsia"/>
        </w:rPr>
        <w:t>　　　　三、发光纤维的种类和发光原理</w:t>
      </w:r>
      <w:r>
        <w:rPr>
          <w:rFonts w:hint="eastAsia"/>
        </w:rPr>
        <w:br/>
      </w:r>
      <w:r>
        <w:rPr>
          <w:rFonts w:hint="eastAsia"/>
        </w:rPr>
        <w:t>　　第二节 稀土掺杂纳米发光材料制备方法的研究进展</w:t>
      </w:r>
      <w:r>
        <w:rPr>
          <w:rFonts w:hint="eastAsia"/>
        </w:rPr>
        <w:br/>
      </w:r>
      <w:r>
        <w:rPr>
          <w:rFonts w:hint="eastAsia"/>
        </w:rPr>
        <w:t>　　　　一、近几年稀土掺杂纳米发光材料的研究进展概述</w:t>
      </w:r>
      <w:r>
        <w:rPr>
          <w:rFonts w:hint="eastAsia"/>
        </w:rPr>
        <w:br/>
      </w:r>
      <w:r>
        <w:rPr>
          <w:rFonts w:hint="eastAsia"/>
        </w:rPr>
        <w:t>　　　　二、稀土掺杂纳米发光材料的制备方法</w:t>
      </w:r>
      <w:r>
        <w:rPr>
          <w:rFonts w:hint="eastAsia"/>
        </w:rPr>
        <w:br/>
      </w:r>
      <w:r>
        <w:rPr>
          <w:rFonts w:hint="eastAsia"/>
        </w:rPr>
        <w:t>　　　　三、未来发展趋势及应用前景</w:t>
      </w:r>
      <w:r>
        <w:rPr>
          <w:rFonts w:hint="eastAsia"/>
        </w:rPr>
        <w:br/>
      </w:r>
      <w:r>
        <w:rPr>
          <w:rFonts w:hint="eastAsia"/>
        </w:rPr>
        <w:t>　　第三节 2024-2030年中国纳米稀土发光纤维行业发展趋势</w:t>
      </w:r>
      <w:r>
        <w:rPr>
          <w:rFonts w:hint="eastAsia"/>
        </w:rPr>
        <w:br/>
      </w:r>
      <w:r>
        <w:rPr>
          <w:rFonts w:hint="eastAsia"/>
        </w:rPr>
        <w:br/>
      </w:r>
      <w:r>
        <w:rPr>
          <w:rFonts w:hint="eastAsia"/>
        </w:rPr>
        <w:t>第七章 2019-2024年中国稀土金属矿采选行业数据监测分析</w:t>
      </w:r>
      <w:r>
        <w:rPr>
          <w:rFonts w:hint="eastAsia"/>
        </w:rPr>
        <w:br/>
      </w:r>
      <w:r>
        <w:rPr>
          <w:rFonts w:hint="eastAsia"/>
        </w:rPr>
        <w:t>　　第一节 2019-2024年中国稀土金属矿采选行业规模分析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2024年中国稀土金属矿采选行业结构分析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2019-2024年中国稀土金属矿采选行业产值分析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2019-2024年中国稀土金属矿采选行业成本费用分析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2019-2024年中国稀土金属矿采选行业盈利能力分析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2024年中国稀土发光材料行业市场竞争格局分析</w:t>
      </w:r>
      <w:r>
        <w:rPr>
          <w:rFonts w:hint="eastAsia"/>
        </w:rPr>
        <w:br/>
      </w:r>
      <w:r>
        <w:rPr>
          <w:rFonts w:hint="eastAsia"/>
        </w:rPr>
        <w:t>　　第一节 2024年中国稀土发光材料产业集群与重点区域分析</w:t>
      </w:r>
      <w:r>
        <w:rPr>
          <w:rFonts w:hint="eastAsia"/>
        </w:rPr>
        <w:br/>
      </w:r>
      <w:r>
        <w:rPr>
          <w:rFonts w:hint="eastAsia"/>
        </w:rPr>
        <w:t>　　　　一、主要区域及发展状况</w:t>
      </w:r>
      <w:r>
        <w:rPr>
          <w:rFonts w:hint="eastAsia"/>
        </w:rPr>
        <w:br/>
      </w:r>
      <w:r>
        <w:rPr>
          <w:rFonts w:hint="eastAsia"/>
        </w:rPr>
        <w:t>　　　　二、各区域经济效益对比</w:t>
      </w:r>
      <w:r>
        <w:rPr>
          <w:rFonts w:hint="eastAsia"/>
        </w:rPr>
        <w:br/>
      </w:r>
      <w:r>
        <w:rPr>
          <w:rFonts w:hint="eastAsia"/>
        </w:rPr>
        <w:t>　　第二节 2024年中国稀土发光材料企业竞争态势与行为</w:t>
      </w:r>
      <w:r>
        <w:rPr>
          <w:rFonts w:hint="eastAsia"/>
        </w:rPr>
        <w:br/>
      </w:r>
      <w:r>
        <w:rPr>
          <w:rFonts w:hint="eastAsia"/>
        </w:rPr>
        <w:t>　　　　一、国有企业竞争力与走向</w:t>
      </w:r>
      <w:r>
        <w:rPr>
          <w:rFonts w:hint="eastAsia"/>
        </w:rPr>
        <w:br/>
      </w:r>
      <w:r>
        <w:rPr>
          <w:rFonts w:hint="eastAsia"/>
        </w:rPr>
        <w:t>　　　　二、外资企业</w:t>
      </w:r>
      <w:r>
        <w:rPr>
          <w:rFonts w:hint="eastAsia"/>
        </w:rPr>
        <w:br/>
      </w:r>
      <w:r>
        <w:rPr>
          <w:rFonts w:hint="eastAsia"/>
        </w:rPr>
        <w:t>　　　　三、民营企业扩张与份额</w:t>
      </w:r>
      <w:r>
        <w:rPr>
          <w:rFonts w:hint="eastAsia"/>
        </w:rPr>
        <w:br/>
      </w:r>
      <w:r>
        <w:rPr>
          <w:rFonts w:hint="eastAsia"/>
        </w:rPr>
        <w:t>　　第三节 2024年中国稀土发光材料行业重点省市竞争力分析</w:t>
      </w:r>
      <w:r>
        <w:rPr>
          <w:rFonts w:hint="eastAsia"/>
        </w:rPr>
        <w:br/>
      </w:r>
      <w:r>
        <w:rPr>
          <w:rFonts w:hint="eastAsia"/>
        </w:rPr>
        <w:t>　　　　一、在全国的地位</w:t>
      </w:r>
      <w:r>
        <w:rPr>
          <w:rFonts w:hint="eastAsia"/>
        </w:rPr>
        <w:br/>
      </w:r>
      <w:r>
        <w:rPr>
          <w:rFonts w:hint="eastAsia"/>
        </w:rPr>
        <w:t>　　　　二、政策导向与主要竞争力指标分析</w:t>
      </w:r>
      <w:r>
        <w:rPr>
          <w:rFonts w:hint="eastAsia"/>
        </w:rPr>
        <w:br/>
      </w:r>
      <w:r>
        <w:rPr>
          <w:rFonts w:hint="eastAsia"/>
        </w:rPr>
        <w:br/>
      </w:r>
      <w:r>
        <w:rPr>
          <w:rFonts w:hint="eastAsia"/>
        </w:rPr>
        <w:t>第九章 2024年中国发光材料行业优势企业财务状况与竞争力分析</w:t>
      </w:r>
      <w:r>
        <w:rPr>
          <w:rFonts w:hint="eastAsia"/>
        </w:rPr>
        <w:br/>
      </w:r>
      <w:r>
        <w:rPr>
          <w:rFonts w:hint="eastAsia"/>
        </w:rPr>
        <w:t>　　第一节 路明科技集团有限公司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山东燎原发光科技有限公司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四川新力光源有限公司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江都市应用化学有限公司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2024年中国电光源行业运行走势分析</w:t>
      </w:r>
      <w:r>
        <w:rPr>
          <w:rFonts w:hint="eastAsia"/>
        </w:rPr>
        <w:br/>
      </w:r>
      <w:r>
        <w:rPr>
          <w:rFonts w:hint="eastAsia"/>
        </w:rPr>
        <w:t>　　第一节 2024年中国电光源行业发展概述</w:t>
      </w:r>
      <w:r>
        <w:rPr>
          <w:rFonts w:hint="eastAsia"/>
        </w:rPr>
        <w:br/>
      </w:r>
      <w:r>
        <w:rPr>
          <w:rFonts w:hint="eastAsia"/>
        </w:rPr>
        <w:t>　　　　一、中国电光源产业发展回顾</w:t>
      </w:r>
      <w:r>
        <w:rPr>
          <w:rFonts w:hint="eastAsia"/>
        </w:rPr>
        <w:br/>
      </w:r>
      <w:r>
        <w:rPr>
          <w:rFonts w:hint="eastAsia"/>
        </w:rPr>
        <w:t>　　　　二、中国电光源产业取得的进展</w:t>
      </w:r>
      <w:r>
        <w:rPr>
          <w:rFonts w:hint="eastAsia"/>
        </w:rPr>
        <w:br/>
      </w:r>
      <w:r>
        <w:rPr>
          <w:rFonts w:hint="eastAsia"/>
        </w:rPr>
        <w:t>　　　　三、中国电光源产品市场分析</w:t>
      </w:r>
      <w:r>
        <w:rPr>
          <w:rFonts w:hint="eastAsia"/>
        </w:rPr>
        <w:br/>
      </w:r>
      <w:r>
        <w:rPr>
          <w:rFonts w:hint="eastAsia"/>
        </w:rPr>
        <w:t>　　第二节 2024年中国电光源技术发展分析</w:t>
      </w:r>
      <w:r>
        <w:rPr>
          <w:rFonts w:hint="eastAsia"/>
        </w:rPr>
        <w:br/>
      </w:r>
      <w:r>
        <w:rPr>
          <w:rFonts w:hint="eastAsia"/>
        </w:rPr>
        <w:t>　　　　一、电光源的发光方法</w:t>
      </w:r>
      <w:r>
        <w:rPr>
          <w:rFonts w:hint="eastAsia"/>
        </w:rPr>
        <w:br/>
      </w:r>
      <w:r>
        <w:rPr>
          <w:rFonts w:hint="eastAsia"/>
        </w:rPr>
        <w:t>　　　　二、电光源的起动方式</w:t>
      </w:r>
      <w:r>
        <w:rPr>
          <w:rFonts w:hint="eastAsia"/>
        </w:rPr>
        <w:br/>
      </w:r>
      <w:r>
        <w:rPr>
          <w:rFonts w:hint="eastAsia"/>
        </w:rPr>
        <w:t>　　　　三、常用技术术语</w:t>
      </w:r>
      <w:r>
        <w:rPr>
          <w:rFonts w:hint="eastAsia"/>
        </w:rPr>
        <w:br/>
      </w:r>
      <w:r>
        <w:rPr>
          <w:rFonts w:hint="eastAsia"/>
        </w:rPr>
        <w:t>　　第三节 2024年中国电光源行业发展存在的问题分析</w:t>
      </w:r>
      <w:r>
        <w:rPr>
          <w:rFonts w:hint="eastAsia"/>
        </w:rPr>
        <w:br/>
      </w:r>
      <w:r>
        <w:rPr>
          <w:rFonts w:hint="eastAsia"/>
        </w:rPr>
        <w:br/>
      </w:r>
      <w:r>
        <w:rPr>
          <w:rFonts w:hint="eastAsia"/>
        </w:rPr>
        <w:t>第十一章 2024年中国激光产业运行形势分析</w:t>
      </w:r>
      <w:r>
        <w:rPr>
          <w:rFonts w:hint="eastAsia"/>
        </w:rPr>
        <w:br/>
      </w:r>
      <w:r>
        <w:rPr>
          <w:rFonts w:hint="eastAsia"/>
        </w:rPr>
        <w:t>　　第一节 2024年中国激光产业运行总况</w:t>
      </w:r>
      <w:r>
        <w:rPr>
          <w:rFonts w:hint="eastAsia"/>
        </w:rPr>
        <w:br/>
      </w:r>
      <w:r>
        <w:rPr>
          <w:rFonts w:hint="eastAsia"/>
        </w:rPr>
        <w:t>　　　　一、中国激光产业迎来加工跨越式发展阶段</w:t>
      </w:r>
      <w:r>
        <w:rPr>
          <w:rFonts w:hint="eastAsia"/>
        </w:rPr>
        <w:br/>
      </w:r>
      <w:r>
        <w:rPr>
          <w:rFonts w:hint="eastAsia"/>
        </w:rPr>
        <w:t>　　　　二、我国激光技术研究获得重大突破</w:t>
      </w:r>
      <w:r>
        <w:rPr>
          <w:rFonts w:hint="eastAsia"/>
        </w:rPr>
        <w:br/>
      </w:r>
      <w:r>
        <w:rPr>
          <w:rFonts w:hint="eastAsia"/>
        </w:rPr>
        <w:t>　　　　三、激光产业主要聚集区</w:t>
      </w:r>
      <w:r>
        <w:rPr>
          <w:rFonts w:hint="eastAsia"/>
        </w:rPr>
        <w:br/>
      </w:r>
      <w:r>
        <w:rPr>
          <w:rFonts w:hint="eastAsia"/>
        </w:rPr>
        <w:t>　　　　四、中国激光产业已形成较完整的激光产业链</w:t>
      </w:r>
      <w:r>
        <w:rPr>
          <w:rFonts w:hint="eastAsia"/>
        </w:rPr>
        <w:br/>
      </w:r>
      <w:r>
        <w:rPr>
          <w:rFonts w:hint="eastAsia"/>
        </w:rPr>
        <w:t>　　　　五、新冠疫情对中国激光产业的影响</w:t>
      </w:r>
      <w:r>
        <w:rPr>
          <w:rFonts w:hint="eastAsia"/>
        </w:rPr>
        <w:br/>
      </w:r>
      <w:r>
        <w:rPr>
          <w:rFonts w:hint="eastAsia"/>
        </w:rPr>
        <w:t>　　第二节 2024年中国激光制口市场运行分析</w:t>
      </w:r>
      <w:r>
        <w:rPr>
          <w:rFonts w:hint="eastAsia"/>
        </w:rPr>
        <w:br/>
      </w:r>
      <w:r>
        <w:rPr>
          <w:rFonts w:hint="eastAsia"/>
        </w:rPr>
        <w:t>　　　　一、中国激光市场销售总额</w:t>
      </w:r>
      <w:r>
        <w:rPr>
          <w:rFonts w:hint="eastAsia"/>
        </w:rPr>
        <w:br/>
      </w:r>
      <w:r>
        <w:rPr>
          <w:rFonts w:hint="eastAsia"/>
        </w:rPr>
        <w:t>　　　　二、我国激光市场需求分析</w:t>
      </w:r>
      <w:r>
        <w:rPr>
          <w:rFonts w:hint="eastAsia"/>
        </w:rPr>
        <w:br/>
      </w:r>
      <w:r>
        <w:rPr>
          <w:rFonts w:hint="eastAsia"/>
        </w:rPr>
        <w:t>　　　　三、影响我国激光产业发展因素分析</w:t>
      </w:r>
      <w:r>
        <w:rPr>
          <w:rFonts w:hint="eastAsia"/>
        </w:rPr>
        <w:br/>
      </w:r>
      <w:r>
        <w:rPr>
          <w:rFonts w:hint="eastAsia"/>
        </w:rPr>
        <w:t>　　第三节 2024年中国激光产业发展存在的问题探讨</w:t>
      </w:r>
      <w:r>
        <w:rPr>
          <w:rFonts w:hint="eastAsia"/>
        </w:rPr>
        <w:br/>
      </w:r>
      <w:r>
        <w:rPr>
          <w:rFonts w:hint="eastAsia"/>
        </w:rPr>
        <w:t>　　第四节 2024年中国激光行业发展策分析</w:t>
      </w:r>
      <w:r>
        <w:rPr>
          <w:rFonts w:hint="eastAsia"/>
        </w:rPr>
        <w:br/>
      </w:r>
      <w:r>
        <w:rPr>
          <w:rFonts w:hint="eastAsia"/>
        </w:rPr>
        <w:t>　　　　一、我国激光产业发展战略分析</w:t>
      </w:r>
      <w:r>
        <w:rPr>
          <w:rFonts w:hint="eastAsia"/>
        </w:rPr>
        <w:br/>
      </w:r>
      <w:r>
        <w:rPr>
          <w:rFonts w:hint="eastAsia"/>
        </w:rPr>
        <w:t>　　　　二、我国激光行业发展对策与措施</w:t>
      </w:r>
      <w:r>
        <w:rPr>
          <w:rFonts w:hint="eastAsia"/>
        </w:rPr>
        <w:br/>
      </w:r>
      <w:r>
        <w:rPr>
          <w:rFonts w:hint="eastAsia"/>
        </w:rPr>
        <w:t>　　　　三、激光在产业中的具体运用</w:t>
      </w:r>
      <w:r>
        <w:rPr>
          <w:rFonts w:hint="eastAsia"/>
        </w:rPr>
        <w:br/>
      </w:r>
      <w:r>
        <w:rPr>
          <w:rFonts w:hint="eastAsia"/>
        </w:rPr>
        <w:br/>
      </w:r>
      <w:r>
        <w:rPr>
          <w:rFonts w:hint="eastAsia"/>
        </w:rPr>
        <w:t>第十二章 2024-2030年中国稀土发光材料行业发展前景预测分析</w:t>
      </w:r>
      <w:r>
        <w:rPr>
          <w:rFonts w:hint="eastAsia"/>
        </w:rPr>
        <w:br/>
      </w:r>
      <w:r>
        <w:rPr>
          <w:rFonts w:hint="eastAsia"/>
        </w:rPr>
        <w:t>　　第一节 2024-2030年中国稀土发光材料产品发展趋势预测分析</w:t>
      </w:r>
      <w:r>
        <w:rPr>
          <w:rFonts w:hint="eastAsia"/>
        </w:rPr>
        <w:br/>
      </w:r>
      <w:r>
        <w:rPr>
          <w:rFonts w:hint="eastAsia"/>
        </w:rPr>
        <w:t>　　　　一、稀土发光材料技术开发方向分析</w:t>
      </w:r>
      <w:r>
        <w:rPr>
          <w:rFonts w:hint="eastAsia"/>
        </w:rPr>
        <w:br/>
      </w:r>
      <w:r>
        <w:rPr>
          <w:rFonts w:hint="eastAsia"/>
        </w:rPr>
        <w:t>　　　　二、稀土发光材料行业发展走向分析</w:t>
      </w:r>
      <w:r>
        <w:rPr>
          <w:rFonts w:hint="eastAsia"/>
        </w:rPr>
        <w:br/>
      </w:r>
      <w:r>
        <w:rPr>
          <w:rFonts w:hint="eastAsia"/>
        </w:rPr>
        <w:t>　　第二节 2024-2030年中国稀土发光材料行业市场发展前景预测分析</w:t>
      </w:r>
      <w:r>
        <w:rPr>
          <w:rFonts w:hint="eastAsia"/>
        </w:rPr>
        <w:br/>
      </w:r>
      <w:r>
        <w:rPr>
          <w:rFonts w:hint="eastAsia"/>
        </w:rPr>
        <w:t>　　　　一、稀土发光材料供给预测分析</w:t>
      </w:r>
      <w:r>
        <w:rPr>
          <w:rFonts w:hint="eastAsia"/>
        </w:rPr>
        <w:br/>
      </w:r>
      <w:r>
        <w:rPr>
          <w:rFonts w:hint="eastAsia"/>
        </w:rPr>
        <w:t>　　　　二、稀土发光材料需求预测分析</w:t>
      </w:r>
      <w:r>
        <w:rPr>
          <w:rFonts w:hint="eastAsia"/>
        </w:rPr>
        <w:br/>
      </w:r>
      <w:r>
        <w:rPr>
          <w:rFonts w:hint="eastAsia"/>
        </w:rPr>
        <w:t>　　　　三、稀土发光材料市场价格预测分析</w:t>
      </w:r>
      <w:r>
        <w:rPr>
          <w:rFonts w:hint="eastAsia"/>
        </w:rPr>
        <w:br/>
      </w:r>
      <w:r>
        <w:rPr>
          <w:rFonts w:hint="eastAsia"/>
        </w:rPr>
        <w:t>　　第三节 2024-2030年中国稀土发光材料行业市场盈利能力预测分析</w:t>
      </w:r>
      <w:r>
        <w:rPr>
          <w:rFonts w:hint="eastAsia"/>
        </w:rPr>
        <w:br/>
      </w:r>
      <w:r>
        <w:rPr>
          <w:rFonts w:hint="eastAsia"/>
        </w:rPr>
        <w:br/>
      </w:r>
      <w:r>
        <w:rPr>
          <w:rFonts w:hint="eastAsia"/>
        </w:rPr>
        <w:t>第十三章 2024-2030年中国稀土发光材料企业经营投资战略与专家建议</w:t>
      </w:r>
      <w:r>
        <w:rPr>
          <w:rFonts w:hint="eastAsia"/>
        </w:rPr>
        <w:br/>
      </w:r>
      <w:r>
        <w:rPr>
          <w:rFonts w:hint="eastAsia"/>
        </w:rPr>
        <w:t>　　第一节 2024-2030年中国稀土发光材料企业的标竿管理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2024-2030年中国稀土发光材料企业的资本运作模式</w:t>
      </w:r>
      <w:r>
        <w:rPr>
          <w:rFonts w:hint="eastAsia"/>
        </w:rPr>
        <w:br/>
      </w:r>
      <w:r>
        <w:rPr>
          <w:rFonts w:hint="eastAsia"/>
        </w:rPr>
        <w:t>　　　　一、稀土发光材料企业国内资本市场的运作建议</w:t>
      </w:r>
      <w:r>
        <w:rPr>
          <w:rFonts w:hint="eastAsia"/>
        </w:rPr>
        <w:br/>
      </w:r>
      <w:r>
        <w:rPr>
          <w:rFonts w:hint="eastAsia"/>
        </w:rPr>
        <w:t>　　　　二、稀土发光材料企业海外资本市场的运作建议</w:t>
      </w:r>
      <w:r>
        <w:rPr>
          <w:rFonts w:hint="eastAsia"/>
        </w:rPr>
        <w:br/>
      </w:r>
      <w:r>
        <w:rPr>
          <w:rFonts w:hint="eastAsia"/>
        </w:rPr>
        <w:t>　　第三节 2024-2030年中国稀土发光材料企业营销模式建议</w:t>
      </w:r>
      <w:r>
        <w:rPr>
          <w:rFonts w:hint="eastAsia"/>
        </w:rPr>
        <w:br/>
      </w:r>
      <w:r>
        <w:rPr>
          <w:rFonts w:hint="eastAsia"/>
        </w:rPr>
        <w:t>　　　　一、稀土发光材料企业的国内营销模式建议</w:t>
      </w:r>
      <w:r>
        <w:rPr>
          <w:rFonts w:hint="eastAsia"/>
        </w:rPr>
        <w:br/>
      </w:r>
      <w:r>
        <w:rPr>
          <w:rFonts w:hint="eastAsia"/>
        </w:rPr>
        <w:t>　　　　二、稀土发光材料企业海外营销模式建议</w:t>
      </w:r>
      <w:r>
        <w:rPr>
          <w:rFonts w:hint="eastAsia"/>
        </w:rPr>
        <w:br/>
      </w:r>
      <w:r>
        <w:rPr>
          <w:rFonts w:hint="eastAsia"/>
        </w:rPr>
        <w:br/>
      </w:r>
      <w:r>
        <w:rPr>
          <w:rFonts w:hint="eastAsia"/>
        </w:rPr>
        <w:t>第十四章 2024-2030年中国稀土发光材料行业投资机会与风险展望</w:t>
      </w:r>
      <w:r>
        <w:rPr>
          <w:rFonts w:hint="eastAsia"/>
        </w:rPr>
        <w:br/>
      </w:r>
      <w:r>
        <w:rPr>
          <w:rFonts w:hint="eastAsia"/>
        </w:rPr>
        <w:t>　　第一节 2024-2030年中国稀土发光材料行业投资机会</w:t>
      </w:r>
      <w:r>
        <w:rPr>
          <w:rFonts w:hint="eastAsia"/>
        </w:rPr>
        <w:br/>
      </w:r>
      <w:r>
        <w:rPr>
          <w:rFonts w:hint="eastAsia"/>
        </w:rPr>
        <w:t>　　　　一、中国稀土发光材料主要领域投资机会</w:t>
      </w:r>
      <w:r>
        <w:rPr>
          <w:rFonts w:hint="eastAsia"/>
        </w:rPr>
        <w:br/>
      </w:r>
      <w:r>
        <w:rPr>
          <w:rFonts w:hint="eastAsia"/>
        </w:rPr>
        <w:t>　　　　二、中国稀土出口市场投资机会</w:t>
      </w:r>
      <w:r>
        <w:rPr>
          <w:rFonts w:hint="eastAsia"/>
        </w:rPr>
        <w:br/>
      </w:r>
      <w:r>
        <w:rPr>
          <w:rFonts w:hint="eastAsia"/>
        </w:rPr>
        <w:t>　　　　三、中国稀土发光材料企业多元化投资机会</w:t>
      </w:r>
      <w:r>
        <w:rPr>
          <w:rFonts w:hint="eastAsia"/>
        </w:rPr>
        <w:br/>
      </w:r>
      <w:r>
        <w:rPr>
          <w:rFonts w:hint="eastAsia"/>
        </w:rPr>
        <w:t>　　第二节 2024-2030年中国稀土发光材料行业投资风险展望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三、供给波动风险</w:t>
      </w:r>
      <w:r>
        <w:rPr>
          <w:rFonts w:hint="eastAsia"/>
        </w:rPr>
        <w:br/>
      </w:r>
      <w:r>
        <w:rPr>
          <w:rFonts w:hint="eastAsia"/>
        </w:rPr>
        <w:t>　　　　四、需求创新风险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第十五章 2024-2030年中国稀土发光材料行业投资热点与跟踪分析</w:t>
      </w:r>
      <w:r>
        <w:rPr>
          <w:rFonts w:hint="eastAsia"/>
        </w:rPr>
        <w:br/>
      </w:r>
      <w:r>
        <w:rPr>
          <w:rFonts w:hint="eastAsia"/>
        </w:rPr>
        <w:t>　　第一节 2024-2030年中稀土发光材料行业投资环境分析</w:t>
      </w:r>
      <w:r>
        <w:rPr>
          <w:rFonts w:hint="eastAsia"/>
        </w:rPr>
        <w:br/>
      </w:r>
      <w:r>
        <w:rPr>
          <w:rFonts w:hint="eastAsia"/>
        </w:rPr>
        <w:t>　　第二节 2024-2030年中国稀土发光材料行业投资潜力分析</w:t>
      </w:r>
      <w:r>
        <w:rPr>
          <w:rFonts w:hint="eastAsia"/>
        </w:rPr>
        <w:br/>
      </w:r>
      <w:r>
        <w:rPr>
          <w:rFonts w:hint="eastAsia"/>
        </w:rPr>
        <w:t>　　第三节 2024-2030年中国稀土发光材料行业吸引力分析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2019-2024年中国货币供应量统计表单位：亿元</w:t>
      </w:r>
      <w:r>
        <w:rPr>
          <w:rFonts w:hint="eastAsia"/>
        </w:rPr>
        <w:br/>
      </w:r>
      <w:r>
        <w:rPr>
          <w:rFonts w:hint="eastAsia"/>
        </w:rPr>
        <w:t>　　图表 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2019-2024年央行利率调整统计表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2019-2024年我国稀土金属矿采选行业企业数量增长趋势图</w:t>
      </w:r>
      <w:r>
        <w:rPr>
          <w:rFonts w:hint="eastAsia"/>
        </w:rPr>
        <w:br/>
      </w:r>
      <w:r>
        <w:rPr>
          <w:rFonts w:hint="eastAsia"/>
        </w:rPr>
        <w:t>　　图表 2019-2024年我国稀土金属矿采选行业亏损企业数量增长趋势图</w:t>
      </w:r>
      <w:r>
        <w:rPr>
          <w:rFonts w:hint="eastAsia"/>
        </w:rPr>
        <w:br/>
      </w:r>
      <w:r>
        <w:rPr>
          <w:rFonts w:hint="eastAsia"/>
        </w:rPr>
        <w:t>　　图表 2019-2024年我国稀土金属矿采选行业从业人数增长趋势图</w:t>
      </w:r>
      <w:r>
        <w:rPr>
          <w:rFonts w:hint="eastAsia"/>
        </w:rPr>
        <w:br/>
      </w:r>
      <w:r>
        <w:rPr>
          <w:rFonts w:hint="eastAsia"/>
        </w:rPr>
        <w:t>　　图表 2019-2024年我国稀土金属矿采选行业资产规模增长趋势图</w:t>
      </w:r>
      <w:r>
        <w:rPr>
          <w:rFonts w:hint="eastAsia"/>
        </w:rPr>
        <w:br/>
      </w:r>
      <w:r>
        <w:rPr>
          <w:rFonts w:hint="eastAsia"/>
        </w:rPr>
        <w:t>　　图表 2024年我国稀土金属矿采选行业不同类型企业数量分布图</w:t>
      </w:r>
      <w:r>
        <w:rPr>
          <w:rFonts w:hint="eastAsia"/>
        </w:rPr>
        <w:br/>
      </w:r>
      <w:r>
        <w:rPr>
          <w:rFonts w:hint="eastAsia"/>
        </w:rPr>
        <w:t>　　图表 2024年我国稀土金属矿采选行业不同所有制企业数量分布图</w:t>
      </w:r>
      <w:r>
        <w:rPr>
          <w:rFonts w:hint="eastAsia"/>
        </w:rPr>
        <w:br/>
      </w:r>
      <w:r>
        <w:rPr>
          <w:rFonts w:hint="eastAsia"/>
        </w:rPr>
        <w:t>　　图表 2024年我国稀土金属矿采选行业不同类型企业销售收入分布图</w:t>
      </w:r>
      <w:r>
        <w:rPr>
          <w:rFonts w:hint="eastAsia"/>
        </w:rPr>
        <w:br/>
      </w:r>
      <w:r>
        <w:rPr>
          <w:rFonts w:hint="eastAsia"/>
        </w:rPr>
        <w:t>　　图表 2024年我国稀土金属矿采选行业不同所有制企业销售收入分布图</w:t>
      </w:r>
      <w:r>
        <w:rPr>
          <w:rFonts w:hint="eastAsia"/>
        </w:rPr>
        <w:br/>
      </w:r>
      <w:r>
        <w:rPr>
          <w:rFonts w:hint="eastAsia"/>
        </w:rPr>
        <w:t>　　图表 2019-2024年我国稀土金属矿采选行业产成品增长趋势图</w:t>
      </w:r>
      <w:r>
        <w:rPr>
          <w:rFonts w:hint="eastAsia"/>
        </w:rPr>
        <w:br/>
      </w:r>
      <w:r>
        <w:rPr>
          <w:rFonts w:hint="eastAsia"/>
        </w:rPr>
        <w:t>　　图表 2019-2024年我国稀土金属矿采选行业工业销售产值增长趋势图</w:t>
      </w:r>
      <w:r>
        <w:rPr>
          <w:rFonts w:hint="eastAsia"/>
        </w:rPr>
        <w:br/>
      </w:r>
      <w:r>
        <w:rPr>
          <w:rFonts w:hint="eastAsia"/>
        </w:rPr>
        <w:t>　　图表 2019-2024年我国稀土金属矿采选行业出货值增长趋势图</w:t>
      </w:r>
      <w:r>
        <w:rPr>
          <w:rFonts w:hint="eastAsia"/>
        </w:rPr>
        <w:br/>
      </w:r>
      <w:r>
        <w:rPr>
          <w:rFonts w:hint="eastAsia"/>
        </w:rPr>
        <w:t>　　图表 2019-2024年我国稀土金属矿采选行业销售成本增长趋势图</w:t>
      </w:r>
      <w:r>
        <w:rPr>
          <w:rFonts w:hint="eastAsia"/>
        </w:rPr>
        <w:br/>
      </w:r>
      <w:r>
        <w:rPr>
          <w:rFonts w:hint="eastAsia"/>
        </w:rPr>
        <w:t>　　图表 2019-2024年我国稀土金属矿采选行业费用使用统计图</w:t>
      </w:r>
      <w:r>
        <w:rPr>
          <w:rFonts w:hint="eastAsia"/>
        </w:rPr>
        <w:br/>
      </w:r>
      <w:r>
        <w:rPr>
          <w:rFonts w:hint="eastAsia"/>
        </w:rPr>
        <w:t>　　图表 2019-2024年我国稀土金属矿采选行业主要盈利指标统计图</w:t>
      </w:r>
      <w:r>
        <w:rPr>
          <w:rFonts w:hint="eastAsia"/>
        </w:rPr>
        <w:br/>
      </w:r>
      <w:r>
        <w:rPr>
          <w:rFonts w:hint="eastAsia"/>
        </w:rPr>
        <w:t>　　图表 2019-2024年我国稀土金属矿采选行业主要盈利指标增长趋势图</w:t>
      </w:r>
      <w:r>
        <w:rPr>
          <w:rFonts w:hint="eastAsia"/>
        </w:rPr>
        <w:br/>
      </w:r>
      <w:r>
        <w:rPr>
          <w:rFonts w:hint="eastAsia"/>
        </w:rPr>
        <w:t>　　图表 路明科技集团有限公司主要经济指标走势图</w:t>
      </w:r>
      <w:r>
        <w:rPr>
          <w:rFonts w:hint="eastAsia"/>
        </w:rPr>
        <w:br/>
      </w:r>
      <w:r>
        <w:rPr>
          <w:rFonts w:hint="eastAsia"/>
        </w:rPr>
        <w:t>　　图表 路明科技集团有限公司经营收入走势图</w:t>
      </w:r>
      <w:r>
        <w:rPr>
          <w:rFonts w:hint="eastAsia"/>
        </w:rPr>
        <w:br/>
      </w:r>
      <w:r>
        <w:rPr>
          <w:rFonts w:hint="eastAsia"/>
        </w:rPr>
        <w:t>　　图表 路明科技集团有限公司盈利指标走势图</w:t>
      </w:r>
      <w:r>
        <w:rPr>
          <w:rFonts w:hint="eastAsia"/>
        </w:rPr>
        <w:br/>
      </w:r>
      <w:r>
        <w:rPr>
          <w:rFonts w:hint="eastAsia"/>
        </w:rPr>
        <w:t>　　图表 路明科技集团有限公司负债情况图</w:t>
      </w:r>
      <w:r>
        <w:rPr>
          <w:rFonts w:hint="eastAsia"/>
        </w:rPr>
        <w:br/>
      </w:r>
      <w:r>
        <w:rPr>
          <w:rFonts w:hint="eastAsia"/>
        </w:rPr>
        <w:t>　　图表 路明科技集团有限公司负债指标走势图</w:t>
      </w:r>
      <w:r>
        <w:rPr>
          <w:rFonts w:hint="eastAsia"/>
        </w:rPr>
        <w:br/>
      </w:r>
      <w:r>
        <w:rPr>
          <w:rFonts w:hint="eastAsia"/>
        </w:rPr>
        <w:t>　　图表 路明科技集团有限公司运营能力指标走势图</w:t>
      </w:r>
      <w:r>
        <w:rPr>
          <w:rFonts w:hint="eastAsia"/>
        </w:rPr>
        <w:br/>
      </w:r>
      <w:r>
        <w:rPr>
          <w:rFonts w:hint="eastAsia"/>
        </w:rPr>
        <w:t>　　图表 路明科技集团有限公司成长能力指标走势图</w:t>
      </w:r>
      <w:r>
        <w:rPr>
          <w:rFonts w:hint="eastAsia"/>
        </w:rPr>
        <w:br/>
      </w:r>
      <w:r>
        <w:rPr>
          <w:rFonts w:hint="eastAsia"/>
        </w:rPr>
        <w:t>　　图表 山东燎原发光科技有限公司主要经济指标走势图</w:t>
      </w:r>
      <w:r>
        <w:rPr>
          <w:rFonts w:hint="eastAsia"/>
        </w:rPr>
        <w:br/>
      </w:r>
      <w:r>
        <w:rPr>
          <w:rFonts w:hint="eastAsia"/>
        </w:rPr>
        <w:t>　　图表 山东燎原发光科技有限公司经营收入走势图</w:t>
      </w:r>
      <w:r>
        <w:rPr>
          <w:rFonts w:hint="eastAsia"/>
        </w:rPr>
        <w:br/>
      </w:r>
      <w:r>
        <w:rPr>
          <w:rFonts w:hint="eastAsia"/>
        </w:rPr>
        <w:t>　　图表 山东燎原发光科技有限公司盈利指标走势图</w:t>
      </w:r>
      <w:r>
        <w:rPr>
          <w:rFonts w:hint="eastAsia"/>
        </w:rPr>
        <w:br/>
      </w:r>
      <w:r>
        <w:rPr>
          <w:rFonts w:hint="eastAsia"/>
        </w:rPr>
        <w:t>　　图表 山东燎原发光科技有限公司负债情况图</w:t>
      </w:r>
      <w:r>
        <w:rPr>
          <w:rFonts w:hint="eastAsia"/>
        </w:rPr>
        <w:br/>
      </w:r>
      <w:r>
        <w:rPr>
          <w:rFonts w:hint="eastAsia"/>
        </w:rPr>
        <w:t>　　图表 山东燎原发光科技有限公司负债指标走势图</w:t>
      </w:r>
      <w:r>
        <w:rPr>
          <w:rFonts w:hint="eastAsia"/>
        </w:rPr>
        <w:br/>
      </w:r>
      <w:r>
        <w:rPr>
          <w:rFonts w:hint="eastAsia"/>
        </w:rPr>
        <w:t>　　图表 山东燎原发光科技有限公司运营能力指标走势图</w:t>
      </w:r>
      <w:r>
        <w:rPr>
          <w:rFonts w:hint="eastAsia"/>
        </w:rPr>
        <w:br/>
      </w:r>
      <w:r>
        <w:rPr>
          <w:rFonts w:hint="eastAsia"/>
        </w:rPr>
        <w:t>　　图表 山东燎原发光科技有限公司成长能力指标走势图</w:t>
      </w:r>
      <w:r>
        <w:rPr>
          <w:rFonts w:hint="eastAsia"/>
        </w:rPr>
        <w:br/>
      </w:r>
      <w:r>
        <w:rPr>
          <w:rFonts w:hint="eastAsia"/>
        </w:rPr>
        <w:t>　　图表 四川新力光源有限公司主要经济指标走势图</w:t>
      </w:r>
      <w:r>
        <w:rPr>
          <w:rFonts w:hint="eastAsia"/>
        </w:rPr>
        <w:br/>
      </w:r>
      <w:r>
        <w:rPr>
          <w:rFonts w:hint="eastAsia"/>
        </w:rPr>
        <w:t>　　图表 四川新力光源有限公司经营收入走势图</w:t>
      </w:r>
      <w:r>
        <w:rPr>
          <w:rFonts w:hint="eastAsia"/>
        </w:rPr>
        <w:br/>
      </w:r>
      <w:r>
        <w:rPr>
          <w:rFonts w:hint="eastAsia"/>
        </w:rPr>
        <w:t>　　图表 四川新力光源有限公司盈利指标走势图</w:t>
      </w:r>
      <w:r>
        <w:rPr>
          <w:rFonts w:hint="eastAsia"/>
        </w:rPr>
        <w:br/>
      </w:r>
      <w:r>
        <w:rPr>
          <w:rFonts w:hint="eastAsia"/>
        </w:rPr>
        <w:t>　　图表 四川新力光源有限公司负债情况图</w:t>
      </w:r>
      <w:r>
        <w:rPr>
          <w:rFonts w:hint="eastAsia"/>
        </w:rPr>
        <w:br/>
      </w:r>
      <w:r>
        <w:rPr>
          <w:rFonts w:hint="eastAsia"/>
        </w:rPr>
        <w:t>　　图表 四川新力光源有限公司负债指标走势图</w:t>
      </w:r>
      <w:r>
        <w:rPr>
          <w:rFonts w:hint="eastAsia"/>
        </w:rPr>
        <w:br/>
      </w:r>
      <w:r>
        <w:rPr>
          <w:rFonts w:hint="eastAsia"/>
        </w:rPr>
        <w:t>　　图表 四川新力光源有限公司运营能力指标走势图</w:t>
      </w:r>
      <w:r>
        <w:rPr>
          <w:rFonts w:hint="eastAsia"/>
        </w:rPr>
        <w:br/>
      </w:r>
      <w:r>
        <w:rPr>
          <w:rFonts w:hint="eastAsia"/>
        </w:rPr>
        <w:t>　　图表 四川新力光源有限公司成长能力指标走势图</w:t>
      </w:r>
      <w:r>
        <w:rPr>
          <w:rFonts w:hint="eastAsia"/>
        </w:rPr>
        <w:br/>
      </w:r>
      <w:r>
        <w:rPr>
          <w:rFonts w:hint="eastAsia"/>
        </w:rPr>
        <w:t>　　图表 江都市应用化学有限公司主要经济指标走势图</w:t>
      </w:r>
      <w:r>
        <w:rPr>
          <w:rFonts w:hint="eastAsia"/>
        </w:rPr>
        <w:br/>
      </w:r>
      <w:r>
        <w:rPr>
          <w:rFonts w:hint="eastAsia"/>
        </w:rPr>
        <w:t>　　图表 江都市应用化学有限公司经营收入走势图</w:t>
      </w:r>
      <w:r>
        <w:rPr>
          <w:rFonts w:hint="eastAsia"/>
        </w:rPr>
        <w:br/>
      </w:r>
      <w:r>
        <w:rPr>
          <w:rFonts w:hint="eastAsia"/>
        </w:rPr>
        <w:t>　　图表 江都市应用化学有限公司盈利指标走势图</w:t>
      </w:r>
      <w:r>
        <w:rPr>
          <w:rFonts w:hint="eastAsia"/>
        </w:rPr>
        <w:br/>
      </w:r>
      <w:r>
        <w:rPr>
          <w:rFonts w:hint="eastAsia"/>
        </w:rPr>
        <w:t>　　图表 江都市应用化学有限公司负债情况图</w:t>
      </w:r>
      <w:r>
        <w:rPr>
          <w:rFonts w:hint="eastAsia"/>
        </w:rPr>
        <w:br/>
      </w:r>
      <w:r>
        <w:rPr>
          <w:rFonts w:hint="eastAsia"/>
        </w:rPr>
        <w:t>　　图表 江都市应用化学有限公司负债指标走势图</w:t>
      </w:r>
      <w:r>
        <w:rPr>
          <w:rFonts w:hint="eastAsia"/>
        </w:rPr>
        <w:br/>
      </w:r>
      <w:r>
        <w:rPr>
          <w:rFonts w:hint="eastAsia"/>
        </w:rPr>
        <w:t>　　图表 江都市应用化学有限公司运营能力指标走势图</w:t>
      </w:r>
      <w:r>
        <w:rPr>
          <w:rFonts w:hint="eastAsia"/>
        </w:rPr>
        <w:br/>
      </w:r>
      <w:r>
        <w:rPr>
          <w:rFonts w:hint="eastAsia"/>
        </w:rPr>
        <w:t>　　图表 江都市应用化学有限公司成长能力指标走势图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7608dec654502" w:history="1">
        <w:r>
          <w:rPr>
            <w:rStyle w:val="Hyperlink"/>
          </w:rPr>
          <w:t>2024-2030年中国稀土发光材料行业现状调研分析及发展趋势研究报告</w:t>
        </w:r>
      </w:hyperlink>
      <w:r>
        <w:rPr>
          <w:color w:val="C00000"/>
        </w:rPr>
        <w:t>》，报告编号：</w:t>
      </w:r>
      <w:r>
        <w:rPr>
          <w:rFonts w:hint="eastAsia"/>
          <w:color w:val="C00000"/>
        </w:rPr>
        <w:t>1625685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c7608dec654502" w:history="1">
        <w:r>
          <w:rPr>
            <w:rStyle w:val="Hyperlink"/>
          </w:rPr>
          <w:t>https://www.20087.com/M_NengYuanKuangChan/85/XiTuFaGuangCaiLiaoWeiLaiFaZhanQuShi.html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54273a1bc8495b" w:history="1">
      <w:r>
        <w:rPr>
          <w:rStyle w:val="Hyperlink"/>
        </w:rPr>
        <w:t>2024-2030年中国稀土发光材料行业现状调研分析及发展趋势研究报告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5/XiTuFaGuangCaiLiaoWeiLaiFaZhanQuShi.html" TargetMode="External" Id="Rc3c7608dec65450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5/XiTuFaGuangCaiLiaoWeiLaiFaZhanQuShi.html" TargetMode="External" Id="R2a54273a1bc8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2024-04-28T07:35:00Z</dcterms:created>
  <dcterms:modified xsi:type="dcterms:W3CDTF">2024-04-28T08:35:00Z</dcterms:modified>
  <dc:subject>2024-2030年中国稀土发光材料行业现状调研分析及发展趋势研究报告</dc:subject>
  <dc:title>2024-2030年中国稀土发光材料行业现状调研分析及发展趋势研究报告</dc:title>
  <cp:keywords>2024-2030年中国稀土发光材料行业现状调研分析及发展趋势研究报告</cp:keywords>
  <dc:description>2024-2030年中国稀土发光材料行业现状调研分析及发展趋势研究报告</dc:description>
</cp:coreProperties>
</file>