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4df7644f54479" w:history="1">
              <w:r>
                <w:rPr>
                  <w:rStyle w:val="Hyperlink"/>
                </w:rPr>
                <w:t>2025-2031年中国纳米材料行业发展研究与前景分析报告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4df7644f54479" w:history="1">
              <w:r>
                <w:rPr>
                  <w:rStyle w:val="Hyperlink"/>
                </w:rPr>
                <w:t>2025-2031年中国纳米材料行业发展研究与前景分析报告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4df7644f54479" w:history="1">
                <w:r>
                  <w:rPr>
                    <w:rStyle w:val="Hyperlink"/>
                  </w:rPr>
                  <w:t>https://www.20087.com/5/98/NaMiCaiLiaoFaZhanQianJingFenXi.html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学特性，在众多领域展现了巨大的应用潜力，包括电子、能源、生物医药和环保。近年来，纳米技术的快速发展，特别是纳米材料的合成和表征技术的进步，使得纳米材料的种类和性能得到了极大丰富。同时，随着对纳米材料安全性和环境影响的认识加深，行业开始重视纳米材料的生物相容性和生态毒性研究。</w:t>
      </w:r>
      <w:r>
        <w:rPr>
          <w:rFonts w:hint="eastAsia"/>
        </w:rPr>
        <w:br/>
      </w:r>
      <w:r>
        <w:rPr>
          <w:rFonts w:hint="eastAsia"/>
        </w:rPr>
        <w:t>　　未来，纳米材料将更加注重可持续性和多功能性。随着绿色化学和循环经济理念的普及，纳米材料的制备将趋向于使用可再生资源和减少环境足迹。同时，通过集成多种功能，如传感、催化和自修复，纳米材料将为智能材料和智能系统的发展奠定基础，推动材料科学与信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4df7644f54479" w:history="1">
        <w:r>
          <w:rPr>
            <w:rStyle w:val="Hyperlink"/>
          </w:rPr>
          <w:t>2025-2031年中国纳米材料行业发展研究与前景分析报告</w:t>
        </w:r>
      </w:hyperlink>
      <w:r>
        <w:rPr>
          <w:rFonts w:hint="eastAsia"/>
        </w:rPr>
        <w:t>》系统梳理了纳米材料行业的产业链结构，详细解读了纳米材料市场规模、需求变化及价格动态，并对纳米材料行业现状进行了全面分析。报告基于详实数据，科学预测了纳米材料市场前景与发展趋势，同时聚焦纳米材料重点企业的经营表现，剖析了行业竞争格局、市场集中度及品牌影响力。通过对纳米材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纳米材料行业概述</w:t>
      </w:r>
      <w:r>
        <w:rPr>
          <w:rFonts w:hint="eastAsia"/>
        </w:rPr>
        <w:br/>
      </w:r>
      <w:r>
        <w:rPr>
          <w:rFonts w:hint="eastAsia"/>
        </w:rPr>
        <w:t>　　第一节 纳米材料定义与分类</w:t>
      </w:r>
      <w:r>
        <w:rPr>
          <w:rFonts w:hint="eastAsia"/>
        </w:rPr>
        <w:br/>
      </w:r>
      <w:r>
        <w:rPr>
          <w:rFonts w:hint="eastAsia"/>
        </w:rPr>
        <w:t>　　第二节 纳米材料应用领域</w:t>
      </w:r>
      <w:r>
        <w:rPr>
          <w:rFonts w:hint="eastAsia"/>
        </w:rPr>
        <w:br/>
      </w:r>
      <w:r>
        <w:rPr>
          <w:rFonts w:hint="eastAsia"/>
        </w:rPr>
        <w:t>　　第三节 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一、国内纳米材料产能及利用情况</w:t>
      </w:r>
      <w:r>
        <w:rPr>
          <w:rFonts w:hint="eastAsia"/>
        </w:rPr>
        <w:br/>
      </w:r>
      <w:r>
        <w:rPr>
          <w:rFonts w:hint="eastAsia"/>
        </w:rPr>
        <w:t>　　　　二、纳米材料产能扩张与投资动态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一、2024-2025年纳米材料行业需求现状</w:t>
      </w:r>
      <w:r>
        <w:rPr>
          <w:rFonts w:hint="eastAsia"/>
        </w:rPr>
        <w:br/>
      </w:r>
      <w:r>
        <w:rPr>
          <w:rFonts w:hint="eastAsia"/>
        </w:rPr>
        <w:t>　　　　二、纳米材料客户群体与需求特点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2019-2024年中国纳米材料行业规模情况</w:t>
      </w:r>
      <w:r>
        <w:rPr>
          <w:rFonts w:hint="eastAsia"/>
        </w:rPr>
        <w:br/>
      </w:r>
      <w:r>
        <w:rPr>
          <w:rFonts w:hint="eastAsia"/>
        </w:rPr>
        <w:t>　　　　一、纳米材料行业企业数量规模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一、纳米材料行业盈利能力</w:t>
      </w:r>
      <w:r>
        <w:rPr>
          <w:rFonts w:hint="eastAsia"/>
        </w:rPr>
        <w:br/>
      </w:r>
      <w:r>
        <w:rPr>
          <w:rFonts w:hint="eastAsia"/>
        </w:rPr>
        <w:t>　　　　二、纳米材料行业偿债能力</w:t>
      </w:r>
      <w:r>
        <w:rPr>
          <w:rFonts w:hint="eastAsia"/>
        </w:rPr>
        <w:br/>
      </w:r>
      <w:r>
        <w:rPr>
          <w:rFonts w:hint="eastAsia"/>
        </w:rPr>
        <w:t>　　　　三、纳米材料行业营运能力</w:t>
      </w:r>
      <w:r>
        <w:rPr>
          <w:rFonts w:hint="eastAsia"/>
        </w:rPr>
        <w:br/>
      </w:r>
      <w:r>
        <w:rPr>
          <w:rFonts w:hint="eastAsia"/>
        </w:rPr>
        <w:t>　　　　四、纳米材料行业发展能力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中国纳米材料行业风险与对策</w:t>
      </w:r>
      <w:r>
        <w:rPr>
          <w:rFonts w:hint="eastAsia"/>
        </w:rPr>
        <w:br/>
      </w:r>
      <w:r>
        <w:rPr>
          <w:rFonts w:hint="eastAsia"/>
        </w:rPr>
        <w:t>　　第一节 纳米材料行业SWOT分析</w:t>
      </w:r>
      <w:r>
        <w:rPr>
          <w:rFonts w:hint="eastAsia"/>
        </w:rPr>
        <w:br/>
      </w:r>
      <w:r>
        <w:rPr>
          <w:rFonts w:hint="eastAsia"/>
        </w:rPr>
        <w:t>　　　　一、纳米材料行业优势</w:t>
      </w:r>
      <w:r>
        <w:rPr>
          <w:rFonts w:hint="eastAsia"/>
        </w:rPr>
        <w:br/>
      </w:r>
      <w:r>
        <w:rPr>
          <w:rFonts w:hint="eastAsia"/>
        </w:rPr>
        <w:t>　　　　二、纳米材料行业劣势</w:t>
      </w:r>
      <w:r>
        <w:rPr>
          <w:rFonts w:hint="eastAsia"/>
        </w:rPr>
        <w:br/>
      </w:r>
      <w:r>
        <w:rPr>
          <w:rFonts w:hint="eastAsia"/>
        </w:rPr>
        <w:t>　　　　三、纳米材料市场机会</w:t>
      </w:r>
      <w:r>
        <w:rPr>
          <w:rFonts w:hint="eastAsia"/>
        </w:rPr>
        <w:br/>
      </w:r>
      <w:r>
        <w:rPr>
          <w:rFonts w:hint="eastAsia"/>
        </w:rPr>
        <w:t>　　　　四、纳米材料市场威胁</w:t>
      </w:r>
      <w:r>
        <w:rPr>
          <w:rFonts w:hint="eastAsia"/>
        </w:rPr>
        <w:br/>
      </w:r>
      <w:r>
        <w:rPr>
          <w:rFonts w:hint="eastAsia"/>
        </w:rPr>
        <w:t>　　第二节 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中^智^林^－纳米材料行业发展建议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纳米材料行业类别</w:t>
      </w:r>
      <w:r>
        <w:rPr>
          <w:rFonts w:hint="eastAsia"/>
        </w:rPr>
        <w:br/>
      </w:r>
      <w:r>
        <w:rPr>
          <w:rFonts w:hint="eastAsia"/>
        </w:rPr>
        <w:t>　　图表 纳米材料行业产业链调研</w:t>
      </w:r>
      <w:r>
        <w:rPr>
          <w:rFonts w:hint="eastAsia"/>
        </w:rPr>
        <w:br/>
      </w:r>
      <w:r>
        <w:rPr>
          <w:rFonts w:hint="eastAsia"/>
        </w:rPr>
        <w:t>　　图表 纳米材料行业现状</w:t>
      </w:r>
      <w:r>
        <w:rPr>
          <w:rFonts w:hint="eastAsia"/>
        </w:rPr>
        <w:br/>
      </w:r>
      <w:r>
        <w:rPr>
          <w:rFonts w:hint="eastAsia"/>
        </w:rPr>
        <w:t>　　图表 纳米材料行业标准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2019-2024年中国纳米材料行业产量统计</w:t>
      </w:r>
      <w:r>
        <w:rPr>
          <w:rFonts w:hint="eastAsia"/>
        </w:rPr>
        <w:br/>
      </w:r>
      <w:r>
        <w:rPr>
          <w:rFonts w:hint="eastAsia"/>
        </w:rPr>
        <w:t>　　图表 纳米材料行业动态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2025年中国纳米材料行业需求区域调研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**地区纳米材料市场规模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**地区纳米材料市场调研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**地区纳米材料市场规模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**地区纳米材料市场调研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4df7644f54479" w:history="1">
        <w:r>
          <w:rPr>
            <w:rStyle w:val="Hyperlink"/>
          </w:rPr>
          <w:t>2025-2031年中国纳米材料行业发展研究与前景分析报告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4df7644f54479" w:history="1">
        <w:r>
          <w:rPr>
            <w:rStyle w:val="Hyperlink"/>
          </w:rPr>
          <w:t>https://www.20087.com/5/98/NaMiCaiLiaoFaZhanQianJingFenXi.html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3df75b4e4790" w:history="1">
      <w:r>
        <w:rPr>
          <w:rStyle w:val="Hyperlink"/>
        </w:rPr>
        <w:t>2025-2031年中国纳米材料行业发展研究与前景分析报告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aMiCaiLiaoFaZhanQianJingFenXi.html" TargetMode="External" Id="R5514df7644f5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aMiCaiLiaoFaZhanQianJingFenXi.html" TargetMode="External" Id="R7fa23df75b4e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2025-01-23T03:34:00Z</dcterms:created>
  <dcterms:modified xsi:type="dcterms:W3CDTF">2025-01-23T04:34:00Z</dcterms:modified>
  <dc:subject>2025-2031年中国纳米材料行业发展研究与前景分析报告</dc:subject>
  <dc:title>2025-2031年中国纳米材料行业发展研究与前景分析报告</dc:title>
  <cp:keywords>2025-2031年中国纳米材料行业发展研究与前景分析报告</cp:keywords>
  <dc:description>2025-2031年中国纳米材料行业发展研究与前景分析报告</dc:description>
</cp:coreProperties>
</file>