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a77487ee54a88" w:history="1">
              <w:r>
                <w:rPr>
                  <w:rStyle w:val="Hyperlink"/>
                </w:rPr>
                <w:t>2025-2031年全球与中国金属材料行业发展研究及前景趋势分析报告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a77487ee54a88" w:history="1">
              <w:r>
                <w:rPr>
                  <w:rStyle w:val="Hyperlink"/>
                </w:rPr>
                <w:t>2025-2031年全球与中国金属材料行业发展研究及前景趋势分析报告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fa77487ee54a88" w:history="1">
                <w:r>
                  <w:rPr>
                    <w:rStyle w:val="Hyperlink"/>
                  </w:rPr>
                  <w:t>https://www.20087.com/5/68/JinShuCaiLiaoFaZhanQuShiFenXi.html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材料是工业生产和基础设施建设的基础材料，其发展与全球经济和技术进步紧密相关。近年来，随着新材料科学的发展，高性能金属合金和复合材料不断涌现，如钛合金、高温合金和超硬材料等，为航空航天、汽车制造、医疗器械和电子产品等领域带来了革命性的变革。</w:t>
      </w:r>
      <w:r>
        <w:rPr>
          <w:rFonts w:hint="eastAsia"/>
        </w:rPr>
        <w:br/>
      </w:r>
      <w:r>
        <w:rPr>
          <w:rFonts w:hint="eastAsia"/>
        </w:rPr>
        <w:t>　　金属材料的未来将更加侧重于轻量化、高强度和可持续性。随着节能减排和绿色制造的全球倡议，轻质高强金属材料的需求将持续增长，以实现产品和结构的轻量化。同时，金属回收和再利用技术的进步，将推动金属材料行业向循环经济模式转型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a77487ee54a88" w:history="1">
        <w:r>
          <w:rPr>
            <w:rStyle w:val="Hyperlink"/>
          </w:rPr>
          <w:t>2025-2031年全球与中国金属材料行业发展研究及前景趋势分析报告</w:t>
        </w:r>
      </w:hyperlink>
      <w:r>
        <w:rPr>
          <w:rFonts w:hint="eastAsia"/>
        </w:rPr>
        <w:t>》通过严谨的分析、翔实的数据及直观的图表，系统解析了金属材料行业的市场规模、需求变化、价格波动及产业链结构。报告全面评估了当前金属材料市场现状，科学预测了未来市场前景与发展趋势，重点剖析了金属材料细分市场的机遇与挑战。同时，报告对金属材料重点企业的竞争地位及市场集中度进行了评估，为金属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中国金属材料概述</w:t>
      </w:r>
      <w:r>
        <w:rPr>
          <w:rFonts w:hint="eastAsia"/>
        </w:rPr>
        <w:br/>
      </w:r>
      <w:r>
        <w:rPr>
          <w:rFonts w:hint="eastAsia"/>
        </w:rPr>
        <w:t>　　第一节 金属材料行业定义</w:t>
      </w:r>
      <w:r>
        <w:rPr>
          <w:rFonts w:hint="eastAsia"/>
        </w:rPr>
        <w:br/>
      </w:r>
      <w:r>
        <w:rPr>
          <w:rFonts w:hint="eastAsia"/>
        </w:rPr>
        <w:t>　　第二节 金属材料行业发展特性</w:t>
      </w:r>
      <w:r>
        <w:rPr>
          <w:rFonts w:hint="eastAsia"/>
        </w:rPr>
        <w:br/>
      </w:r>
      <w:r>
        <w:rPr>
          <w:rFonts w:hint="eastAsia"/>
        </w:rPr>
        <w:t>　　第三节 金属材料产业链分析</w:t>
      </w:r>
      <w:r>
        <w:rPr>
          <w:rFonts w:hint="eastAsia"/>
        </w:rPr>
        <w:br/>
      </w:r>
      <w:r>
        <w:rPr>
          <w:rFonts w:hint="eastAsia"/>
        </w:rPr>
        <w:t>　　第四节 金属材料行业生命周期分析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2024-2025年国外金属材料市场发展概况</w:t>
      </w:r>
      <w:r>
        <w:rPr>
          <w:rFonts w:hint="eastAsia"/>
        </w:rPr>
        <w:br/>
      </w:r>
      <w:r>
        <w:rPr>
          <w:rFonts w:hint="eastAsia"/>
        </w:rPr>
        <w:t>　　第一节 全球金属材料市场发展分析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亚洲地区主要国家金属材料市场概况</w:t>
      </w:r>
      <w:r>
        <w:rPr>
          <w:rFonts w:hint="eastAsia"/>
        </w:rPr>
        <w:br/>
      </w:r>
      <w:r>
        <w:rPr>
          <w:rFonts w:hint="eastAsia"/>
        </w:rPr>
        <w:t>　　第五节 全球金属材料市场发展预测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2024-2025年中国金属材料发展环境分析</w:t>
      </w:r>
      <w:r>
        <w:rPr>
          <w:rFonts w:hint="eastAsia"/>
        </w:rPr>
        <w:br/>
      </w:r>
      <w:r>
        <w:rPr>
          <w:rFonts w:hint="eastAsia"/>
        </w:rPr>
        <w:t>　　第一节 金属材料行业经济环境分析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2024-2025年金属材料市场特性分析</w:t>
      </w:r>
      <w:r>
        <w:rPr>
          <w:rFonts w:hint="eastAsia"/>
        </w:rPr>
        <w:br/>
      </w:r>
      <w:r>
        <w:rPr>
          <w:rFonts w:hint="eastAsia"/>
        </w:rPr>
        <w:t>　　第一节 金属材料行业集中度分析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2024-2025年金属材料行业SWOT分析</w:t>
      </w:r>
      <w:r>
        <w:rPr>
          <w:rFonts w:hint="eastAsia"/>
        </w:rPr>
        <w:br/>
      </w:r>
      <w:r>
        <w:rPr>
          <w:rFonts w:hint="eastAsia"/>
        </w:rPr>
        <w:t>　　　　一、金属材料行业优势</w:t>
      </w:r>
      <w:r>
        <w:rPr>
          <w:rFonts w:hint="eastAsia"/>
        </w:rPr>
        <w:br/>
      </w:r>
      <w:r>
        <w:rPr>
          <w:rFonts w:hint="eastAsia"/>
        </w:rPr>
        <w:t>　　　　二、金属材料行业劣势</w:t>
      </w:r>
      <w:r>
        <w:rPr>
          <w:rFonts w:hint="eastAsia"/>
        </w:rPr>
        <w:br/>
      </w:r>
      <w:r>
        <w:rPr>
          <w:rFonts w:hint="eastAsia"/>
        </w:rPr>
        <w:t>　　　　三、金属材料行业机会</w:t>
      </w:r>
      <w:r>
        <w:rPr>
          <w:rFonts w:hint="eastAsia"/>
        </w:rPr>
        <w:br/>
      </w:r>
      <w:r>
        <w:rPr>
          <w:rFonts w:hint="eastAsia"/>
        </w:rPr>
        <w:t>　　　　四、金属材料行业风险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2024-2025年中国金属材料市场现状分析</w:t>
      </w:r>
      <w:r>
        <w:rPr>
          <w:rFonts w:hint="eastAsia"/>
        </w:rPr>
        <w:br/>
      </w:r>
      <w:r>
        <w:rPr>
          <w:rFonts w:hint="eastAsia"/>
        </w:rPr>
        <w:t>　　第二节 中国金属材料行业产量情况分析及预测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一、金属材料总体产能规模</w:t>
      </w:r>
      <w:r>
        <w:rPr>
          <w:rFonts w:hint="eastAsia"/>
        </w:rPr>
        <w:br/>
      </w:r>
      <w:r>
        <w:rPr>
          <w:rFonts w:hint="eastAsia"/>
        </w:rPr>
        <w:t>　　　　二、金属材料生产区域分布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三、2025-2031年中国金属材料产量预测</w:t>
      </w:r>
      <w:r>
        <w:rPr>
          <w:rFonts w:hint="eastAsia"/>
        </w:rPr>
        <w:br/>
      </w:r>
      <w:r>
        <w:rPr>
          <w:rFonts w:hint="eastAsia"/>
        </w:rPr>
        <w:t>　　第三节 中国金属材料市场需求分析及预测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2019-2024年中国金属材料进出口分析</w:t>
      </w:r>
      <w:r>
        <w:rPr>
          <w:rFonts w:hint="eastAsia"/>
        </w:rPr>
        <w:br/>
      </w:r>
      <w:r>
        <w:rPr>
          <w:rFonts w:hint="eastAsia"/>
        </w:rPr>
        <w:t>　　第一节 金属材料进口情况分析</w:t>
      </w:r>
      <w:r>
        <w:rPr>
          <w:rFonts w:hint="eastAsia"/>
        </w:rPr>
        <w:br/>
      </w:r>
      <w:r>
        <w:rPr>
          <w:rFonts w:hint="eastAsia"/>
        </w:rPr>
        <w:t>　　第二节 金属材料出口情况分析</w:t>
      </w:r>
      <w:r>
        <w:rPr>
          <w:rFonts w:hint="eastAsia"/>
        </w:rPr>
        <w:br/>
      </w:r>
      <w:r>
        <w:rPr>
          <w:rFonts w:hint="eastAsia"/>
        </w:rPr>
        <w:t>　　第三节 影响金属材料进出口因素分析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金属材料行业投资战略研究</w:t>
      </w:r>
      <w:r>
        <w:rPr>
          <w:rFonts w:hint="eastAsia"/>
        </w:rPr>
        <w:br/>
      </w:r>
      <w:r>
        <w:rPr>
          <w:rFonts w:hint="eastAsia"/>
        </w:rPr>
        <w:t>　　第一节 金属材料行业发展战略研究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一、金属材料品牌的重要性</w:t>
      </w:r>
      <w:r>
        <w:rPr>
          <w:rFonts w:hint="eastAsia"/>
        </w:rPr>
        <w:br/>
      </w:r>
      <w:r>
        <w:rPr>
          <w:rFonts w:hint="eastAsia"/>
        </w:rPr>
        <w:t>　　　　二、金属材料实施品牌战略的意义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四、我国金属材料企业的品牌战略</w:t>
      </w:r>
      <w:r>
        <w:rPr>
          <w:rFonts w:hint="eastAsia"/>
        </w:rPr>
        <w:br/>
      </w:r>
      <w:r>
        <w:rPr>
          <w:rFonts w:hint="eastAsia"/>
        </w:rPr>
        <w:t>　　　　五、金属材料品牌战略管理的策略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金属材料经营策略分析</w:t>
      </w:r>
      <w:r>
        <w:rPr>
          <w:rFonts w:hint="eastAsia"/>
        </w:rPr>
        <w:br/>
      </w:r>
      <w:r>
        <w:rPr>
          <w:rFonts w:hint="eastAsia"/>
        </w:rPr>
        <w:t>　　　　一、金属材料市场细分策略</w:t>
      </w:r>
      <w:r>
        <w:rPr>
          <w:rFonts w:hint="eastAsia"/>
        </w:rPr>
        <w:br/>
      </w:r>
      <w:r>
        <w:rPr>
          <w:rFonts w:hint="eastAsia"/>
        </w:rPr>
        <w:t>　　　　二、金属材料市场创新策略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2025-2025年金属材料市场前景分析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2025-2031年金属材料行业发展趋势预测</w:t>
      </w:r>
      <w:r>
        <w:rPr>
          <w:rFonts w:hint="eastAsia"/>
        </w:rPr>
        <w:br/>
      </w:r>
      <w:r>
        <w:rPr>
          <w:rFonts w:hint="eastAsia"/>
        </w:rPr>
        <w:t>　　第三节 金属材料行业投资风险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金属材料投资建议</w:t>
      </w:r>
      <w:r>
        <w:rPr>
          <w:rFonts w:hint="eastAsia"/>
        </w:rPr>
        <w:br/>
      </w:r>
      <w:r>
        <w:rPr>
          <w:rFonts w:hint="eastAsia"/>
        </w:rPr>
        <w:t>　　第一节 金属材料行业投资环境分析</w:t>
      </w:r>
      <w:r>
        <w:rPr>
          <w:rFonts w:hint="eastAsia"/>
        </w:rPr>
        <w:br/>
      </w:r>
      <w:r>
        <w:rPr>
          <w:rFonts w:hint="eastAsia"/>
        </w:rPr>
        <w:t>　　第二节 金属材料行业投资进入壁垒分析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2025-2031年中国金属材料市场需求预测</w:t>
      </w:r>
      <w:r>
        <w:rPr>
          <w:rFonts w:hint="eastAsia"/>
        </w:rPr>
        <w:br/>
      </w:r>
      <w:r>
        <w:rPr>
          <w:rFonts w:hint="eastAsia"/>
        </w:rPr>
        <w:t>　　图表 2025年金属材料发展趋势预测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a77487ee54a88" w:history="1">
        <w:r>
          <w:rPr>
            <w:rStyle w:val="Hyperlink"/>
          </w:rPr>
          <w:t>2025-2031年全球与中国金属材料行业发展研究及前景趋势分析报告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fa77487ee54a88" w:history="1">
        <w:r>
          <w:rPr>
            <w:rStyle w:val="Hyperlink"/>
          </w:rPr>
          <w:t>https://www.20087.com/5/68/JinShuCaiLiaoFaZhanQuShiFenXi.html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有哪些种类、金属材料有哪些、材料类最吃香的专业、金属材料专业、金属材料的基本知识、金属材料是指什么、金属材料可以分为哪几类、金属材料的力学性能有哪些?、金属材料包括有色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2eaa4029f4b3d" w:history="1">
      <w:r>
        <w:rPr>
          <w:rStyle w:val="Hyperlink"/>
        </w:rPr>
        <w:t>2025-2031年全球与中国金属材料行业发展研究及前景趋势分析报告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nShuCaiLiaoFaZhanQuShiFenXi.html" TargetMode="External" Id="Re6fa77487ee5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nShuCaiLiaoFaZhanQuShiFenXi.html" TargetMode="External" Id="R5582eaa4029f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2024-10-19T07:42:00Z</dcterms:created>
  <dcterms:modified xsi:type="dcterms:W3CDTF">2024-10-19T08:42:00Z</dcterms:modified>
  <dc:subject>2025-2031年全球与中国金属材料行业发展研究及前景趋势分析报告</dc:subject>
  <dc:title>2025-2031年全球与中国金属材料行业发展研究及前景趋势分析报告</dc:title>
  <cp:keywords>2025-2031年全球与中国金属材料行业发展研究及前景趋势分析报告</cp:keywords>
  <dc:description>2025-2031年全球与中国金属材料行业发展研究及前景趋势分析报告</dc:description>
</cp:coreProperties>
</file>