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2b5c76b834b9a" w:history="1">
              <w:r>
                <w:rPr>
                  <w:rStyle w:val="Hyperlink"/>
                </w:rPr>
                <w:t>2024-2030年全球与中国银冶炼行业调研及发展前景报告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2b5c76b834b9a" w:history="1">
              <w:r>
                <w:rPr>
                  <w:rStyle w:val="Hyperlink"/>
                </w:rPr>
                <w:t>2024-2030年全球与中国银冶炼行业调研及发展前景报告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2b5c76b834b9a" w:history="1">
                <w:r>
                  <w:rPr>
                    <w:rStyle w:val="Hyperlink"/>
                  </w:rPr>
                  <w:t>https://www.20087.com/5/08/YinYeLianHangYeFaZhanQianJing.html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冶炼行业涉及从矿石中提炼出金属银及其副产品，如金、铜等其他贵金属。近年来，随着技术的进步，银冶炼工艺正朝着智能化、自动化的方向发展。采用先进控制技术和大数据分析技术，实现工艺参数的实时监测和优化，提高了生产效率和产品质量。同时，银冶炼行业也在积极探索循环经济模式，通过回收废水废渣，实现资源的再利用。</w:t>
      </w:r>
      <w:r>
        <w:rPr>
          <w:rFonts w:hint="eastAsia"/>
        </w:rPr>
        <w:br/>
      </w:r>
      <w:r>
        <w:rPr>
          <w:rFonts w:hint="eastAsia"/>
        </w:rPr>
        <w:t>　　未来，银冶炼行业将继续深化智能化和循环经济的发展路径。一方面，通过引入更多的数字化工具和技术，如人工智能、物联网等，实现生产过程的进一步优化，降低能耗和成本。另一方面，随着环保要求的提高，银冶炼行业将更加注重资源的有效利用和废弃物的最小化处理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2b5c76b834b9a" w:history="1">
        <w:r>
          <w:rPr>
            <w:rStyle w:val="Hyperlink"/>
          </w:rPr>
          <w:t>2024-2030年全球与中国银冶炼行业调研及发展前景报告</w:t>
        </w:r>
      </w:hyperlink>
      <w:r>
        <w:rPr>
          <w:rFonts w:hint="eastAsia"/>
        </w:rPr>
        <w:t>》基于深入的行业调研，对银冶炼产业链进行了全面分析。报告详细探讨了银冶炼市场规模、需求状况，以及价格动态，并深入解读了当前银冶炼行业现状、市场前景及未来发展趋势。同时，报告聚焦于银冶炼行业重点企业，剖析了竞争格局、市场集中度及品牌建设情况，并对银冶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中国银冶炼概述</w:t>
      </w:r>
      <w:r>
        <w:rPr>
          <w:rFonts w:hint="eastAsia"/>
        </w:rPr>
        <w:br/>
      </w:r>
      <w:r>
        <w:rPr>
          <w:rFonts w:hint="eastAsia"/>
        </w:rPr>
        <w:t>　　第一节 银冶炼行业定义</w:t>
      </w:r>
      <w:r>
        <w:rPr>
          <w:rFonts w:hint="eastAsia"/>
        </w:rPr>
        <w:br/>
      </w:r>
      <w:r>
        <w:rPr>
          <w:rFonts w:hint="eastAsia"/>
        </w:rPr>
        <w:t>　　第二节 银冶炼行业发展特性</w:t>
      </w:r>
      <w:r>
        <w:rPr>
          <w:rFonts w:hint="eastAsia"/>
        </w:rPr>
        <w:br/>
      </w:r>
      <w:r>
        <w:rPr>
          <w:rFonts w:hint="eastAsia"/>
        </w:rPr>
        <w:t>　　第三节 银冶炼产业链分析</w:t>
      </w:r>
      <w:r>
        <w:rPr>
          <w:rFonts w:hint="eastAsia"/>
        </w:rPr>
        <w:br/>
      </w:r>
      <w:r>
        <w:rPr>
          <w:rFonts w:hint="eastAsia"/>
        </w:rPr>
        <w:t>　　第四节 银冶炼行业生命周期分析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2023-2024年国外主要银冶炼市场发展概况</w:t>
      </w:r>
      <w:r>
        <w:rPr>
          <w:rFonts w:hint="eastAsia"/>
        </w:rPr>
        <w:br/>
      </w:r>
      <w:r>
        <w:rPr>
          <w:rFonts w:hint="eastAsia"/>
        </w:rPr>
        <w:t>　　第一节 全球银冶炼市场发展分析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欧洲地区主要国家银冶炼市场概况</w:t>
      </w:r>
      <w:r>
        <w:rPr>
          <w:rFonts w:hint="eastAsia"/>
        </w:rPr>
        <w:br/>
      </w:r>
      <w:r>
        <w:rPr>
          <w:rFonts w:hint="eastAsia"/>
        </w:rPr>
        <w:t>　　第三节 北美地区银冶炼市场概况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亚洲地区主要国家银冶炼市场概况</w:t>
      </w:r>
      <w:r>
        <w:rPr>
          <w:rFonts w:hint="eastAsia"/>
        </w:rPr>
        <w:br/>
      </w:r>
      <w:r>
        <w:rPr>
          <w:rFonts w:hint="eastAsia"/>
        </w:rPr>
        <w:t>　　第五节 全球银冶炼市场发展预测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2023-2024年中国银冶炼发展环境分析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银冶炼行业相关政策、标准</w:t>
      </w:r>
      <w:r>
        <w:rPr>
          <w:rFonts w:hint="eastAsia"/>
        </w:rPr>
        <w:br/>
      </w:r>
      <w:r>
        <w:rPr>
          <w:rFonts w:hint="eastAsia"/>
        </w:rPr>
        <w:t>　　第三节 银冶炼行业相关发展规划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2023-2024年中国银冶炼技术发展分析</w:t>
      </w:r>
      <w:r>
        <w:rPr>
          <w:rFonts w:hint="eastAsia"/>
        </w:rPr>
        <w:br/>
      </w:r>
      <w:r>
        <w:rPr>
          <w:rFonts w:hint="eastAsia"/>
        </w:rPr>
        <w:t>　　第一节 当前银冶炼技术发展现状分析</w:t>
      </w:r>
      <w:r>
        <w:rPr>
          <w:rFonts w:hint="eastAsia"/>
        </w:rPr>
        <w:br/>
      </w:r>
      <w:r>
        <w:rPr>
          <w:rFonts w:hint="eastAsia"/>
        </w:rPr>
        <w:t>　　第二节 银冶炼生产中需注意的问题</w:t>
      </w:r>
      <w:r>
        <w:rPr>
          <w:rFonts w:hint="eastAsia"/>
        </w:rPr>
        <w:br/>
      </w:r>
      <w:r>
        <w:rPr>
          <w:rFonts w:hint="eastAsia"/>
        </w:rPr>
        <w:t>　　第三节 银冶炼行业主要技术发展趋势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银冶炼市场特性分析</w:t>
      </w:r>
      <w:r>
        <w:rPr>
          <w:rFonts w:hint="eastAsia"/>
        </w:rPr>
        <w:br/>
      </w:r>
      <w:r>
        <w:rPr>
          <w:rFonts w:hint="eastAsia"/>
        </w:rPr>
        <w:t>　　第一节 银冶炼行业集中度分析</w:t>
      </w:r>
      <w:r>
        <w:rPr>
          <w:rFonts w:hint="eastAsia"/>
        </w:rPr>
        <w:br/>
      </w:r>
      <w:r>
        <w:rPr>
          <w:rFonts w:hint="eastAsia"/>
        </w:rPr>
        <w:t>　　第二节 银冶炼行业SWOT分析</w:t>
      </w:r>
      <w:r>
        <w:rPr>
          <w:rFonts w:hint="eastAsia"/>
        </w:rPr>
        <w:br/>
      </w:r>
      <w:r>
        <w:rPr>
          <w:rFonts w:hint="eastAsia"/>
        </w:rPr>
        <w:t>　　　　一、银冶炼行业优势</w:t>
      </w:r>
      <w:r>
        <w:rPr>
          <w:rFonts w:hint="eastAsia"/>
        </w:rPr>
        <w:br/>
      </w:r>
      <w:r>
        <w:rPr>
          <w:rFonts w:hint="eastAsia"/>
        </w:rPr>
        <w:t>　　　　二、银冶炼行业劣势</w:t>
      </w:r>
      <w:r>
        <w:rPr>
          <w:rFonts w:hint="eastAsia"/>
        </w:rPr>
        <w:br/>
      </w:r>
      <w:r>
        <w:rPr>
          <w:rFonts w:hint="eastAsia"/>
        </w:rPr>
        <w:t>　　　　三、银冶炼行业机会</w:t>
      </w:r>
      <w:r>
        <w:rPr>
          <w:rFonts w:hint="eastAsia"/>
        </w:rPr>
        <w:br/>
      </w:r>
      <w:r>
        <w:rPr>
          <w:rFonts w:hint="eastAsia"/>
        </w:rPr>
        <w:t>　　　　四、银冶炼行业风险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中国银冶炼发展现状</w:t>
      </w:r>
      <w:r>
        <w:rPr>
          <w:rFonts w:hint="eastAsia"/>
        </w:rPr>
        <w:br/>
      </w:r>
      <w:r>
        <w:rPr>
          <w:rFonts w:hint="eastAsia"/>
        </w:rPr>
        <w:t>　　第一节 中国银冶炼市场现状分析</w:t>
      </w:r>
      <w:r>
        <w:rPr>
          <w:rFonts w:hint="eastAsia"/>
        </w:rPr>
        <w:br/>
      </w:r>
      <w:r>
        <w:rPr>
          <w:rFonts w:hint="eastAsia"/>
        </w:rPr>
        <w:t>　　第二节 中国银冶炼产量分析及预测</w:t>
      </w:r>
      <w:r>
        <w:rPr>
          <w:rFonts w:hint="eastAsia"/>
        </w:rPr>
        <w:br/>
      </w:r>
      <w:r>
        <w:rPr>
          <w:rFonts w:hint="eastAsia"/>
        </w:rPr>
        <w:t>　　　　一、银冶炼总体产能规模</w:t>
      </w:r>
      <w:r>
        <w:rPr>
          <w:rFonts w:hint="eastAsia"/>
        </w:rPr>
        <w:br/>
      </w:r>
      <w:r>
        <w:rPr>
          <w:rFonts w:hint="eastAsia"/>
        </w:rPr>
        <w:t>　　　　二、银冶炼生产区域分布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三、2019-2024年中国银冶炼产量统计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四、2024-2030年中国银冶炼产量预测</w:t>
      </w:r>
      <w:r>
        <w:rPr>
          <w:rFonts w:hint="eastAsia"/>
        </w:rPr>
        <w:br/>
      </w:r>
      <w:r>
        <w:rPr>
          <w:rFonts w:hint="eastAsia"/>
        </w:rPr>
        <w:t>　　第三节 中国银冶炼市场需求分析及预测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中国银冶炼价格趋势分析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一、2019-2024年中国银冶炼市场价格趋势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2019-2024年银冶炼行业经济运行状况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2019-2024年银冶炼行业偿债能力分析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2019-2024年银冶炼制造企业数量分析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银冶炼行业上、下游市场分析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银冶炼行业上游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银冶炼行业下游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**地区银冶炼市场发展分析</w:t>
      </w:r>
      <w:r>
        <w:rPr>
          <w:rFonts w:hint="eastAsia"/>
        </w:rPr>
        <w:br/>
      </w:r>
      <w:r>
        <w:rPr>
          <w:rFonts w:hint="eastAsia"/>
        </w:rPr>
        <w:t>　　第三节 **地区银冶炼市场发展分析</w:t>
      </w:r>
      <w:r>
        <w:rPr>
          <w:rFonts w:hint="eastAsia"/>
        </w:rPr>
        <w:br/>
      </w:r>
      <w:r>
        <w:rPr>
          <w:rFonts w:hint="eastAsia"/>
        </w:rPr>
        <w:t>　　第四节 **地区银冶炼市场发展分析</w:t>
      </w:r>
      <w:r>
        <w:rPr>
          <w:rFonts w:hint="eastAsia"/>
        </w:rPr>
        <w:br/>
      </w:r>
      <w:r>
        <w:rPr>
          <w:rFonts w:hint="eastAsia"/>
        </w:rPr>
        <w:t>　　第五节 **地区银冶炼市场发展分析</w:t>
      </w:r>
      <w:r>
        <w:rPr>
          <w:rFonts w:hint="eastAsia"/>
        </w:rPr>
        <w:br/>
      </w:r>
      <w:r>
        <w:rPr>
          <w:rFonts w:hint="eastAsia"/>
        </w:rPr>
        <w:t>　　第六节 **地区银冶炼市场发展分析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2019-2024年中国银冶炼进出口分析</w:t>
      </w:r>
      <w:r>
        <w:rPr>
          <w:rFonts w:hint="eastAsia"/>
        </w:rPr>
        <w:br/>
      </w:r>
      <w:r>
        <w:rPr>
          <w:rFonts w:hint="eastAsia"/>
        </w:rPr>
        <w:t>　　第一节 银冶炼进口情况分析</w:t>
      </w:r>
      <w:r>
        <w:rPr>
          <w:rFonts w:hint="eastAsia"/>
        </w:rPr>
        <w:br/>
      </w:r>
      <w:r>
        <w:rPr>
          <w:rFonts w:hint="eastAsia"/>
        </w:rPr>
        <w:t>　　第二节 银冶炼出口情况分析</w:t>
      </w:r>
      <w:r>
        <w:rPr>
          <w:rFonts w:hint="eastAsia"/>
        </w:rPr>
        <w:br/>
      </w:r>
      <w:r>
        <w:rPr>
          <w:rFonts w:hint="eastAsia"/>
        </w:rPr>
        <w:t>　　第三节 影响银冶炼进出口因素分析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银冶炼行业投资风险预警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五、2024年我国银冶炼行业发展面临的机遇</w:t>
      </w:r>
      <w:r>
        <w:rPr>
          <w:rFonts w:hint="eastAsia"/>
        </w:rPr>
        <w:br/>
      </w:r>
      <w:r>
        <w:rPr>
          <w:rFonts w:hint="eastAsia"/>
        </w:rPr>
        <w:t>　　第二节 银冶炼行业投资风险预警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一、银冶炼行业市场风险预测</w:t>
      </w:r>
      <w:r>
        <w:rPr>
          <w:rFonts w:hint="eastAsia"/>
        </w:rPr>
        <w:br/>
      </w:r>
      <w:r>
        <w:rPr>
          <w:rFonts w:hint="eastAsia"/>
        </w:rPr>
        <w:t>　　　　二、银冶炼行业政策风险预测</w:t>
      </w:r>
      <w:r>
        <w:rPr>
          <w:rFonts w:hint="eastAsia"/>
        </w:rPr>
        <w:br/>
      </w:r>
      <w:r>
        <w:rPr>
          <w:rFonts w:hint="eastAsia"/>
        </w:rPr>
        <w:t>　　　　三、银冶炼行业经营风险预测</w:t>
      </w:r>
      <w:r>
        <w:rPr>
          <w:rFonts w:hint="eastAsia"/>
        </w:rPr>
        <w:br/>
      </w:r>
      <w:r>
        <w:rPr>
          <w:rFonts w:hint="eastAsia"/>
        </w:rPr>
        <w:t>　　　　四、银冶炼行业技术风险预测</w:t>
      </w:r>
      <w:r>
        <w:rPr>
          <w:rFonts w:hint="eastAsia"/>
        </w:rPr>
        <w:br/>
      </w:r>
      <w:r>
        <w:rPr>
          <w:rFonts w:hint="eastAsia"/>
        </w:rPr>
        <w:t>　　　　五、银冶炼行业竞争风险预测</w:t>
      </w:r>
      <w:r>
        <w:rPr>
          <w:rFonts w:hint="eastAsia"/>
        </w:rPr>
        <w:br/>
      </w:r>
      <w:r>
        <w:rPr>
          <w:rFonts w:hint="eastAsia"/>
        </w:rPr>
        <w:t>　　　　六、银冶炼行业其他风险预测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银冶炼投资建议</w:t>
      </w:r>
      <w:r>
        <w:rPr>
          <w:rFonts w:hint="eastAsia"/>
        </w:rPr>
        <w:br/>
      </w:r>
      <w:r>
        <w:rPr>
          <w:rFonts w:hint="eastAsia"/>
        </w:rPr>
        <w:t>　　第一节 2024年银冶炼市场前景分析</w:t>
      </w:r>
      <w:r>
        <w:rPr>
          <w:rFonts w:hint="eastAsia"/>
        </w:rPr>
        <w:br/>
      </w:r>
      <w:r>
        <w:rPr>
          <w:rFonts w:hint="eastAsia"/>
        </w:rPr>
        <w:t>　　第二节 2024年银冶炼发展趋势预测</w:t>
      </w:r>
      <w:r>
        <w:rPr>
          <w:rFonts w:hint="eastAsia"/>
        </w:rPr>
        <w:br/>
      </w:r>
      <w:r>
        <w:rPr>
          <w:rFonts w:hint="eastAsia"/>
        </w:rPr>
        <w:t>　　第三节 银冶炼行业投资进入壁垒分析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银冶炼行业历程</w:t>
      </w:r>
      <w:r>
        <w:rPr>
          <w:rFonts w:hint="eastAsia"/>
        </w:rPr>
        <w:br/>
      </w:r>
      <w:r>
        <w:rPr>
          <w:rFonts w:hint="eastAsia"/>
        </w:rPr>
        <w:t>　　图表 银冶炼行业生命周期</w:t>
      </w:r>
      <w:r>
        <w:rPr>
          <w:rFonts w:hint="eastAsia"/>
        </w:rPr>
        <w:br/>
      </w:r>
      <w:r>
        <w:rPr>
          <w:rFonts w:hint="eastAsia"/>
        </w:rPr>
        <w:t>　　图表 银冶炼行业产业链分析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2024年中国银冶炼进口国家及地区分析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2024-2030年中国银冶炼行业产能预测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2024-2030年中国银冶炼行业产量预测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2024-2030年中国银冶炼市场需求量预测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2b5c76b834b9a" w:history="1">
        <w:r>
          <w:rPr>
            <w:rStyle w:val="Hyperlink"/>
          </w:rPr>
          <w:t>2024-2030年全球与中国银冶炼行业调研及发展前景报告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2b5c76b834b9a" w:history="1">
        <w:r>
          <w:rPr>
            <w:rStyle w:val="Hyperlink"/>
          </w:rPr>
          <w:t>https://www.20087.com/5/08/YinYeLianHangYeFaZhanQianJing.html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0ba054bf347a1" w:history="1">
      <w:r>
        <w:rPr>
          <w:rStyle w:val="Hyperlink"/>
        </w:rPr>
        <w:t>2024-2030年全球与中国银冶炼行业调研及发展前景报告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nYeLianHangYeFaZhanQianJing.html" TargetMode="External" Id="Rd1b2b5c76b8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nYeLianHangYeFaZhanQianJing.html" TargetMode="External" Id="R4c60ba054bf3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2024-03-31T00:42:00Z</dcterms:created>
  <dcterms:modified xsi:type="dcterms:W3CDTF">2024-03-31T01:42:00Z</dcterms:modified>
  <dc:subject>2024-2030年全球与中国银冶炼行业调研及发展前景报告</dc:subject>
  <dc:title>2024-2030年全球与中国银冶炼行业调研及发展前景报告</dc:title>
  <cp:keywords>2024-2030年全球与中国银冶炼行业调研及发展前景报告</cp:keywords>
  <dc:description>2024-2030年全球与中国银冶炼行业调研及发展前景报告</dc:description>
</cp:coreProperties>
</file>