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bd18fb38643fe" w:history="1">
              <w:r>
                <w:rPr>
                  <w:rStyle w:val="Hyperlink"/>
                </w:rPr>
                <w:t>2026-2032年全球与中国高导电性铜条行业市场调研及行业前景分析报告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bd18fb38643fe" w:history="1">
              <w:r>
                <w:rPr>
                  <w:rStyle w:val="Hyperlink"/>
                </w:rPr>
                <w:t>2026-2032年全球与中国高导电性铜条行业市场调研及行业前景分析报告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bd18fb38643fe" w:history="1">
                <w:r>
                  <w:rPr>
                    <w:rStyle w:val="Hyperlink"/>
                  </w:rPr>
                  <w:t>https://www.20087.com/5/88/GaoDaoDianXingTongTiaoHangYeFaZhanQianJing.html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导电性铜条是电力传输与大电流连接的核心导体材料，广泛应用于开关柜、母线槽、新能源变流器及轨道交通牵引系统中。高导电性铜条通常采用无氧铜（OFC）或电解韧铜（ETP）经精密轧制与退火处理，电导率可达100% IACS以上，并具备优异的机械强度、焊接性与抗应力松弛性能。现代制造工艺注重表面洁净度控制与晶粒取向优化，以降低接触电阻与涡流损耗。在高功率密度设备中，高导电性铜条还需配合镀银或锡处理以提升抗氧化与载流能力。然而，在高频交流应用中趋肤效应导致的有效截面缩减，以及热膨胀引发的机械疲劳问题，仍是系统设计需重点考量的因素。</w:t>
      </w:r>
      <w:r>
        <w:rPr>
          <w:rFonts w:hint="eastAsia"/>
        </w:rPr>
        <w:br/>
      </w:r>
      <w:r>
        <w:rPr>
          <w:rFonts w:hint="eastAsia"/>
        </w:rPr>
        <w:t>　　高导电性铜条将朝着复合结构、功能集成与绿色制造方向发展。市场调研网指出，未来，铜-石墨烯或铜-碳纳米管复合材料有望突破传统电导率极限，同时提升抗蠕变性能；微通道冷却结构内嵌设计将实现导体自散热，支撑更高电流密度运行。在可持续性方面，再生铜提纯技术进步将保障闭环回收料达到原生铜性能标准。同时，数字孪生技术将用于模拟铜条在复杂电磁场中的热-力耦合行为，优化布局与支撑方案。长远来看，高导电性铜条将从“基础导电元件”进化为“高能效电力互联系统的智能载体”，助力新型电力系统与电动化装备的高效可靠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2bd18fb38643fe" w:history="1">
        <w:r>
          <w:rPr>
            <w:rStyle w:val="Hyperlink"/>
          </w:rPr>
          <w:t>2026-2032年全球与中国高导电性铜条行业市场调研及行业前景分析报告</w:t>
        </w:r>
      </w:hyperlink>
      <w:r>
        <w:rPr>
          <w:rFonts w:hint="eastAsia"/>
        </w:rPr>
        <w:t>》，2025年高导电性铜条行业市场规模达 亿元，预计2032年市场规模将达 亿元，期间年均复合增长率（CAGR）达 %。报告基于市场调研数据，系统分析了高导电性铜条行业的市场现状与发展前景。报告从高导电性铜条产业链角度出发，梳理了当前高导电性铜条市场规模、价格走势和供需情况，并对未来几年的增长空间作出预测。研究涵盖了高导电性铜条行业技术发展现状、创新方向以及重点企业的竞争格局，包括高导电性铜条市场集中度和品牌策略分析。报告还针对高导电性铜条细分领域和区域市场展开讨论，客观评估了高导电性铜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按产品类型细分，全球高导电性铜条市场规模2021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实心导电铜</w:t>
      </w:r>
      <w:r>
        <w:rPr>
          <w:rFonts w:hint="eastAsia"/>
        </w:rPr>
        <w:br/>
      </w:r>
      <w:r>
        <w:rPr>
          <w:rFonts w:hint="eastAsia"/>
        </w:rPr>
        <w:t>　　　　1.3.3 绞合导电铜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按应用细分，全球高导电性铜条市场规模2021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工业电机</w:t>
      </w:r>
      <w:r>
        <w:rPr>
          <w:rFonts w:hint="eastAsia"/>
        </w:rPr>
        <w:br/>
      </w:r>
      <w:r>
        <w:rPr>
          <w:rFonts w:hint="eastAsia"/>
        </w:rPr>
        <w:t>　　　　1.4.3 家用电器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高导电性铜条行业发展总体概况</w:t>
      </w:r>
      <w:r>
        <w:rPr>
          <w:rFonts w:hint="eastAsia"/>
        </w:rPr>
        <w:br/>
      </w:r>
      <w:r>
        <w:rPr>
          <w:rFonts w:hint="eastAsia"/>
        </w:rPr>
        <w:t>　　　　1.5.2 高导电性铜条行业发展主要特点</w:t>
      </w:r>
      <w:r>
        <w:rPr>
          <w:rFonts w:hint="eastAsia"/>
        </w:rPr>
        <w:br/>
      </w:r>
      <w:r>
        <w:rPr>
          <w:rFonts w:hint="eastAsia"/>
        </w:rPr>
        <w:t>　　　　1.5.3 高导电性铜条行业发展影响因素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高导电性铜条有利因素</w:t>
      </w:r>
      <w:r>
        <w:rPr>
          <w:rFonts w:hint="eastAsia"/>
        </w:rPr>
        <w:br/>
      </w:r>
      <w:r>
        <w:rPr>
          <w:rFonts w:hint="eastAsia"/>
        </w:rPr>
        <w:t>　　　　1.5.3 .2 高导电性铜条不利因素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全球市场，近三年高导电性铜条主要企业占有率及排名（按销量）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高导电性铜条主要企业在国际市场占有率（按销量，2023-2026）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2025年高导电性铜条主要企业在国际市场排名（按销量）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全球市场主要企业高导电性铜条销量（2023-2026）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全球市场，近三年高导电性铜条主要企业占有率及排名（按收入）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高导电性铜条主要企业在国际市场占有率（按收入，2023-2026）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2025年高导电性铜条主要企业在国际市场排名（按收入）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全球市场主要企业高导电性铜条销售收入（2023-2026）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全球市场主要企业高导电性铜条销售价格（2023-2026）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中国市场，近三年高导电性铜条主要企业占有率及排名（按销量）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高导电性铜条主要企业在中国市场占有率（按销量，2023-2026）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2025年高导电性铜条主要企业在中国市场排名（按销量）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中国市场主要企业高导电性铜条销量（2023-2026）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中国市场，近三年高导电性铜条主要企业占有率及排名（按收入）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高导电性铜条主要企业在中国市场占有率（按收入，2023-2026）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2025年高导电性铜条主要企业在中国市场排名（按收入）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中国市场主要企业高导电性铜条销售收入（2023-2026）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全球主要厂商高导电性铜条总部及产地分布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全球主要厂商成立时间及高导电性铜条商业化日期</w:t>
      </w:r>
      <w:r>
        <w:rPr>
          <w:rFonts w:hint="eastAsia"/>
        </w:rPr>
        <w:br/>
      </w:r>
      <w:r>
        <w:rPr>
          <w:rFonts w:hint="eastAsia"/>
        </w:rPr>
        <w:t>　　2.8 全球主要厂商高导电性铜条产品类型及应用</w:t>
      </w:r>
      <w:r>
        <w:rPr>
          <w:rFonts w:hint="eastAsia"/>
        </w:rPr>
        <w:br/>
      </w:r>
      <w:r>
        <w:rPr>
          <w:rFonts w:hint="eastAsia"/>
        </w:rPr>
        <w:t>　　2.9 高导电性铜条行业集中度、竞争程度分析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高导电性铜条行业集中度分析：2025年全球Top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全球高导电性铜条第一梯队、第二梯队和第三梯队生产商（品牌）及市场份额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全球高导电性铜条总体规模分析</w:t>
      </w:r>
      <w:r>
        <w:rPr>
          <w:rFonts w:hint="eastAsia"/>
        </w:rPr>
        <w:br/>
      </w:r>
      <w:r>
        <w:rPr>
          <w:rFonts w:hint="eastAsia"/>
        </w:rPr>
        <w:t>　　3.1 全球高导电性铜条供需现状及预测（2021-2032）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全球高导电性铜条产能、产量、产能利用率及发展趋势（2021-2032）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全球高导电性铜条产量、需求量及发展趋势（2021-2032）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全球主要地区高导电性铜条产量及发展趋势（2021-2032）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全球主要地区高导电性铜条产量（2021-2026）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全球主要地区高导电性铜条产量（2027-2032）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全球主要地区高导电性铜条产量市场份额（2021-2032）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中国高导电性铜条供需现状及预测（2021-2032）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中国高导电性铜条产能、产量、产能利用率及发展趋势（2021-2032）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中国高导电性铜条产量、市场需求量及发展趋势（2021-2032）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中国市场高导电性铜条进出口（2021-2032）</w:t>
      </w:r>
      <w:r>
        <w:rPr>
          <w:rFonts w:hint="eastAsia"/>
        </w:rPr>
        <w:br/>
      </w:r>
      <w:r>
        <w:rPr>
          <w:rFonts w:hint="eastAsia"/>
        </w:rPr>
        <w:t>　　3.4 全球高导电性铜条销量及销售额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全球市场高导电性铜条销售额（2021-2032）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全球市场高导电性铜条销量（2021-2032）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全球市场高导电性铜条价格趋势（2021-2032）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全球高导电性铜条主要地区分析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全球主要地区高导电性铜条市场规模分析：2021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全球主要地区高导电性铜条销售收入及市场份额（2021-2026）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全球主要地区高导电性铜条销售收入预测（2027-2032）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全球主要地区高导电性铜条销量分析：2021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全球主要地区高导电性铜条销量及市场份额（2021-2026）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全球主要地区高导电性铜条销量及市场份额预测（2027-2032）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北美市场高导电性铜条销量、收入及增长率（2021-2032）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欧洲市场高导电性铜条销量、收入及增长率（2021-2032）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中国市场高导电性铜条销量、收入及增长率（2021-2032）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日本市场高导电性铜条销量、收入及增长率（2021-2032）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东南亚市场高导电性铜条销量、收入及增长率（2021-2032）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印度市场高导电性铜条销量、收入及增长率（2021-2032）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南美市场高导电性铜条销量、收入及增长率（2021-2032）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中东市场高导电性铜条销量、收入及增长率（2021-2032）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重点企业（1）基本信息、高导电性铜条生产基地、销售区域、竞争对手及市场地位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高导电性铜条产品规格、参数及市场应用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高导电性铜条销量、收入、价格及毛利率（2021-2026）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重点企业（2）基本信息、高导电性铜条生产基地、销售区域、竞争对手及市场地位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高导电性铜条产品规格、参数及市场应用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高导电性铜条销量、收入、价格及毛利率（2021-2026）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重点企业（3）基本信息、高导电性铜条生产基地、销售区域、竞争对手及市场地位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高导电性铜条产品规格、参数及市场应用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高导电性铜条销量、收入、价格及毛利率（2021-2026）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重点企业（4）基本信息、高导电性铜条生产基地、销售区域、竞争对手及市场地位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高导电性铜条产品规格、参数及市场应用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高导电性铜条销量、收入、价格及毛利率（2021-2026）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重点企业（5）基本信息、高导电性铜条生产基地、销售区域、竞争对手及市场地位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高导电性铜条产品规格、参数及市场应用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高导电性铜条销量、收入、价格及毛利率（2021-2026）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重点企业（6）基本信息、高导电性铜条生产基地、销售区域、竞争对手及市场地位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高导电性铜条产品规格、参数及市场应用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高导电性铜条销量、收入、价格及毛利率（2021-2026）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重点企业（7）基本信息、高导电性铜条生产基地、销售区域、竞争对手及市场地位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高导电性铜条产品规格、参数及市场应用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高导电性铜条销量、收入、价格及毛利率（2021-2026）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不同产品类型高导电性铜条分析</w:t>
      </w:r>
      <w:r>
        <w:rPr>
          <w:rFonts w:hint="eastAsia"/>
        </w:rPr>
        <w:br/>
      </w:r>
      <w:r>
        <w:rPr>
          <w:rFonts w:hint="eastAsia"/>
        </w:rPr>
        <w:t>　　6.1 全球不同产品类型高导电性铜条销量（2021-2032）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全球不同产品类型高导电性铜条销量及市场份额（2021-2026）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全球不同产品类型高导电性铜条销量预测（2027-2032）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全球不同产品类型高导电性铜条收入（2021-2032）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全球不同产品类型高导电性铜条收入及市场份额（2021-2026）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全球不同产品类型高导电性铜条收入预测（2027-2032）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全球不同产品类型高导电性铜条价格走势（2021-2032）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中国不同产品类型高导电性铜条销量（2021-2032）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中国不同产品类型高导电性铜条销量及市场份额（2021-2026）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中国不同产品类型高导电性铜条销量预测（2027-2032）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中国不同产品类型高导电性铜条收入（2021-2032）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中国不同产品类型高导电性铜条收入及市场份额（2021-2026）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中国不同产品类型高导电性铜条收入预测（2027-2032）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不同应用高导电性铜条分析</w:t>
      </w:r>
      <w:r>
        <w:rPr>
          <w:rFonts w:hint="eastAsia"/>
        </w:rPr>
        <w:br/>
      </w:r>
      <w:r>
        <w:rPr>
          <w:rFonts w:hint="eastAsia"/>
        </w:rPr>
        <w:t>　　7.1 全球不同应用高导电性铜条销量（2021-2032）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全球不同应用高导电性铜条销量及市场份额（2021-2026）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全球不同应用高导电性铜条销量预测（2027-2032）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全球不同应用高导电性铜条收入（2021-2032）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全球不同应用高导电性铜条收入及市场份额（2021-2026）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全球不同应用高导电性铜条收入预测（2027-2032）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全球不同应用高导电性铜条价格走势（2021-2032）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中国不同应用高导电性铜条销量（2021-2032）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中国不同应用高导电性铜条销量及市场份额（2021-2026）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中国不同应用高导电性铜条销量预测（2027-2032）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中国不同应用高导电性铜条收入（2021-2032）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中国不同应用高导电性铜条收入及市场份额（2021-2026）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中国不同应用高导电性铜条收入预测（2027-2032）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高导电性铜条行业发展趋势</w:t>
      </w:r>
      <w:r>
        <w:rPr>
          <w:rFonts w:hint="eastAsia"/>
        </w:rPr>
        <w:br/>
      </w:r>
      <w:r>
        <w:rPr>
          <w:rFonts w:hint="eastAsia"/>
        </w:rPr>
        <w:t>　　8.2 高导电性铜条行业主要驱动因素</w:t>
      </w:r>
      <w:r>
        <w:rPr>
          <w:rFonts w:hint="eastAsia"/>
        </w:rPr>
        <w:br/>
      </w:r>
      <w:r>
        <w:rPr>
          <w:rFonts w:hint="eastAsia"/>
        </w:rPr>
        <w:t>　　8.3 高导电性铜条中国企业SWOT分析</w:t>
      </w:r>
      <w:r>
        <w:rPr>
          <w:rFonts w:hint="eastAsia"/>
        </w:rPr>
        <w:br/>
      </w:r>
      <w:r>
        <w:rPr>
          <w:rFonts w:hint="eastAsia"/>
        </w:rPr>
        <w:t>　　8.4 中国高导电性铜条行业政策环境分析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高导电性铜条行业产业链简介</w:t>
      </w:r>
      <w:r>
        <w:rPr>
          <w:rFonts w:hint="eastAsia"/>
        </w:rPr>
        <w:br/>
      </w:r>
      <w:r>
        <w:rPr>
          <w:rFonts w:hint="eastAsia"/>
        </w:rPr>
        <w:t>　　　　9.1.1 高导电性铜条行业供应链分析</w:t>
      </w:r>
      <w:r>
        <w:rPr>
          <w:rFonts w:hint="eastAsia"/>
        </w:rPr>
        <w:br/>
      </w:r>
      <w:r>
        <w:rPr>
          <w:rFonts w:hint="eastAsia"/>
        </w:rPr>
        <w:t>　　　　9.1.2 高导电性铜条主要原料及供应情况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高导电性铜条行业采购模式</w:t>
      </w:r>
      <w:r>
        <w:rPr>
          <w:rFonts w:hint="eastAsia"/>
        </w:rPr>
        <w:br/>
      </w:r>
      <w:r>
        <w:rPr>
          <w:rFonts w:hint="eastAsia"/>
        </w:rPr>
        <w:t>　　9.3 高导电性铜条行业生产模式</w:t>
      </w:r>
      <w:r>
        <w:rPr>
          <w:rFonts w:hint="eastAsia"/>
        </w:rPr>
        <w:br/>
      </w:r>
      <w:r>
        <w:rPr>
          <w:rFonts w:hint="eastAsia"/>
        </w:rPr>
        <w:t>　　9.4 高导电性铜条行业销售模式及销售渠道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按产品类型细分，全球高导电性铜条市场规模2021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按应用细分，全球高导电性铜条市场规模（CAGR）2021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高导电性铜条行业发展主要特点</w:t>
      </w:r>
      <w:r>
        <w:rPr>
          <w:rFonts w:hint="eastAsia"/>
        </w:rPr>
        <w:br/>
      </w:r>
      <w:r>
        <w:rPr>
          <w:rFonts w:hint="eastAsia"/>
        </w:rPr>
        <w:t>　　表 4： 高导电性铜条行业发展有利因素分析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高导电性铜条行业发展不利因素分析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进入高导电性铜条行业壁垒</w:t>
      </w:r>
      <w:r>
        <w:rPr>
          <w:rFonts w:hint="eastAsia"/>
        </w:rPr>
        <w:br/>
      </w:r>
      <w:r>
        <w:rPr>
          <w:rFonts w:hint="eastAsia"/>
        </w:rPr>
        <w:t>　　表 7： 高导电性铜条主要企业在国际市场占有率（按销量，2023-2026）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2025年高导电性铜条主要企业在国际市场排名（按销量）&amp;（吨）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全球市场主要企业高导电性铜条销量（2023-2026）&amp;（吨）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高导电性铜条主要企业在国际市场占有率（按收入，2023-2026）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2025年高导电性铜条主要企业在国际市场排名（按收入）&amp;（万元）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全球市场主要企业高导电性铜条销售收入（2023-2026）&amp;（万元）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全球市场主要企业高导电性铜条销售价格（2023-2026）&amp;（元/吨）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高导电性铜条主要企业在中国市场占有率（按销量，2023-2026）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2025年高导电性铜条主要企业在中国市场排名（按销量）&amp;（吨）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中国市场主要企业高导电性铜条销量（2023-2026）&amp;（吨）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高导电性铜条主要企业在中国市场占有率（按收入，2023-2026）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2025年高导电性铜条主要企业在中国市场排名（按收入）&amp;（万元）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中国市场主要企业高导电性铜条销售收入（2023-2026）&amp;（万元）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全球主要厂商高导电性铜条总部及产地分布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全球主要厂商成立时间及高导电性铜条商业化日期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全球主要厂商高导电性铜条产品类型及应用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2025年全球高导电性铜条主要厂商市场地位（第一梯队、第二梯队和第三梯队）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全球高导电性铜条市场投资、并购等现状分析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全球主要地区高导电性铜条产量增速（CAGR）：（2021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全球主要地区高导电性铜条产量（2021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全球主要地区高导电性铜条产量（2021-2026）&amp;（吨）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全球主要地区高导电性铜条产量（2027-2032）&amp;（吨）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全球主要地区高导电性铜条产量市场份额（2021-2026）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全球主要地区高导电性铜条产量市场份额（2027-2032）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中国市场高导电性铜条产量、销量、进出口（2021-2026）&amp;（吨）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中国市场高导电性铜条产量、销量、进出口预测（2027-2032）&amp;（吨）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全球主要地区高导电性铜条销售收入增速：（2021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全球主要地区高导电性铜条销售收入（2021-2026）&amp;（万元）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全球主要地区高导电性铜条销售收入市场份额（2021-2026）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全球主要地区高导电性铜条收入（2027-2032）&amp;（万元）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全球主要地区高导电性铜条收入市场份额（2027-2032）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全球主要地区高导电性铜条销量（吨）：2021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全球主要地区高导电性铜条销量（2021-2026）&amp;（吨）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全球主要地区高导电性铜条销量市场份额（2021-2026）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全球主要地区高导电性铜条销量（2027-2032）&amp;（吨）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全球主要地区高导电性铜条销量份额（2027-2032）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高导电性铜条生产基地、销售区域、竞争对手及市场地位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高导电性铜条产品规格、参数及市场应用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高导电性铜条销量（吨）、收入（万元）、价格（元/吨）及毛利率（2021-2026）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高导电性铜条生产基地、销售区域、竞争对手及市场地位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高导电性铜条产品规格、参数及市场应用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高导电性铜条销量（吨）、收入（万元）、价格（元/吨）及毛利率（2021-2026）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高导电性铜条生产基地、销售区域、竞争对手及市场地位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高导电性铜条产品规格、参数及市场应用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高导电性铜条销量（吨）、收入（万元）、价格（元/吨）及毛利率（2021-2026）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高导电性铜条生产基地、销售区域、竞争对手及市场地位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高导电性铜条产品规格、参数及市场应用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高导电性铜条销量（吨）、收入（万元）、价格（元/吨）及毛利率（2021-2026）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高导电性铜条生产基地、销售区域、竞争对手及市场地位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高导电性铜条产品规格、参数及市场应用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高导电性铜条销量（吨）、收入（万元）、价格（元/吨）及毛利率（2021-2026）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高导电性铜条生产基地、销售区域、竞争对手及市场地位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高导电性铜条产品规格、参数及市场应用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高导电性铜条销量（吨）、收入（万元）、价格（元/吨）及毛利率（2021-2026）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高导电性铜条生产基地、销售区域、竞争对手及市场地位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高导电性铜条产品规格、参数及市场应用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高导电性铜条销量（吨）、收入（万元）、价格（元/吨）及毛利率（2021-2026）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全球不同产品类型高导电性铜条销量（2021-2026）&amp;（吨）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全球不同产品类型高导电性铜条销量市场份额（2021-2026）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全球不同产品类型高导电性铜条销量预测（2027-2032）&amp;（吨）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全球市场不同产品类型高导电性铜条销量市场份额预测（2027-2032）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全球不同产品类型高导电性铜条收入（2021-2026）&amp;（万元）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全球不同产品类型高导电性铜条收入市场份额（2021-2026）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全球不同产品类型高导电性铜条收入预测（2027-2032）&amp;（万元）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全球不同产品类型高导电性铜条收入市场份额预测（2027-2032）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中国不同产品类型高导电性铜条销量（2021-2026）&amp;（吨）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中国不同产品类型高导电性铜条销量市场份额（2021-2026）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中国不同产品类型高导电性铜条销量预测（2027-2032）&amp;（吨）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全球市场不同产品类型高导电性铜条销量市场份额预测（2027-2032）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中国不同产品类型高导电性铜条收入（2021-2026）&amp;（万元）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中国不同产品类型高导电性铜条收入市场份额（2021-2026）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中国不同产品类型高导电性铜条收入预测（2027-2032）&amp;（万元）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中国不同产品类型高导电性铜条收入市场份额预测（2027-2032）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全球不同应用高导电性铜条销量（2021-2026）&amp;（吨）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全球不同应用高导电性铜条销量市场份额（2021-2026）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全球不同应用高导电性铜条销量预测（2027-2032）&amp;（吨）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全球市场不同应用高导电性铜条销量市场份额预测（2027-2032）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全球不同应用高导电性铜条收入（2021-2026）&amp;（万元）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全球不同应用高导电性铜条收入市场份额（2021-2026）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全球不同应用高导电性铜条收入预测（2027-2032）&amp;（万元）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全球不同应用高导电性铜条收入市场份额预测（2027-2032）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中国不同应用高导电性铜条销量（2021-2026）&amp;（吨）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中国不同应用高导电性铜条销量市场份额（2021-2026）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中国不同应用高导电性铜条销量预测（2027-2032）&amp;（吨）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中国市场不同应用高导电性铜条销量市场份额预测（2027-2032）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中国不同应用高导电性铜条收入（2021-2026）&amp;（万元）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中国不同应用高导电性铜条收入市场份额（2021-2026）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中国不同应用高导电性铜条收入预测（2027-2032）&amp;（万元）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中国不同应用高导电性铜条收入市场份额预测（2027-2032）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高导电性铜条行业发展趋势</w:t>
      </w:r>
      <w:r>
        <w:rPr>
          <w:rFonts w:hint="eastAsia"/>
        </w:rPr>
        <w:br/>
      </w:r>
      <w:r>
        <w:rPr>
          <w:rFonts w:hint="eastAsia"/>
        </w:rPr>
        <w:t>　　表 111： 高导电性铜条行业主要驱动因素</w:t>
      </w:r>
      <w:r>
        <w:rPr>
          <w:rFonts w:hint="eastAsia"/>
        </w:rPr>
        <w:br/>
      </w:r>
      <w:r>
        <w:rPr>
          <w:rFonts w:hint="eastAsia"/>
        </w:rPr>
        <w:t>　　表 112： 高导电性铜条行业供应链分析</w:t>
      </w:r>
      <w:r>
        <w:rPr>
          <w:rFonts w:hint="eastAsia"/>
        </w:rPr>
        <w:br/>
      </w:r>
      <w:r>
        <w:rPr>
          <w:rFonts w:hint="eastAsia"/>
        </w:rPr>
        <w:t>　　表 113： 高导电性铜条上游原料供应商</w:t>
      </w:r>
      <w:r>
        <w:rPr>
          <w:rFonts w:hint="eastAsia"/>
        </w:rPr>
        <w:br/>
      </w:r>
      <w:r>
        <w:rPr>
          <w:rFonts w:hint="eastAsia"/>
        </w:rPr>
        <w:t>　　表 114： 高导电性铜条主要地区不同应用客户分析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高导电性铜条典型经销商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高导电性铜条产品图片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全球不同产品类型高导电性铜条销售额2021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全球不同产品类型高导电性铜条市场份额2025 &amp; 2032</w:t>
      </w:r>
      <w:r>
        <w:rPr>
          <w:rFonts w:hint="eastAsia"/>
        </w:rPr>
        <w:br/>
      </w:r>
      <w:r>
        <w:rPr>
          <w:rFonts w:hint="eastAsia"/>
        </w:rPr>
        <w:t>　　图 4： 实心导电铜产品图片</w:t>
      </w:r>
      <w:r>
        <w:rPr>
          <w:rFonts w:hint="eastAsia"/>
        </w:rPr>
        <w:br/>
      </w:r>
      <w:r>
        <w:rPr>
          <w:rFonts w:hint="eastAsia"/>
        </w:rPr>
        <w:t>　　图 5： 绞合导电铜产品图片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全球不同应用高导电性铜条市场份额2025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工业电机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2025年全球前五大生产商高导电性铜条市场份额</w:t>
      </w:r>
      <w:r>
        <w:rPr>
          <w:rFonts w:hint="eastAsia"/>
        </w:rPr>
        <w:br/>
      </w:r>
      <w:r>
        <w:rPr>
          <w:rFonts w:hint="eastAsia"/>
        </w:rPr>
        <w:t>　　图 13： 2025年全球高导电性铜条第一梯队、第二梯队和第三梯队厂商及市场份额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全球高导电性铜条产能、产量、产能利用率及发展趋势（2021-2032）&amp;（吨）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全球高导电性铜条产量、需求量及发展趋势（2021-2032）&amp;（吨）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全球主要地区高导电性铜条产量市场份额（2021-2032）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中国高导电性铜条产能、产量、产能利用率及发展趋势（2021-2032）&amp;（吨）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中国高导电性铜条产量、市场需求量及发展趋势（2021-2032）&amp;（吨）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全球高导电性铜条市场销售额及增长率：（2021-2032）&amp;（万元）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全球市场高导电性铜条市场规模：2021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全球市场高导电性铜条销量及增长率（2021-2032）&amp;（吨）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全球市场高导电性铜条价格趋势（2021-2032）&amp;（元/吨）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全球主要地区高导电性铜条销售收入（2021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全球主要地区高导电性铜条销售收入市场份额（2021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北美市场高导电性铜条销量及增长率（2021-2032）&amp;（吨）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北美市场高导电性铜条收入及增长率（2021-2032）&amp;（万元）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欧洲市场高导电性铜条销量及增长率（2021-2032）&amp;（吨）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欧洲市场高导电性铜条收入及增长率（2021-2032）&amp;（万元）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中国市场高导电性铜条销量及增长率（2021-2032）&amp;（吨）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中国市场高导电性铜条收入及增长率（2021-2032）&amp;（万元）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日本市场高导电性铜条销量及增长率（2021-2032）&amp;（吨）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日本市场高导电性铜条收入及增长率（2021-2032）&amp;（万元）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东南亚市场高导电性铜条销量及增长率（2021-2032）&amp;（吨）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东南亚市场高导电性铜条收入及增长率（2021-2032）&amp;（万元）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印度市场高导电性铜条销量及增长率（2021-2032）&amp;（吨）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印度市场高导电性铜条收入及增长率（2021-2032）&amp;（万元）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南美市场高导电性铜条销量及增长率（2021-2032）&amp;（吨）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南美市场高导电性铜条收入及增长率（2021-2032）&amp;（万元）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中东市场高导电性铜条销量及增长率（2021-2032）&amp;（吨）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中东市场高导电性铜条收入及增长率（2021-2032）&amp;（万元）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全球不同产品类型高导电性铜条价格走势（2021-2032）&amp;（元/吨）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全球不同应用高导电性铜条价格走势（2021-2032）&amp;（元/吨）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高导电性铜条中国企业SWOT分析</w:t>
      </w:r>
      <w:r>
        <w:rPr>
          <w:rFonts w:hint="eastAsia"/>
        </w:rPr>
        <w:br/>
      </w:r>
      <w:r>
        <w:rPr>
          <w:rFonts w:hint="eastAsia"/>
        </w:rPr>
        <w:t>　　图 44： 高导电性铜条产业链</w:t>
      </w:r>
      <w:r>
        <w:rPr>
          <w:rFonts w:hint="eastAsia"/>
        </w:rPr>
        <w:br/>
      </w:r>
      <w:r>
        <w:rPr>
          <w:rFonts w:hint="eastAsia"/>
        </w:rPr>
        <w:t>　　图 45： 高导电性铜条行业采购模式分析</w:t>
      </w:r>
      <w:r>
        <w:rPr>
          <w:rFonts w:hint="eastAsia"/>
        </w:rPr>
        <w:br/>
      </w:r>
      <w:r>
        <w:rPr>
          <w:rFonts w:hint="eastAsia"/>
        </w:rPr>
        <w:t>　　图 46： 高导电性铜条行业生产模式</w:t>
      </w:r>
      <w:r>
        <w:rPr>
          <w:rFonts w:hint="eastAsia"/>
        </w:rPr>
        <w:br/>
      </w:r>
      <w:r>
        <w:rPr>
          <w:rFonts w:hint="eastAsia"/>
        </w:rPr>
        <w:t>　　图 47： 高导电性铜条行业销售模式分析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bd18fb38643fe" w:history="1">
        <w:r>
          <w:rPr>
            <w:rStyle w:val="Hyperlink"/>
          </w:rPr>
          <w:t>2026-2032年全球与中国高导电性铜条行业市场调研及行业前景分析报告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bd18fb38643fe" w:history="1">
        <w:r>
          <w:rPr>
            <w:rStyle w:val="Hyperlink"/>
          </w:rPr>
          <w:t>https://www.20087.com/5/88/GaoDaoDianXingTongTiaoHangYeFaZhanQianJing.html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热点：红铜和紫铜哪个导电更好、高导电铜杆、铜电导率国家标准、铜导电性强的应用、铜的导电性、铜导电性能好吗、铜热电阻、高导电紫铜常用cabx、在所以金属中铜的导电性排名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173fdaab44622" w:history="1">
      <w:r>
        <w:rPr>
          <w:rStyle w:val="Hyperlink"/>
        </w:rPr>
        <w:t>2026-2032年全球与中国高导电性铜条行业市场调研及行业前景分析报告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GaoDaoDianXingTongTiaoHangYeFaZhanQianJing.html" TargetMode="External" Id="Rb62bd18fb386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GaoDaoDianXingTongTiaoHangYeFaZhanQianJing.html" TargetMode="External" Id="Rf11173fdaab4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2026-03-20T03:40:39Z</dcterms:created>
  <dcterms:modified xsi:type="dcterms:W3CDTF">2026-03-20T04:40:39Z</dcterms:modified>
  <dc:subject>2026-2032年全球与中国高导电性铜条行业市场调研及行业前景分析报告</dc:subject>
  <dc:title>2026-2032年全球与中国高导电性铜条行业市场调研及行业前景分析报告</dc:title>
  <cp:keywords>2026-2032年全球与中国高导电性铜条行业市场调研及行业前景分析报告</cp:keywords>
  <dc:description>2026-2032年全球与中国高导电性铜条行业市场调研及行业前景分析报告</dc:description>
</cp:coreProperties>
</file>