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86528ed0248ec" w:history="1">
              <w:r>
                <w:rPr>
                  <w:rStyle w:val="Hyperlink"/>
                </w:rPr>
                <w:t>中国型钢行业现状分析与发展前景研究报告（2025年版）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86528ed0248ec" w:history="1">
              <w:r>
                <w:rPr>
                  <w:rStyle w:val="Hyperlink"/>
                </w:rPr>
                <w:t>中国型钢行业现状分析与发展前景研究报告（2025年版）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86528ed0248ec" w:history="1">
                <w:r>
                  <w:rPr>
                    <w:rStyle w:val="Hyperlink"/>
                  </w:rPr>
                  <w:t>https://www.20087.com/M_NengYuanKuangChan/86/XingGangShiChangDiaoYanYuQianJingYuCe.html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包括工字钢、角钢、槽钢等，是建筑和制造业不可或缺的基础材料。随着全球经济的复苏和基础设施项目的推进，型钢需求保持稳定增长。高强度、轻量化和耐腐蚀型钢的开发，满足了现代建筑和机械制造对材料性能的更高要求。同时，循环经济理念推动了型钢回收和再利用的实践，减少了资源消耗和环境影响。</w:t>
      </w:r>
      <w:r>
        <w:rPr>
          <w:rFonts w:hint="eastAsia"/>
        </w:rPr>
        <w:br/>
      </w:r>
      <w:r>
        <w:rPr>
          <w:rFonts w:hint="eastAsia"/>
        </w:rPr>
        <w:t>　　未来，型钢行业将朝着绿色化和智能化方向发展。绿色钢铁生产工艺的推广，如使用氢气代替煤炭作为还原剂，将显著降低碳排放。智能制造技术的应用，如机器人焊接和自动化检测，将提高生产效率和产品质量。此外，建筑信息模型（BIM）等数字工具的集成，将优化型钢的设计和施工流程，缩短项目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86528ed0248ec" w:history="1">
        <w:r>
          <w:rPr>
            <w:rStyle w:val="Hyperlink"/>
          </w:rPr>
          <w:t>中国型钢行业现状分析与发展前景研究报告（2025年版）</w:t>
        </w:r>
      </w:hyperlink>
      <w:r>
        <w:rPr>
          <w:rFonts w:hint="eastAsia"/>
        </w:rPr>
        <w:t>》系统分析了型钢行业的现状，全面梳理了型钢市场需求、市场规模、产业链结构及价格体系，详细解读了型钢细分市场特点。报告结合权威数据，科学预测了型钢市场前景与发展趋势，客观分析了品牌竞争格局、市场集中度及重点企业的运营表现，并指出了型钢行业面临的机遇与风险。为型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2025年全球型钢产业主要国家分析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一、美国h型钢市场持续低迷</w:t>
      </w:r>
      <w:r>
        <w:rPr>
          <w:rFonts w:hint="eastAsia"/>
        </w:rPr>
        <w:br/>
      </w:r>
      <w:r>
        <w:rPr>
          <w:rFonts w:hint="eastAsia"/>
        </w:rPr>
        <w:t>　　　　二、韩国h型钢进口价格分析</w:t>
      </w:r>
      <w:r>
        <w:rPr>
          <w:rFonts w:hint="eastAsia"/>
        </w:rPr>
        <w:br/>
      </w:r>
      <w:r>
        <w:rPr>
          <w:rFonts w:hint="eastAsia"/>
        </w:rPr>
        <w:t>　　　　三、日本建筑用热轧h型钢的发展</w:t>
      </w:r>
      <w:r>
        <w:rPr>
          <w:rFonts w:hint="eastAsia"/>
        </w:rPr>
        <w:br/>
      </w:r>
      <w:r>
        <w:rPr>
          <w:rFonts w:hint="eastAsia"/>
        </w:rPr>
        <w:t>　　第三节 2025-2031年全球型钢产业发展趋势预测分析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二、型钢标准分析</w:t>
      </w:r>
      <w:r>
        <w:rPr>
          <w:rFonts w:hint="eastAsia"/>
        </w:rPr>
        <w:br/>
      </w:r>
      <w:r>
        <w:rPr>
          <w:rFonts w:hint="eastAsia"/>
        </w:rPr>
        <w:t>　　　　三、型钢进出口政策分析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2025年中国型钢产业社会环境分析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2025年中国型钢产业发展综述</w:t>
      </w:r>
      <w:r>
        <w:rPr>
          <w:rFonts w:hint="eastAsia"/>
        </w:rPr>
        <w:br/>
      </w:r>
      <w:r>
        <w:rPr>
          <w:rFonts w:hint="eastAsia"/>
        </w:rPr>
        <w:t>　　　　一、型钢产业发展特点分析</w:t>
      </w:r>
      <w:r>
        <w:rPr>
          <w:rFonts w:hint="eastAsia"/>
        </w:rPr>
        <w:br/>
      </w:r>
      <w:r>
        <w:rPr>
          <w:rFonts w:hint="eastAsia"/>
        </w:rPr>
        <w:t>　　　　当前，我国经济已进入由高速增长向中高速增长转换的新常态，钢铁行业也随之发生新变化。2015年，钢铁行业化解产能过剩初见成效，企业效益有所好转，节能减排取得新进展。同时，由于下游需求减弱，钢材价格大幅下跌，企业资金紧张凸显等，全行业仍处于转型升级的“阵痛期”，企业面临的生产经营形势依然严峻。</w:t>
      </w:r>
      <w:r>
        <w:rPr>
          <w:rFonts w:hint="eastAsia"/>
        </w:rPr>
        <w:br/>
      </w:r>
      <w:r>
        <w:rPr>
          <w:rFonts w:hint="eastAsia"/>
        </w:rPr>
        <w:t>　　　　2020-2025年中国型钢产量走势图</w:t>
      </w:r>
      <w:r>
        <w:rPr>
          <w:rFonts w:hint="eastAsia"/>
        </w:rPr>
        <w:br/>
      </w:r>
      <w:r>
        <w:rPr>
          <w:rFonts w:hint="eastAsia"/>
        </w:rPr>
        <w:t>　　　　2020-2025年我国型钢行业主要细分品种产量统计表：万吨</w:t>
      </w:r>
      <w:r>
        <w:rPr>
          <w:rFonts w:hint="eastAsia"/>
        </w:rPr>
        <w:br/>
      </w:r>
      <w:r>
        <w:rPr>
          <w:rFonts w:hint="eastAsia"/>
        </w:rPr>
        <w:t>　　　　二、型钢产业生产技术分析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三、型钢产业市场需求分析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2025年中国型钢重点地区价格分析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一、上海钢材市场h型钢价格行情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二、马鞍山钢材市场h型钢价格走势</w:t>
      </w:r>
      <w:r>
        <w:rPr>
          <w:rFonts w:hint="eastAsia"/>
        </w:rPr>
        <w:br/>
      </w:r>
      <w:r>
        <w:rPr>
          <w:rFonts w:hint="eastAsia"/>
        </w:rPr>
        <w:t>　　　　三、济宁钢材市场的h型钢市场价格现况</w:t>
      </w:r>
      <w:r>
        <w:rPr>
          <w:rFonts w:hint="eastAsia"/>
        </w:rPr>
        <w:br/>
      </w:r>
      <w:r>
        <w:rPr>
          <w:rFonts w:hint="eastAsia"/>
        </w:rPr>
        <w:t>　　第三节 2025年中国型钢市场运行动态分析</w:t>
      </w:r>
      <w:r>
        <w:rPr>
          <w:rFonts w:hint="eastAsia"/>
        </w:rPr>
        <w:br/>
      </w:r>
      <w:r>
        <w:rPr>
          <w:rFonts w:hint="eastAsia"/>
        </w:rPr>
        <w:t>　　　　一、莱钢集团成功开发热轧f型钢</w:t>
      </w:r>
      <w:r>
        <w:rPr>
          <w:rFonts w:hint="eastAsia"/>
        </w:rPr>
        <w:br/>
      </w:r>
      <w:r>
        <w:rPr>
          <w:rFonts w:hint="eastAsia"/>
        </w:rPr>
        <w:t>　　　　二、涟钢优质型钢项目落户桃江灰山港镇</w:t>
      </w:r>
      <w:r>
        <w:rPr>
          <w:rFonts w:hint="eastAsia"/>
        </w:rPr>
        <w:br/>
      </w:r>
      <w:r>
        <w:rPr>
          <w:rFonts w:hint="eastAsia"/>
        </w:rPr>
        <w:t>　　　　三、多头t型钢焊接生产线在大连船舶重工集团正式投入使用</w:t>
      </w:r>
      <w:r>
        <w:rPr>
          <w:rFonts w:hint="eastAsia"/>
        </w:rPr>
        <w:br/>
      </w:r>
      <w:r>
        <w:rPr>
          <w:rFonts w:hint="eastAsia"/>
        </w:rPr>
        <w:t>　　　　四、提高钢材出口退税对国内型钢市场影响不大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第二节 2025年全国大型型钢产量数据分析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第三节 全国大型型钢产量增长性分析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第二节 2025年全国中小型型钢产量数据分析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第三节 全国中小型型钢产量增长性分析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2020-2025年中国普通钢铁的角材、型材及异型材进出口数据统计情况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2020-2025年中国普通钢铁的角材、型材及异型材出口统计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2020-2025年中国普通钢铁的角材、型材及异型材进口统计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2020-2025年中国普通钢铁的角材、型材及异型材进出口价格对比</w:t>
      </w:r>
      <w:r>
        <w:rPr>
          <w:rFonts w:hint="eastAsia"/>
        </w:rPr>
        <w:br/>
      </w:r>
      <w:r>
        <w:rPr>
          <w:rFonts w:hint="eastAsia"/>
        </w:rPr>
        <w:t>　　第四节 中国普通钢铁的角材、型材及异型材进出口主要来源地及出口目的地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中国普通钢铁的角材、型材及异型材进出口省市分析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四、我国热轧h型钢生产技术发展迅速</w:t>
      </w:r>
      <w:r>
        <w:rPr>
          <w:rFonts w:hint="eastAsia"/>
        </w:rPr>
        <w:br/>
      </w:r>
      <w:r>
        <w:rPr>
          <w:rFonts w:hint="eastAsia"/>
        </w:rPr>
        <w:t>　　第二节 2025年中国h型钢市场运行格局分析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t>　　第三节 2025年中国h型钢产业发展存在问题分析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2025年中国冷弯型钢产业运行形势分析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一、冷弯型钢价格分析</w:t>
      </w:r>
      <w:r>
        <w:rPr>
          <w:rFonts w:hint="eastAsia"/>
        </w:rPr>
        <w:br/>
      </w:r>
      <w:r>
        <w:rPr>
          <w:rFonts w:hint="eastAsia"/>
        </w:rPr>
        <w:t>　　　　二、冷弯型钢几种工艺的利弊分析</w:t>
      </w:r>
      <w:r>
        <w:rPr>
          <w:rFonts w:hint="eastAsia"/>
        </w:rPr>
        <w:br/>
      </w:r>
      <w:r>
        <w:rPr>
          <w:rFonts w:hint="eastAsia"/>
        </w:rPr>
        <w:t>　　　　三、冷弯型钢产业特点分析</w:t>
      </w:r>
      <w:r>
        <w:rPr>
          <w:rFonts w:hint="eastAsia"/>
        </w:rPr>
        <w:br/>
      </w:r>
      <w:r>
        <w:rPr>
          <w:rFonts w:hint="eastAsia"/>
        </w:rPr>
        <w:t>　　第二节 2025年中国冷弯型钢市场动态分析</w:t>
      </w:r>
      <w:r>
        <w:rPr>
          <w:rFonts w:hint="eastAsia"/>
        </w:rPr>
        <w:br/>
      </w:r>
      <w:r>
        <w:rPr>
          <w:rFonts w:hint="eastAsia"/>
        </w:rPr>
        <w:t>　　　　一、宝钢精品大规格冷弯型钢分析</w:t>
      </w:r>
      <w:r>
        <w:rPr>
          <w:rFonts w:hint="eastAsia"/>
        </w:rPr>
        <w:br/>
      </w:r>
      <w:r>
        <w:rPr>
          <w:rFonts w:hint="eastAsia"/>
        </w:rPr>
        <w:t>　　　　二、国内冷弯型钢生产发展情况</w:t>
      </w:r>
      <w:r>
        <w:rPr>
          <w:rFonts w:hint="eastAsia"/>
        </w:rPr>
        <w:br/>
      </w:r>
      <w:r>
        <w:rPr>
          <w:rFonts w:hint="eastAsia"/>
        </w:rPr>
        <w:t>　　　　三、冷弯型钢项目分析</w:t>
      </w:r>
      <w:r>
        <w:rPr>
          <w:rFonts w:hint="eastAsia"/>
        </w:rPr>
        <w:br/>
      </w:r>
      <w:r>
        <w:rPr>
          <w:rFonts w:hint="eastAsia"/>
        </w:rPr>
        <w:t>　　第三节 2025年中国冷弯型钢在铁路货车上的应用</w:t>
      </w:r>
      <w:r>
        <w:rPr>
          <w:rFonts w:hint="eastAsia"/>
        </w:rPr>
        <w:br/>
      </w:r>
      <w:r>
        <w:rPr>
          <w:rFonts w:hint="eastAsia"/>
        </w:rPr>
        <w:t>　　　　一、铁路敞车上冷弯型钢使用情况</w:t>
      </w:r>
      <w:r>
        <w:rPr>
          <w:rFonts w:hint="eastAsia"/>
        </w:rPr>
        <w:br/>
      </w:r>
      <w:r>
        <w:rPr>
          <w:rFonts w:hint="eastAsia"/>
        </w:rPr>
        <w:t>　　　　二、铁路棚车上冷弯型钢使用情况</w:t>
      </w:r>
      <w:r>
        <w:rPr>
          <w:rFonts w:hint="eastAsia"/>
        </w:rPr>
        <w:br/>
      </w:r>
      <w:r>
        <w:rPr>
          <w:rFonts w:hint="eastAsia"/>
        </w:rPr>
        <w:t>　　　　三、冷弯型钢所用材料情况</w:t>
      </w:r>
      <w:r>
        <w:rPr>
          <w:rFonts w:hint="eastAsia"/>
        </w:rPr>
        <w:br/>
      </w:r>
      <w:r>
        <w:rPr>
          <w:rFonts w:hint="eastAsia"/>
        </w:rPr>
        <w:t>　　　　四、冷弯型钢开发使用中存在的问题</w:t>
      </w:r>
      <w:r>
        <w:rPr>
          <w:rFonts w:hint="eastAsia"/>
        </w:rPr>
        <w:br/>
      </w:r>
      <w:r>
        <w:rPr>
          <w:rFonts w:hint="eastAsia"/>
        </w:rPr>
        <w:t>　　第四节 2025年中国冷弯型钢在输电铁塔上的应用方向</w:t>
      </w:r>
      <w:r>
        <w:rPr>
          <w:rFonts w:hint="eastAsia"/>
        </w:rPr>
        <w:br/>
      </w:r>
      <w:r>
        <w:rPr>
          <w:rFonts w:hint="eastAsia"/>
        </w:rPr>
        <w:t>　　　　一、输电线路铁塔的发展现状</w:t>
      </w:r>
      <w:r>
        <w:rPr>
          <w:rFonts w:hint="eastAsia"/>
        </w:rPr>
        <w:br/>
      </w:r>
      <w:r>
        <w:rPr>
          <w:rFonts w:hint="eastAsia"/>
        </w:rPr>
        <w:t>　　　　二、高强冷弯型钢的优势</w:t>
      </w:r>
      <w:r>
        <w:rPr>
          <w:rFonts w:hint="eastAsia"/>
        </w:rPr>
        <w:br/>
      </w:r>
      <w:r>
        <w:rPr>
          <w:rFonts w:hint="eastAsia"/>
        </w:rPr>
        <w:t>　　　　三、在输电铁塔中采用冷弯薄壁型钢应加强研究</w:t>
      </w:r>
      <w:r>
        <w:rPr>
          <w:rFonts w:hint="eastAsia"/>
        </w:rPr>
        <w:br/>
      </w:r>
      <w:r>
        <w:rPr>
          <w:rFonts w:hint="eastAsia"/>
        </w:rPr>
        <w:t>　　第五节 2025年广东地区冷弯型钢市场局势分析</w:t>
      </w:r>
      <w:r>
        <w:rPr>
          <w:rFonts w:hint="eastAsia"/>
        </w:rPr>
        <w:br/>
      </w:r>
      <w:r>
        <w:rPr>
          <w:rFonts w:hint="eastAsia"/>
        </w:rPr>
        <w:t>　　　　一、广东冷弯型钢需求现况分析</w:t>
      </w:r>
      <w:r>
        <w:rPr>
          <w:rFonts w:hint="eastAsia"/>
        </w:rPr>
        <w:br/>
      </w:r>
      <w:r>
        <w:rPr>
          <w:rFonts w:hint="eastAsia"/>
        </w:rPr>
        <w:t>　　　　二、广东冷弯型钢企业经营形势分析</w:t>
      </w:r>
      <w:r>
        <w:rPr>
          <w:rFonts w:hint="eastAsia"/>
        </w:rPr>
        <w:br/>
      </w:r>
      <w:r>
        <w:rPr>
          <w:rFonts w:hint="eastAsia"/>
        </w:rPr>
        <w:t>　　　　三、广东冷弯型钢应用情况分析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一、型钢技术竞争分析</w:t>
      </w:r>
      <w:r>
        <w:rPr>
          <w:rFonts w:hint="eastAsia"/>
        </w:rPr>
        <w:br/>
      </w:r>
      <w:r>
        <w:rPr>
          <w:rFonts w:hint="eastAsia"/>
        </w:rPr>
        <w:t>　　　　二、型钢细分产品竞争分析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三、型钢价格竞争分析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2025年中国型钢产业集中度分析</w:t>
      </w:r>
      <w:r>
        <w:rPr>
          <w:rFonts w:hint="eastAsia"/>
        </w:rPr>
        <w:br/>
      </w:r>
      <w:r>
        <w:rPr>
          <w:rFonts w:hint="eastAsia"/>
        </w:rPr>
        <w:t>　　　　一、型钢产量集中度分析</w:t>
      </w:r>
      <w:r>
        <w:rPr>
          <w:rFonts w:hint="eastAsia"/>
        </w:rPr>
        <w:br/>
      </w:r>
      <w:r>
        <w:rPr>
          <w:rFonts w:hint="eastAsia"/>
        </w:rPr>
        <w:t>　　　　二、型钢生产企业分布分析</w:t>
      </w:r>
      <w:r>
        <w:rPr>
          <w:rFonts w:hint="eastAsia"/>
        </w:rPr>
        <w:br/>
      </w:r>
      <w:r>
        <w:rPr>
          <w:rFonts w:hint="eastAsia"/>
        </w:rPr>
        <w:t>　　　　三、型钢市场集中度分析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上海申特型钢有限公司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天津市江天型钢有限公司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河北吉泰特钢有限责任公司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宏丰实业集团有限公司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泰安科诺型钢股份有限公司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唐山鑫海钢铁有限公司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唐山市福海鑫钢铁有限公司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上海宝钢建筑工程设计研究院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唐山市丰润区金航钢铁有限公司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2025-2031年中国型钢产业投资可行性分析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二、型钢技术发展方向分析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一、大型型钢产量预测分析</w:t>
      </w:r>
      <w:r>
        <w:rPr>
          <w:rFonts w:hint="eastAsia"/>
        </w:rPr>
        <w:br/>
      </w:r>
      <w:r>
        <w:rPr>
          <w:rFonts w:hint="eastAsia"/>
        </w:rPr>
        <w:t>　　　　二、中小型型钢产量预测分析</w:t>
      </w:r>
      <w:r>
        <w:rPr>
          <w:rFonts w:hint="eastAsia"/>
        </w:rPr>
        <w:br/>
      </w:r>
      <w:r>
        <w:rPr>
          <w:rFonts w:hint="eastAsia"/>
        </w:rPr>
        <w:t>　　　　三、型钢需求预测分析</w:t>
      </w:r>
      <w:r>
        <w:rPr>
          <w:rFonts w:hint="eastAsia"/>
        </w:rPr>
        <w:br/>
      </w:r>
      <w:r>
        <w:rPr>
          <w:rFonts w:hint="eastAsia"/>
        </w:rPr>
        <w:t>　　　　四、型钢进出口预测分析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 2025-2031年中国型钢市场竞争格局预测分析</w:t>
      </w:r>
      <w:r>
        <w:rPr>
          <w:rFonts w:hint="eastAsia"/>
        </w:rPr>
        <w:br/>
      </w:r>
      <w:r>
        <w:rPr>
          <w:rFonts w:hint="eastAsia"/>
        </w:rPr>
        <w:t>　　图表 2020-2025年全国大型型钢产量数据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2025年全国大型型钢产量数据</w:t>
      </w:r>
      <w:r>
        <w:rPr>
          <w:rFonts w:hint="eastAsia"/>
        </w:rPr>
        <w:br/>
      </w:r>
      <w:r>
        <w:rPr>
          <w:rFonts w:hint="eastAsia"/>
        </w:rPr>
        <w:t>　　图表 全国大型型钢产量增长性分析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2025年重点省市中小型型钢产量数据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全国中小型型钢产量增长性分析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2025年钢压延加工行业产销率</w:t>
      </w:r>
      <w:r>
        <w:rPr>
          <w:rFonts w:hint="eastAsia"/>
        </w:rPr>
        <w:br/>
      </w:r>
      <w:r>
        <w:rPr>
          <w:rFonts w:hint="eastAsia"/>
        </w:rPr>
        <w:t>　　图表 2020-2025年中国普通钢铁的角材、型材及异型材出口统计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2020-2025年中国普通钢铁的角材、型材及异型材进出口价格对比</w:t>
      </w:r>
      <w:r>
        <w:rPr>
          <w:rFonts w:hint="eastAsia"/>
        </w:rPr>
        <w:br/>
      </w:r>
      <w:r>
        <w:rPr>
          <w:rFonts w:hint="eastAsia"/>
        </w:rPr>
        <w:t>　　图表 中国普通钢铁的角材、型材及异型材进出口主要来源地及出口目的地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中国普通钢铁的角材、型材及异型材进出口省市分析</w:t>
      </w:r>
      <w:r>
        <w:rPr>
          <w:rFonts w:hint="eastAsia"/>
        </w:rPr>
        <w:br/>
      </w:r>
      <w:r>
        <w:rPr>
          <w:rFonts w:hint="eastAsia"/>
        </w:rPr>
        <w:t>　　图表 上海申特型钢有限公司盈利指标情况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上海申特型钢有限公司资产运行指标状况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上海申特型钢有限公司资产负债能力指标分析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上海申特型钢有限公司盈利能力情况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上海申特型钢有限公司销售收入情况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上海申特型钢有限公司成本费用构成情况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宏丰实业集团有限公司资产负债能力指标分析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宏丰实业集团有限公司盈利能力情况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上海宝钢建筑工程设计研究院盈利指标情况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上海宝钢建筑工程设计研究院资产运行指标状况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上海宝钢建筑工程设计研究院盈利能力情况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上海宝钢建筑工程设计研究院销售收入情况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上海宝钢建筑工程设计研究院成本费用构成情况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86528ed0248ec" w:history="1">
        <w:r>
          <w:rPr>
            <w:rStyle w:val="Hyperlink"/>
          </w:rPr>
          <w:t>中国型钢行业现状分析与发展前景研究报告（2025年版）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86528ed0248ec" w:history="1">
        <w:r>
          <w:rPr>
            <w:rStyle w:val="Hyperlink"/>
          </w:rPr>
          <w:t>https://www.20087.com/M_NengYuanKuangChan/86/XingGangShiChangDiaoYanYuQianJingYuCe.html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c7399c1b4435b" w:history="1">
      <w:r>
        <w:rPr>
          <w:rStyle w:val="Hyperlink"/>
        </w:rPr>
        <w:t>中国型钢行业现状分析与发展前景研究报告（2025年版）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XingGangShiChangDiaoYanYuQianJingYuCe.html" TargetMode="External" Id="R90e86528ed02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XingGangShiChangDiaoYanYuQianJingYuCe.html" TargetMode="External" Id="R02dc7399c1b4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2025-01-10T03:20:00Z</dcterms:created>
  <dcterms:modified xsi:type="dcterms:W3CDTF">2025-01-10T04:20:00Z</dcterms:modified>
  <dc:subject>中国型钢行业现状分析与发展前景研究报告（2025年版）</dc:subject>
  <dc:title>中国型钢行业现状分析与发展前景研究报告（2025年版）</dc:title>
  <cp:keywords>中国型钢行业现状分析与发展前景研究报告（2025年版）</cp:keywords>
  <dc:description>中国型钢行业现状分析与发展前景研究报告（2025年版）</dc:description>
</cp:coreProperties>
</file>