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1b5261b64c59" w:history="1">
              <w:r>
                <w:rPr>
                  <w:rStyle w:val="Hyperlink"/>
                </w:rPr>
                <w:t>2023-2029年中国新能源金融市场全面调研与发展趋势分析报告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1b5261b64c59" w:history="1">
              <w:r>
                <w:rPr>
                  <w:rStyle w:val="Hyperlink"/>
                </w:rPr>
                <w:t>2023-2029年中国新能源金融市场全面调研与发展趋势分析报告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81b5261b64c59" w:history="1">
                <w:r>
                  <w:rPr>
                    <w:rStyle w:val="Hyperlink"/>
                  </w:rPr>
                  <w:t>https://www.20087.com/6/18/XinNengYuanJinRongFaZhanQuShiYuC.html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金融是围绕新能源项目（如风能、太阳能、生物质能等）的投资、融资、保险和资产管理等一系列金融服务。近年来，随着全球对可再生能源的重视程度加深，新能源金融得到了快速发展。金融机构和投资者对新能源项目的兴趣增加，融资渠道多元化，包括绿色债券、股权融资、资产证券化等。同时，各国政府出台了一系列激励政策，如税收优惠、补贴和信贷支持，促进了新能源金融市场的繁荣。</w:t>
      </w:r>
      <w:r>
        <w:rPr>
          <w:rFonts w:hint="eastAsia"/>
        </w:rPr>
        <w:br/>
      </w:r>
      <w:r>
        <w:rPr>
          <w:rFonts w:hint="eastAsia"/>
        </w:rPr>
        <w:t>　　未来，新能源金融将更加注重创新性和可持续性。创新性体现在金融产品和服务的多样化，如推出更多与碳交易、气候风险管理相关的金融工具，以适应新能源项目的特点和需求。可持续性则意味着金融机构将更加关注项目的环境效益和社会责任，推动绿色金融标准的制定和执行，确保资金流向真正有利于可持续发展的项目。此外，随着新能源技术的成熟和成本的下降，新能源金融将从早期的项目资助转向后期的运营和维护融资，以及资产的二次交易市场，形成完整的金融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1b5261b64c59" w:history="1">
        <w:r>
          <w:rPr>
            <w:rStyle w:val="Hyperlink"/>
          </w:rPr>
          <w:t>2023-2029年中国新能源金融市场全面调研与发展趋势分析报告</w:t>
        </w:r>
      </w:hyperlink>
      <w:r>
        <w:rPr>
          <w:rFonts w:hint="eastAsia"/>
        </w:rPr>
        <w:t>》主要分析了新能源金融行业的市场规模、新能源金融市场供需状况、新能源金融市场竞争状况和新能源金融主要企业经营情况，同时对新能源金融行业的未来发展做出了科学预测。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1b5261b64c59" w:history="1">
        <w:r>
          <w:rPr>
            <w:rStyle w:val="Hyperlink"/>
          </w:rPr>
          <w:t>2023-2029年中国新能源金融市场全面调研与发展趋势分析报告</w:t>
        </w:r>
      </w:hyperlink>
      <w:r>
        <w:rPr>
          <w:rFonts w:hint="eastAsia"/>
        </w:rPr>
        <w:t>》在多年新能源金融行业研究的基础上，结合中国新能源金融行业市场的发展现状，通过资深研究团队对新能源金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1b5261b64c59" w:history="1">
        <w:r>
          <w:rPr>
            <w:rStyle w:val="Hyperlink"/>
          </w:rPr>
          <w:t>2023-2029年中国新能源金融市场全面调研与发展趋势分析报告</w:t>
        </w:r>
      </w:hyperlink>
      <w:r>
        <w:rPr>
          <w:rFonts w:hint="eastAsia"/>
        </w:rPr>
        <w:t>》可以帮助投资者准确把握新能源金融行业的市场现状，为投资者进行投资作出新能源金融行业前景预判，挖掘新能源金融行业投资价值，同时提出新能源金融行业投资策略、生产策略、营销策略等方面的建议。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新能源金融行业发展概述</w:t>
      </w:r>
      <w:r>
        <w:rPr>
          <w:rFonts w:hint="eastAsia"/>
        </w:rPr>
        <w:br/>
      </w:r>
      <w:r>
        <w:rPr>
          <w:rFonts w:hint="eastAsia"/>
        </w:rPr>
        <w:t>　　第一节 新能源金融的概念</w:t>
      </w:r>
      <w:r>
        <w:rPr>
          <w:rFonts w:hint="eastAsia"/>
        </w:rPr>
        <w:br/>
      </w:r>
      <w:r>
        <w:rPr>
          <w:rFonts w:hint="eastAsia"/>
        </w:rPr>
        <w:t>　　　　一、新能源金融的定义</w:t>
      </w:r>
      <w:r>
        <w:rPr>
          <w:rFonts w:hint="eastAsia"/>
        </w:rPr>
        <w:br/>
      </w:r>
      <w:r>
        <w:rPr>
          <w:rFonts w:hint="eastAsia"/>
        </w:rPr>
        <w:t>　　　　二、新能源金融的分类</w:t>
      </w:r>
      <w:r>
        <w:rPr>
          <w:rFonts w:hint="eastAsia"/>
        </w:rPr>
        <w:br/>
      </w:r>
      <w:r>
        <w:rPr>
          <w:rFonts w:hint="eastAsia"/>
        </w:rPr>
        <w:t>　　　　三、新能源金融在国民经济中的地位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我国新能源金融市场概况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2023年世界新能源金融行业发展态势分析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2023年世界新能源金融市场发展状况分析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一、世界新能源金融行业特点分析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二、世界新能源金融市场需求分析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2023年全球新能源金融市场分析</w:t>
      </w:r>
      <w:r>
        <w:rPr>
          <w:rFonts w:hint="eastAsia"/>
        </w:rPr>
        <w:br/>
      </w:r>
      <w:r>
        <w:rPr>
          <w:rFonts w:hint="eastAsia"/>
        </w:rPr>
        <w:t>　　　　一、2023年全球新能源金融需求分析</w:t>
      </w:r>
      <w:r>
        <w:rPr>
          <w:rFonts w:hint="eastAsia"/>
        </w:rPr>
        <w:br/>
      </w:r>
      <w:r>
        <w:rPr>
          <w:rFonts w:hint="eastAsia"/>
        </w:rPr>
        <w:t>　　　　二、2023年全球新能源金融产销分析</w:t>
      </w:r>
      <w:r>
        <w:rPr>
          <w:rFonts w:hint="eastAsia"/>
        </w:rPr>
        <w:br/>
      </w:r>
      <w:r>
        <w:rPr>
          <w:rFonts w:hint="eastAsia"/>
        </w:rPr>
        <w:t>　　　　三、2023年中外新能源金融市场对比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我国新能源金融行业发展现状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三、新能源金融市场消费层次分析</w:t>
      </w:r>
      <w:r>
        <w:rPr>
          <w:rFonts w:hint="eastAsia"/>
        </w:rPr>
        <w:br/>
      </w:r>
      <w:r>
        <w:rPr>
          <w:rFonts w:hint="eastAsia"/>
        </w:rPr>
        <w:t>　　第二节 2018-2023年新能源金融行业发展情况分析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一、2023年新能源金融行业发展特点分析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二、2023年新能源金融行业发展情况</w:t>
      </w:r>
      <w:r>
        <w:rPr>
          <w:rFonts w:hint="eastAsia"/>
        </w:rPr>
        <w:br/>
      </w:r>
      <w:r>
        <w:rPr>
          <w:rFonts w:hint="eastAsia"/>
        </w:rPr>
        <w:t>　　第三节 2023年新能源金融所属行业运行分析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一、2023年新能源金融所属行业产销运行分析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二、2023年新能源金融所属行业利润情况分析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三、2023年新能源金融所属行业发展周期分析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四、2023-2029年新能源金融所属行业发展机遇分析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五、2023-2029年新能源金融所属行业利润增速预测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一、新能源金融市场特点</w:t>
      </w:r>
      <w:r>
        <w:rPr>
          <w:rFonts w:hint="eastAsia"/>
        </w:rPr>
        <w:br/>
      </w:r>
      <w:r>
        <w:rPr>
          <w:rFonts w:hint="eastAsia"/>
        </w:rPr>
        <w:t>　　　　二、新能源金融市场变化的方向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三、中国新能源金融产业发展的新思路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中国新能源金融所属行业整体运行现状分析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新能源金融行业产业链概况</w:t>
      </w:r>
      <w:r>
        <w:rPr>
          <w:rFonts w:hint="eastAsia"/>
        </w:rPr>
        <w:br/>
      </w:r>
      <w:r>
        <w:rPr>
          <w:rFonts w:hint="eastAsia"/>
        </w:rPr>
        <w:t>　　　　一、新能源金融行业上游发展现状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二、新能源金融行业上游发展趋势</w:t>
      </w:r>
      <w:r>
        <w:rPr>
          <w:rFonts w:hint="eastAsia"/>
        </w:rPr>
        <w:br/>
      </w:r>
      <w:r>
        <w:rPr>
          <w:rFonts w:hint="eastAsia"/>
        </w:rPr>
        <w:t>　　　　三、新能源金融行业下游发展现状</w:t>
      </w:r>
      <w:r>
        <w:rPr>
          <w:rFonts w:hint="eastAsia"/>
        </w:rPr>
        <w:br/>
      </w:r>
      <w:r>
        <w:rPr>
          <w:rFonts w:hint="eastAsia"/>
        </w:rPr>
        <w:t>　　　　四、新能源金融行业下游发展趋势</w:t>
      </w:r>
      <w:r>
        <w:rPr>
          <w:rFonts w:hint="eastAsia"/>
        </w:rPr>
        <w:br/>
      </w:r>
      <w:r>
        <w:rPr>
          <w:rFonts w:hint="eastAsia"/>
        </w:rPr>
        <w:t>　　第二节 2018-2023年国内新能源金融行业发展现状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一、新能源金融行业价格现状</w:t>
      </w:r>
      <w:r>
        <w:rPr>
          <w:rFonts w:hint="eastAsia"/>
        </w:rPr>
        <w:br/>
      </w:r>
      <w:r>
        <w:rPr>
          <w:rFonts w:hint="eastAsia"/>
        </w:rPr>
        <w:t>　　　　二、新能源金融行业产销状况分析</w:t>
      </w:r>
      <w:r>
        <w:rPr>
          <w:rFonts w:hint="eastAsia"/>
        </w:rPr>
        <w:br/>
      </w:r>
      <w:r>
        <w:rPr>
          <w:rFonts w:hint="eastAsia"/>
        </w:rPr>
        <w:t>　　　　三、新能源金融行业市场盈利能力分析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我国新能源金融行业市场调查分析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2023年我国新能源金融行业市场宏观分析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2023年中国新能源金融行业市场微观分析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2023年中国新能源金融行业竞争格局分析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新能源金融行业竞争结构分析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新能源金融行业集中度分析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2018-2023年新能源金融行业竞争格局分析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一、国内外新能源金融竞争分析</w:t>
      </w:r>
      <w:r>
        <w:rPr>
          <w:rFonts w:hint="eastAsia"/>
        </w:rPr>
        <w:br/>
      </w:r>
      <w:r>
        <w:rPr>
          <w:rFonts w:hint="eastAsia"/>
        </w:rPr>
        <w:t>　　　　二、我国新能源金融市场竞争分析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三、国内主要新能源金融企业动向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新能源金融行业企业竞争格局分析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中海石油投资控股有限公司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中海石油财务有限责任公司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中国金融产业控股集团有限公司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朝晖产业投资基金管理有限公司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中海信托股份有限公司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未来新能源金融行业发展预测分析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2023-2029年新能源金融行业市场预测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2023-2029年中国新能源金融行业供需预测</w:t>
      </w:r>
      <w:r>
        <w:rPr>
          <w:rFonts w:hint="eastAsia"/>
        </w:rPr>
        <w:br/>
      </w:r>
      <w:r>
        <w:rPr>
          <w:rFonts w:hint="eastAsia"/>
        </w:rPr>
        <w:t>　　　　一、中国新能源金融供给预测</w:t>
      </w:r>
      <w:r>
        <w:rPr>
          <w:rFonts w:hint="eastAsia"/>
        </w:rPr>
        <w:br/>
      </w:r>
      <w:r>
        <w:rPr>
          <w:rFonts w:hint="eastAsia"/>
        </w:rPr>
        <w:t>　　　　二、中国新能源金融产量预测</w:t>
      </w:r>
      <w:r>
        <w:rPr>
          <w:rFonts w:hint="eastAsia"/>
        </w:rPr>
        <w:br/>
      </w:r>
      <w:r>
        <w:rPr>
          <w:rFonts w:hint="eastAsia"/>
        </w:rPr>
        <w:t>　　　　三、中国新能源金融需求预测</w:t>
      </w:r>
      <w:r>
        <w:rPr>
          <w:rFonts w:hint="eastAsia"/>
        </w:rPr>
        <w:br/>
      </w:r>
      <w:r>
        <w:rPr>
          <w:rFonts w:hint="eastAsia"/>
        </w:rPr>
        <w:t>　　　　四、中国新能源金融供需平衡预测</w:t>
      </w:r>
      <w:r>
        <w:rPr>
          <w:rFonts w:hint="eastAsia"/>
        </w:rPr>
        <w:br/>
      </w:r>
      <w:r>
        <w:rPr>
          <w:rFonts w:hint="eastAsia"/>
        </w:rPr>
        <w:t>　　第三节 2023-2029年新能源金融行业发展前景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消费市场对新能源金融行业的影响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对新能源金融行业投资机会与风险分析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新能源金融行业投资机会分析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二、可以投资的新能源金融模式</w:t>
      </w:r>
      <w:r>
        <w:rPr>
          <w:rFonts w:hint="eastAsia"/>
        </w:rPr>
        <w:br/>
      </w:r>
      <w:r>
        <w:rPr>
          <w:rFonts w:hint="eastAsia"/>
        </w:rPr>
        <w:t>　　　　三、2023年新能源金融投资机会</w:t>
      </w:r>
      <w:r>
        <w:rPr>
          <w:rFonts w:hint="eastAsia"/>
        </w:rPr>
        <w:br/>
      </w:r>
      <w:r>
        <w:rPr>
          <w:rFonts w:hint="eastAsia"/>
        </w:rPr>
        <w:t>　　　　四、2023年新能源金融投资新方向</w:t>
      </w:r>
      <w:r>
        <w:rPr>
          <w:rFonts w:hint="eastAsia"/>
        </w:rPr>
        <w:br/>
      </w:r>
      <w:r>
        <w:rPr>
          <w:rFonts w:hint="eastAsia"/>
        </w:rPr>
        <w:t>　　　　五、2023-2029年新能源金融行业投资的建议</w:t>
      </w:r>
      <w:r>
        <w:rPr>
          <w:rFonts w:hint="eastAsia"/>
        </w:rPr>
        <w:br/>
      </w:r>
      <w:r>
        <w:rPr>
          <w:rFonts w:hint="eastAsia"/>
        </w:rPr>
        <w:t>　　第二节 影响新能源金融行业发展的主要因素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新能源金融行业投资风险及控制策略分析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新能源金融行业发展趋势与投资战略研究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新能源金融市场发展潜力分析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四、我国新能源金融企业的品牌战略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新能源金融行业发展建议分析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新能源金融细分行业研究结论及建议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中~智~林~－新能源金融行业竞争策略总结及建议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2018-2023年中国新能源金融行业市场规模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2018-2023年全球新能源金融产业市场规模</w:t>
      </w:r>
      <w:r>
        <w:rPr>
          <w:rFonts w:hint="eastAsia"/>
        </w:rPr>
        <w:br/>
      </w:r>
      <w:r>
        <w:rPr>
          <w:rFonts w:hint="eastAsia"/>
        </w:rPr>
        <w:t>　　图表 2018-2023年新能源金融重要数据指标比较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2018-2023年中国新能源金融行业利润情况分析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2018-2023年中国新能源金融行业资产情况分析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2018-2023年中国新能源金融竞争力分析</w:t>
      </w:r>
      <w:r>
        <w:rPr>
          <w:rFonts w:hint="eastAsia"/>
        </w:rPr>
        <w:br/>
      </w:r>
      <w:r>
        <w:rPr>
          <w:rFonts w:hint="eastAsia"/>
        </w:rPr>
        <w:t>　　图表 2023-2029年中国新能源金融市场前景预测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2023-2029年中国新能源金融市场价格走势预测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2023-2029年中国新能源金融发展前景预测</w:t>
      </w:r>
      <w:r>
        <w:rPr>
          <w:rFonts w:hint="eastAsia"/>
        </w:rPr>
        <w:br/>
      </w:r>
      <w:r>
        <w:rPr>
          <w:rFonts w:hint="eastAsia"/>
        </w:rPr>
        <w:t>　　图表 2018-2023年新能源金融行业集中度分析</w:t>
      </w:r>
      <w:r>
        <w:rPr>
          <w:rFonts w:hint="eastAsia"/>
        </w:rPr>
        <w:br/>
      </w:r>
      <w:r>
        <w:rPr>
          <w:rFonts w:hint="eastAsia"/>
        </w:rPr>
        <w:t>　　图表 2018-2023年新能源金融行业区域集中度分析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2018-2023年新能源金融行业企业集中度分析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2018-2023年新能源金融行业资产分析</w:t>
      </w:r>
      <w:r>
        <w:rPr>
          <w:rFonts w:hint="eastAsia"/>
        </w:rPr>
        <w:br/>
      </w:r>
      <w:r>
        <w:rPr>
          <w:rFonts w:hint="eastAsia"/>
        </w:rPr>
        <w:t>　　图表 2018-2023年新能源金融行业负债分析</w:t>
      </w:r>
      <w:r>
        <w:rPr>
          <w:rFonts w:hint="eastAsia"/>
        </w:rPr>
        <w:br/>
      </w:r>
      <w:r>
        <w:rPr>
          <w:rFonts w:hint="eastAsia"/>
        </w:rPr>
        <w:t>　　图表 2018-2023年新能源金融行业偿债能力分析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1b5261b64c59" w:history="1">
        <w:r>
          <w:rPr>
            <w:rStyle w:val="Hyperlink"/>
          </w:rPr>
          <w:t>2023-2029年中国新能源金融市场全面调研与发展趋势分析报告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81b5261b64c59" w:history="1">
        <w:r>
          <w:rPr>
            <w:rStyle w:val="Hyperlink"/>
          </w:rPr>
          <w:t>https://www.20087.com/6/18/XinNengYuanJinRongFaZhanQuShiYuC.html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7a7d0dc2415c" w:history="1">
      <w:r>
        <w:rPr>
          <w:rStyle w:val="Hyperlink"/>
        </w:rPr>
        <w:t>2023-2029年中国新能源金融市场全面调研与发展趋势分析报告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nNengYuanJinRongFaZhanQuShiYuC.html" TargetMode="External" Id="Rd2781b5261b6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nNengYuanJinRongFaZhanQuShiYuC.html" TargetMode="External" Id="R19107a7d0dc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2023-04-17T23:14:00Z</dcterms:created>
  <dcterms:modified xsi:type="dcterms:W3CDTF">2023-04-18T00:14:00Z</dcterms:modified>
  <dc:subject>2023-2029年中国新能源金融市场全面调研与发展趋势分析报告</dc:subject>
  <dc:title>2023-2029年中国新能源金融市场全面调研与发展趋势分析报告</dc:title>
  <cp:keywords>2023-2029年中国新能源金融市场全面调研与发展趋势分析报告</cp:keywords>
  <dc:description>2023-2029年中国新能源金融市场全面调研与发展趋势分析报告</dc:description>
</cp:coreProperties>
</file>