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ede18cf44190" w:history="1">
              <w:r>
                <w:rPr>
                  <w:rStyle w:val="Hyperlink"/>
                </w:rPr>
                <w:t>中国电站锅炉行业发展调研与市场前景预测报告（2025-2031年）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ede18cf44190" w:history="1">
              <w:r>
                <w:rPr>
                  <w:rStyle w:val="Hyperlink"/>
                </w:rPr>
                <w:t>中国电站锅炉行业发展调研与市场前景预测报告（2025-2031年）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0ede18cf44190" w:history="1">
                <w:r>
                  <w:rPr>
                    <w:rStyle w:val="Hyperlink"/>
                  </w:rPr>
                  <w:t>https://www.20087.com/6/38/DianZhanGuoLuFaZhanQuShiYuCeFenX.html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近年来随着全球能源结构的调整和环保法规的趋严，行业正经历着从传统燃煤向清洁、高效能源的转型。目前，超临界、超超临界等高效燃煤锅炉技术的应用，以及天然气、生物质、垃圾焚烧等清洁能源锅炉的开发，提高了能源转换效率，减少了污染物排放。同时，数字化技术的融入，如智能监控、远程运维系统，优化了电站锅炉的运行状态，延长了设备寿命。</w:t>
      </w:r>
      <w:r>
        <w:rPr>
          <w:rFonts w:hint="eastAsia"/>
        </w:rPr>
        <w:br/>
      </w:r>
      <w:r>
        <w:rPr>
          <w:rFonts w:hint="eastAsia"/>
        </w:rPr>
        <w:t>　　未来，电站锅炉行业的发展将更加聚焦于技术创新和能源多元化。一方面，随着可再生能源比例的提高，电站锅炉将需要兼容更多类型的燃料，如太阳能热、风能、地热能等，以及混合能源系统的设计，实现能源的综合高效利用。另一方面，碳捕捉与封存（CCS）、碳捕获与利用（CCU）等技术的应用，将有助于现有燃煤电站的低碳改造，减少温室气体排放，满足全球碳中和目标。此外，模块化、小型化电站锅炉的研发，将适应分布式能源系统的需求，促进能源供应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0ede18cf44190" w:history="1">
        <w:r>
          <w:rPr>
            <w:rStyle w:val="Hyperlink"/>
          </w:rPr>
          <w:t>中国电站锅炉行业发展调研与市场前景预测报告（2025-2031年）</w:t>
        </w:r>
      </w:hyperlink>
      <w:r>
        <w:rPr>
          <w:rFonts w:hint="eastAsia"/>
        </w:rPr>
        <w:t>》依托权威机构及相关协会的数据资料，全面解析了电站锅炉行业现状、市场需求及市场规模，系统梳理了电站锅炉产业链结构、价格趋势及各细分市场动态。报告对电站锅炉市场前景与发展趋势进行了科学预测，重点分析了品牌竞争格局、市场集中度及主要企业的经营表现。同时，通过SWOT分析揭示了电站锅炉行业面临的机遇与风险，为电站锅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电站锅炉行业综述</w:t>
      </w:r>
      <w:r>
        <w:rPr>
          <w:rFonts w:hint="eastAsia"/>
        </w:rPr>
        <w:br/>
      </w:r>
      <w:r>
        <w:rPr>
          <w:rFonts w:hint="eastAsia"/>
        </w:rPr>
        <w:t>　　第一节 电站锅炉概况</w:t>
      </w:r>
      <w:r>
        <w:rPr>
          <w:rFonts w:hint="eastAsia"/>
        </w:rPr>
        <w:br/>
      </w:r>
      <w:r>
        <w:rPr>
          <w:rFonts w:hint="eastAsia"/>
        </w:rPr>
        <w:t>　　　　一、电站锅炉的定义</w:t>
      </w:r>
      <w:r>
        <w:rPr>
          <w:rFonts w:hint="eastAsia"/>
        </w:rPr>
        <w:br/>
      </w:r>
      <w:r>
        <w:rPr>
          <w:rFonts w:hint="eastAsia"/>
        </w:rPr>
        <w:t>　　　　二、电站锅炉的分类</w:t>
      </w:r>
      <w:r>
        <w:rPr>
          <w:rFonts w:hint="eastAsia"/>
        </w:rPr>
        <w:br/>
      </w:r>
      <w:r>
        <w:rPr>
          <w:rFonts w:hint="eastAsia"/>
        </w:rPr>
        <w:t>　　　　三、电站锅炉的结构</w:t>
      </w:r>
      <w:r>
        <w:rPr>
          <w:rFonts w:hint="eastAsia"/>
        </w:rPr>
        <w:br/>
      </w:r>
      <w:r>
        <w:rPr>
          <w:rFonts w:hint="eastAsia"/>
        </w:rPr>
        <w:t>　　　　四、电站锅炉发历程</w:t>
      </w:r>
      <w:r>
        <w:rPr>
          <w:rFonts w:hint="eastAsia"/>
        </w:rPr>
        <w:br/>
      </w:r>
      <w:r>
        <w:rPr>
          <w:rFonts w:hint="eastAsia"/>
        </w:rPr>
        <w:t>　　第二节 电站锅炉行业上游产业分析</w:t>
      </w:r>
      <w:r>
        <w:rPr>
          <w:rFonts w:hint="eastAsia"/>
        </w:rPr>
        <w:br/>
      </w:r>
      <w:r>
        <w:rPr>
          <w:rFonts w:hint="eastAsia"/>
        </w:rPr>
        <w:t>　　　　一、电站锅炉用钢市场</w:t>
      </w:r>
      <w:r>
        <w:rPr>
          <w:rFonts w:hint="eastAsia"/>
        </w:rPr>
        <w:br/>
      </w:r>
      <w:r>
        <w:rPr>
          <w:rFonts w:hint="eastAsia"/>
        </w:rPr>
        <w:t>　　　　二、焊接材料市场分析</w:t>
      </w:r>
      <w:r>
        <w:rPr>
          <w:rFonts w:hint="eastAsia"/>
        </w:rPr>
        <w:br/>
      </w:r>
      <w:r>
        <w:rPr>
          <w:rFonts w:hint="eastAsia"/>
        </w:rPr>
        <w:t>　　　　三、锅炉辅机市场分析</w:t>
      </w:r>
      <w:r>
        <w:rPr>
          <w:rFonts w:hint="eastAsia"/>
        </w:rPr>
        <w:br/>
      </w:r>
      <w:r>
        <w:rPr>
          <w:rFonts w:hint="eastAsia"/>
        </w:rPr>
        <w:t>　　　　四、标准件市场分析</w:t>
      </w:r>
      <w:r>
        <w:rPr>
          <w:rFonts w:hint="eastAsia"/>
        </w:rPr>
        <w:br/>
      </w:r>
      <w:r>
        <w:rPr>
          <w:rFonts w:hint="eastAsia"/>
        </w:rPr>
        <w:t>　　第三节 干式排渣在大型电站锅炉上的运行特性分析</w:t>
      </w:r>
      <w:r>
        <w:rPr>
          <w:rFonts w:hint="eastAsia"/>
        </w:rPr>
        <w:br/>
      </w:r>
      <w:r>
        <w:rPr>
          <w:rFonts w:hint="eastAsia"/>
        </w:rPr>
        <w:t>　　第四节 大型电站锅炉钢结构的分析与优化设计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2024-2025年世界电站锅炉产业运行状况分析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2024-2025年世界电站锅炉产业发展概述</w:t>
      </w:r>
      <w:r>
        <w:rPr>
          <w:rFonts w:hint="eastAsia"/>
        </w:rPr>
        <w:br/>
      </w:r>
      <w:r>
        <w:rPr>
          <w:rFonts w:hint="eastAsia"/>
        </w:rPr>
        <w:t>　　　　一、世界电站锅炉发展现状分析</w:t>
      </w:r>
      <w:r>
        <w:rPr>
          <w:rFonts w:hint="eastAsia"/>
        </w:rPr>
        <w:br/>
      </w:r>
      <w:r>
        <w:rPr>
          <w:rFonts w:hint="eastAsia"/>
        </w:rPr>
        <w:t>　　　　二、国外电站锅炉运用煤粉无油点火燃烧系统</w:t>
      </w:r>
      <w:r>
        <w:rPr>
          <w:rFonts w:hint="eastAsia"/>
        </w:rPr>
        <w:br/>
      </w:r>
      <w:r>
        <w:rPr>
          <w:rFonts w:hint="eastAsia"/>
        </w:rPr>
        <w:t>　　　　三、国外电站锅炉标准化述评</w:t>
      </w:r>
      <w:r>
        <w:rPr>
          <w:rFonts w:hint="eastAsia"/>
        </w:rPr>
        <w:br/>
      </w:r>
      <w:r>
        <w:rPr>
          <w:rFonts w:hint="eastAsia"/>
        </w:rPr>
        <w:t>　　　　四、世界电站锅炉发展动向</w:t>
      </w:r>
      <w:r>
        <w:rPr>
          <w:rFonts w:hint="eastAsia"/>
        </w:rPr>
        <w:br/>
      </w:r>
      <w:r>
        <w:rPr>
          <w:rFonts w:hint="eastAsia"/>
        </w:rPr>
        <w:t>　　第二节 2024-2025年世界电站锅炉重点区域运营分析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2025-2031年世界电站锅炉行业发展前景预测分析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2025年世界电站锅炉主要企业运行情况分析</w:t>
      </w:r>
      <w:r>
        <w:rPr>
          <w:rFonts w:hint="eastAsia"/>
        </w:rPr>
        <w:br/>
      </w:r>
      <w:r>
        <w:rPr>
          <w:rFonts w:hint="eastAsia"/>
        </w:rPr>
        <w:t>　　　　一、美国富尔顿公司</w:t>
      </w:r>
      <w:r>
        <w:rPr>
          <w:rFonts w:hint="eastAsia"/>
        </w:rPr>
        <w:br/>
      </w:r>
      <w:r>
        <w:rPr>
          <w:rFonts w:hint="eastAsia"/>
        </w:rPr>
        <w:t>　　　　二、德国布德鲁斯公司</w:t>
      </w:r>
      <w:r>
        <w:rPr>
          <w:rFonts w:hint="eastAsia"/>
        </w:rPr>
        <w:br/>
      </w:r>
      <w:r>
        <w:rPr>
          <w:rFonts w:hint="eastAsia"/>
        </w:rPr>
        <w:t>　　　　三、意大利依琦公司</w:t>
      </w:r>
      <w:r>
        <w:rPr>
          <w:rFonts w:hint="eastAsia"/>
        </w:rPr>
        <w:br/>
      </w:r>
      <w:r>
        <w:rPr>
          <w:rFonts w:hint="eastAsia"/>
        </w:rPr>
        <w:t>　　　　四、阿尔斯通集团</w:t>
      </w:r>
      <w:r>
        <w:rPr>
          <w:rFonts w:hint="eastAsia"/>
        </w:rPr>
        <w:br/>
      </w:r>
      <w:r>
        <w:rPr>
          <w:rFonts w:hint="eastAsia"/>
        </w:rPr>
        <w:t>　　　　五、美国巴威公司</w:t>
      </w:r>
      <w:r>
        <w:rPr>
          <w:rFonts w:hint="eastAsia"/>
        </w:rPr>
        <w:br/>
      </w:r>
      <w:r>
        <w:rPr>
          <w:rFonts w:hint="eastAsia"/>
        </w:rPr>
        <w:t>　　　　六、福斯特惠勒能源集团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2024-2025年中国电站锅炉产业运行环境分析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2024-2025年中国电站锅炉产业政策环境分析</w:t>
      </w:r>
      <w:r>
        <w:rPr>
          <w:rFonts w:hint="eastAsia"/>
        </w:rPr>
        <w:br/>
      </w:r>
      <w:r>
        <w:rPr>
          <w:rFonts w:hint="eastAsia"/>
        </w:rPr>
        <w:t>　　　　一、锅炉行业政策法规</w:t>
      </w:r>
      <w:r>
        <w:rPr>
          <w:rFonts w:hint="eastAsia"/>
        </w:rPr>
        <w:br/>
      </w:r>
      <w:r>
        <w:rPr>
          <w:rFonts w:hint="eastAsia"/>
        </w:rPr>
        <w:t>　　　　二、《电站锅炉水质标准》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2024-2025年中国电站锅炉产业社会环境分析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2024-2025年中国电站锅炉行业运行现状分析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2024-2025年中国电站锅炉行业现状分析</w:t>
      </w:r>
      <w:r>
        <w:rPr>
          <w:rFonts w:hint="eastAsia"/>
        </w:rPr>
        <w:br/>
      </w:r>
      <w:r>
        <w:rPr>
          <w:rFonts w:hint="eastAsia"/>
        </w:rPr>
        <w:t>　　　　一、行业规模与产能快速提升</w:t>
      </w:r>
      <w:r>
        <w:rPr>
          <w:rFonts w:hint="eastAsia"/>
        </w:rPr>
        <w:br/>
      </w:r>
      <w:r>
        <w:rPr>
          <w:rFonts w:hint="eastAsia"/>
        </w:rPr>
        <w:t>　　　　二、产品升级换代目标全面实现</w:t>
      </w:r>
      <w:r>
        <w:rPr>
          <w:rFonts w:hint="eastAsia"/>
        </w:rPr>
        <w:br/>
      </w:r>
      <w:r>
        <w:rPr>
          <w:rFonts w:hint="eastAsia"/>
        </w:rPr>
        <w:t>　　　　三、参与国际竞争的能力明显增强</w:t>
      </w:r>
      <w:r>
        <w:rPr>
          <w:rFonts w:hint="eastAsia"/>
        </w:rPr>
        <w:br/>
      </w:r>
      <w:r>
        <w:rPr>
          <w:rFonts w:hint="eastAsia"/>
        </w:rPr>
        <w:t>　　　　四、行业预期效益与高速发展未实现同步增长</w:t>
      </w:r>
      <w:r>
        <w:rPr>
          <w:rFonts w:hint="eastAsia"/>
        </w:rPr>
        <w:br/>
      </w:r>
      <w:r>
        <w:rPr>
          <w:rFonts w:hint="eastAsia"/>
        </w:rPr>
        <w:t>　　　　五、我国电站锅炉产业的现状及发展前景</w:t>
      </w:r>
      <w:r>
        <w:rPr>
          <w:rFonts w:hint="eastAsia"/>
        </w:rPr>
        <w:br/>
      </w:r>
      <w:r>
        <w:rPr>
          <w:rFonts w:hint="eastAsia"/>
        </w:rPr>
        <w:t>　　第二节 2024-2025年电站锅炉行业运行趋势分析</w:t>
      </w:r>
      <w:r>
        <w:rPr>
          <w:rFonts w:hint="eastAsia"/>
        </w:rPr>
        <w:br/>
      </w:r>
      <w:r>
        <w:rPr>
          <w:rFonts w:hint="eastAsia"/>
        </w:rPr>
        <w:t>　　　　一、宏观经济复杂多变 不确定的趋势分析</w:t>
      </w:r>
      <w:r>
        <w:rPr>
          <w:rFonts w:hint="eastAsia"/>
        </w:rPr>
        <w:br/>
      </w:r>
      <w:r>
        <w:rPr>
          <w:rFonts w:hint="eastAsia"/>
        </w:rPr>
        <w:t>　　　　二、发电设备市场增速明显放缓</w:t>
      </w:r>
      <w:r>
        <w:rPr>
          <w:rFonts w:hint="eastAsia"/>
        </w:rPr>
        <w:br/>
      </w:r>
      <w:r>
        <w:rPr>
          <w:rFonts w:hint="eastAsia"/>
        </w:rPr>
        <w:t>　　　　三、海外市场开拓不易过分乐观</w:t>
      </w:r>
      <w:r>
        <w:rPr>
          <w:rFonts w:hint="eastAsia"/>
        </w:rPr>
        <w:br/>
      </w:r>
      <w:r>
        <w:rPr>
          <w:rFonts w:hint="eastAsia"/>
        </w:rPr>
        <w:t>　　　　四、行业潜在风险不容忽视</w:t>
      </w:r>
      <w:r>
        <w:rPr>
          <w:rFonts w:hint="eastAsia"/>
        </w:rPr>
        <w:br/>
      </w:r>
      <w:r>
        <w:rPr>
          <w:rFonts w:hint="eastAsia"/>
        </w:rPr>
        <w:t>　　第三节 2024-2025年中国大型燃煤电厂锅炉运行分析</w:t>
      </w:r>
      <w:r>
        <w:rPr>
          <w:rFonts w:hint="eastAsia"/>
        </w:rPr>
        <w:br/>
      </w:r>
      <w:r>
        <w:rPr>
          <w:rFonts w:hint="eastAsia"/>
        </w:rPr>
        <w:t>　　　　一、大型电厂锅炉的发展分析</w:t>
      </w:r>
      <w:r>
        <w:rPr>
          <w:rFonts w:hint="eastAsia"/>
        </w:rPr>
        <w:br/>
      </w:r>
      <w:r>
        <w:rPr>
          <w:rFonts w:hint="eastAsia"/>
        </w:rPr>
        <w:t>　　　　二、电厂锅炉结构特点与运行性能分析</w:t>
      </w:r>
      <w:r>
        <w:rPr>
          <w:rFonts w:hint="eastAsia"/>
        </w:rPr>
        <w:br/>
      </w:r>
      <w:r>
        <w:rPr>
          <w:rFonts w:hint="eastAsia"/>
        </w:rPr>
        <w:t>　　　　三、大型电厂锅炉相关问题分析</w:t>
      </w:r>
      <w:r>
        <w:rPr>
          <w:rFonts w:hint="eastAsia"/>
        </w:rPr>
        <w:br/>
      </w:r>
      <w:r>
        <w:rPr>
          <w:rFonts w:hint="eastAsia"/>
        </w:rPr>
        <w:t>　　　　四、大型电厂锅炉发展建议</w:t>
      </w:r>
      <w:r>
        <w:rPr>
          <w:rFonts w:hint="eastAsia"/>
        </w:rPr>
        <w:br/>
      </w:r>
      <w:r>
        <w:rPr>
          <w:rFonts w:hint="eastAsia"/>
        </w:rPr>
        <w:t>　　第四节 2024-2025年中国电站锅炉产业发展对策分析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2024-2025年中国电站锅炉行业市场运行分析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2024-2025年中国电站锅炉市场规模分析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一、2024-2025年中国电站锅炉行业市场规模及增速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二、中国电站锅炉行业市场饱和度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三、2025-2031年中国电站锅炉行业市场规模及增速预测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2024-2025年中国电站锅炉市场及企业分析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一、我国电站锅炉行业发展阶段</w:t>
      </w:r>
      <w:r>
        <w:rPr>
          <w:rFonts w:hint="eastAsia"/>
        </w:rPr>
        <w:br/>
      </w:r>
      <w:r>
        <w:rPr>
          <w:rFonts w:hint="eastAsia"/>
        </w:rPr>
        <w:t>　　　　二、电站锅炉企业面对市场拐点对策分析</w:t>
      </w:r>
      <w:r>
        <w:rPr>
          <w:rFonts w:hint="eastAsia"/>
        </w:rPr>
        <w:br/>
      </w:r>
      <w:r>
        <w:rPr>
          <w:rFonts w:hint="eastAsia"/>
        </w:rPr>
        <w:t>　　　　三、我国电站锅炉行业特点分析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四、我国电站锅炉业快速发展背后存在问题</w:t>
      </w:r>
      <w:r>
        <w:rPr>
          <w:rFonts w:hint="eastAsia"/>
        </w:rPr>
        <w:br/>
      </w:r>
      <w:r>
        <w:rPr>
          <w:rFonts w:hint="eastAsia"/>
        </w:rPr>
        <w:t>　　第三节 2024-2025年中国电站锅炉进出口数据分析</w:t>
      </w:r>
      <w:r>
        <w:rPr>
          <w:rFonts w:hint="eastAsia"/>
        </w:rPr>
        <w:br/>
      </w:r>
      <w:r>
        <w:rPr>
          <w:rFonts w:hint="eastAsia"/>
        </w:rPr>
        <w:t>　　　　一、电站锅炉进出口数据分析</w:t>
      </w:r>
      <w:r>
        <w:rPr>
          <w:rFonts w:hint="eastAsia"/>
        </w:rPr>
        <w:br/>
      </w:r>
      <w:r>
        <w:rPr>
          <w:rFonts w:hint="eastAsia"/>
        </w:rPr>
        <w:t>　　　　二、锅炉进出口数据分析</w:t>
      </w:r>
      <w:r>
        <w:rPr>
          <w:rFonts w:hint="eastAsia"/>
        </w:rPr>
        <w:br/>
      </w:r>
      <w:r>
        <w:rPr>
          <w:rFonts w:hint="eastAsia"/>
        </w:rPr>
        <w:t>　　　　三、电站锅炉基础油进出口数据分析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2024-2025年中国电站锅炉细分产品市场分析</w:t>
      </w:r>
      <w:r>
        <w:rPr>
          <w:rFonts w:hint="eastAsia"/>
        </w:rPr>
        <w:br/>
      </w:r>
      <w:r>
        <w:rPr>
          <w:rFonts w:hint="eastAsia"/>
        </w:rPr>
        <w:t>　　第一节 按主蒸汽压力分类产品市场分析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一、亚临界电站锅炉市场分析</w:t>
      </w:r>
      <w:r>
        <w:rPr>
          <w:rFonts w:hint="eastAsia"/>
        </w:rPr>
        <w:br/>
      </w:r>
      <w:r>
        <w:rPr>
          <w:rFonts w:hint="eastAsia"/>
        </w:rPr>
        <w:t>　　　　二、超临界电站锅炉市场分析</w:t>
      </w:r>
      <w:r>
        <w:rPr>
          <w:rFonts w:hint="eastAsia"/>
        </w:rPr>
        <w:br/>
      </w:r>
      <w:r>
        <w:rPr>
          <w:rFonts w:hint="eastAsia"/>
        </w:rPr>
        <w:t>　　　　三、超超临界电站锅炉市场分析</w:t>
      </w:r>
      <w:r>
        <w:rPr>
          <w:rFonts w:hint="eastAsia"/>
        </w:rPr>
        <w:br/>
      </w:r>
      <w:r>
        <w:rPr>
          <w:rFonts w:hint="eastAsia"/>
        </w:rPr>
        <w:t>　　　　四、其他电站锅炉市场分析</w:t>
      </w:r>
      <w:r>
        <w:rPr>
          <w:rFonts w:hint="eastAsia"/>
        </w:rPr>
        <w:br/>
      </w:r>
      <w:r>
        <w:rPr>
          <w:rFonts w:hint="eastAsia"/>
        </w:rPr>
        <w:t>　　第二节 按燃料不同分类产品市场分析</w:t>
      </w:r>
      <w:r>
        <w:rPr>
          <w:rFonts w:hint="eastAsia"/>
        </w:rPr>
        <w:br/>
      </w:r>
      <w:r>
        <w:rPr>
          <w:rFonts w:hint="eastAsia"/>
        </w:rPr>
        <w:t>　　　　一、电站燃煤锅炉市场分析</w:t>
      </w:r>
      <w:r>
        <w:rPr>
          <w:rFonts w:hint="eastAsia"/>
        </w:rPr>
        <w:br/>
      </w:r>
      <w:r>
        <w:rPr>
          <w:rFonts w:hint="eastAsia"/>
        </w:rPr>
        <w:t>　　　　二、电站燃气锅炉市场分析</w:t>
      </w:r>
      <w:r>
        <w:rPr>
          <w:rFonts w:hint="eastAsia"/>
        </w:rPr>
        <w:br/>
      </w:r>
      <w:r>
        <w:rPr>
          <w:rFonts w:hint="eastAsia"/>
        </w:rPr>
        <w:t>　　　　三、其它电站锅炉市场分析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2024-2025年中国电站锅炉产业技术发展形势分析</w:t>
      </w:r>
      <w:r>
        <w:rPr>
          <w:rFonts w:hint="eastAsia"/>
        </w:rPr>
        <w:br/>
      </w:r>
      <w:r>
        <w:rPr>
          <w:rFonts w:hint="eastAsia"/>
        </w:rPr>
        <w:t>　　第一节 2024-2025年国外电站锅炉业技术发展分析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2024-2025年中国电站锅炉业技术发展分析</w:t>
      </w:r>
      <w:r>
        <w:rPr>
          <w:rFonts w:hint="eastAsia"/>
        </w:rPr>
        <w:br/>
      </w:r>
      <w:r>
        <w:rPr>
          <w:rFonts w:hint="eastAsia"/>
        </w:rPr>
        <w:t>　　　　一、煤粉发电锅炉技术的发展分析</w:t>
      </w:r>
      <w:r>
        <w:rPr>
          <w:rFonts w:hint="eastAsia"/>
        </w:rPr>
        <w:br/>
      </w:r>
      <w:r>
        <w:rPr>
          <w:rFonts w:hint="eastAsia"/>
        </w:rPr>
        <w:t>　　　　二、循环流化床发电锅炉技术发展浅析</w:t>
      </w:r>
      <w:r>
        <w:rPr>
          <w:rFonts w:hint="eastAsia"/>
        </w:rPr>
        <w:br/>
      </w:r>
      <w:r>
        <w:rPr>
          <w:rFonts w:hint="eastAsia"/>
        </w:rPr>
        <w:t>　　　　三、电站锅炉自动控制技术的发展</w:t>
      </w:r>
      <w:r>
        <w:rPr>
          <w:rFonts w:hint="eastAsia"/>
        </w:rPr>
        <w:br/>
      </w:r>
      <w:r>
        <w:rPr>
          <w:rFonts w:hint="eastAsia"/>
        </w:rPr>
        <w:t>　　　　四、大型电站锅炉存在的技术问题及对策分析</w:t>
      </w:r>
      <w:r>
        <w:rPr>
          <w:rFonts w:hint="eastAsia"/>
        </w:rPr>
        <w:br/>
      </w:r>
      <w:r>
        <w:rPr>
          <w:rFonts w:hint="eastAsia"/>
        </w:rPr>
        <w:t>　　第三节 2024-2025年中国电站锅炉部分构成零件技术及发展分析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t>　　　　一、电站锅炉压力容器行业基本状况分析</w:t>
      </w:r>
      <w:r>
        <w:rPr>
          <w:rFonts w:hint="eastAsia"/>
        </w:rPr>
        <w:br/>
      </w:r>
      <w:r>
        <w:rPr>
          <w:rFonts w:hint="eastAsia"/>
        </w:rPr>
        <w:t>　　　　二、电站锅炉压力容器行业相关技术及材料发展分析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三、中国电站锅炉用钢管的发展分</w:t>
      </w:r>
      <w:r>
        <w:rPr>
          <w:rFonts w:hint="eastAsia"/>
        </w:rPr>
        <w:br/>
      </w:r>
      <w:r>
        <w:rPr>
          <w:rFonts w:hint="eastAsia"/>
        </w:rPr>
        <w:t>　　　　四、中国电站锅炉业高压锅炉管需求前景分析</w:t>
      </w:r>
      <w:r>
        <w:rPr>
          <w:rFonts w:hint="eastAsia"/>
        </w:rPr>
        <w:br/>
      </w:r>
      <w:r>
        <w:rPr>
          <w:rFonts w:hint="eastAsia"/>
        </w:rPr>
        <w:t>　　　　五、中国超临界、超超临界锅炉用管发展全面分析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2024-2025年中国电站锅炉行业生产分析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2024-2025年中国电站锅炉线生产总量分析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一、2024-2025年中国电站锅炉行业生产总量及增速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二、2024-2025年中国电站锅炉行业产能及增速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三、国内外经济形势对电站锅炉行业生产的影响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四、2025-2031年中国电站锅炉行业生产总量及增速预测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2024-2025年中国电站锅炉行业供需平衡分析</w:t>
      </w:r>
      <w:r>
        <w:rPr>
          <w:rFonts w:hint="eastAsia"/>
        </w:rPr>
        <w:br/>
      </w:r>
      <w:r>
        <w:rPr>
          <w:rFonts w:hint="eastAsia"/>
        </w:rPr>
        <w:t>　　　　一、电站锅炉行业供需平衡现状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二、国内外经济形势对电站锅炉行业供需平衡的影响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三、电站锅炉行业供需平衡趋势预测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2024-2025年中国电站锅炉产业市场竞争格局分析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三、购买者的议价能力</w:t>
      </w:r>
      <w:r>
        <w:rPr>
          <w:rFonts w:hint="eastAsia"/>
        </w:rPr>
        <w:br/>
      </w:r>
      <w:r>
        <w:rPr>
          <w:rFonts w:hint="eastAsia"/>
        </w:rPr>
        <w:t>　　　　四、替代产品或服务的威胁</w:t>
      </w:r>
      <w:r>
        <w:rPr>
          <w:rFonts w:hint="eastAsia"/>
        </w:rPr>
        <w:br/>
      </w:r>
      <w:r>
        <w:rPr>
          <w:rFonts w:hint="eastAsia"/>
        </w:rPr>
        <w:t>　　第二节 2024-2025年中国电站锅炉市场竞争格局分析</w:t>
      </w:r>
      <w:r>
        <w:rPr>
          <w:rFonts w:hint="eastAsia"/>
        </w:rPr>
        <w:br/>
      </w:r>
      <w:r>
        <w:rPr>
          <w:rFonts w:hint="eastAsia"/>
        </w:rPr>
        <w:t>　　　　一、电站锅炉高端领域企业结构分析</w:t>
      </w:r>
      <w:r>
        <w:rPr>
          <w:rFonts w:hint="eastAsia"/>
        </w:rPr>
        <w:br/>
      </w:r>
      <w:r>
        <w:rPr>
          <w:rFonts w:hint="eastAsia"/>
        </w:rPr>
        <w:t>　　　　二、中小型电站锅炉竞争格局分析</w:t>
      </w:r>
      <w:r>
        <w:rPr>
          <w:rFonts w:hint="eastAsia"/>
        </w:rPr>
        <w:br/>
      </w:r>
      <w:r>
        <w:rPr>
          <w:rFonts w:hint="eastAsia"/>
        </w:rPr>
        <w:t>　　　　三、电站锅炉行业集中度分析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2024-2025年中国电站锅炉产业竞争策略分析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2024-2025年中国电站锅炉部分企业竞争力分析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第二节 上海锅炉厂有限公司</w:t>
      </w:r>
      <w:r>
        <w:rPr>
          <w:rFonts w:hint="eastAsia"/>
        </w:rPr>
        <w:br/>
      </w:r>
      <w:r>
        <w:rPr>
          <w:rFonts w:hint="eastAsia"/>
        </w:rPr>
        <w:t>　　第三节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第四节 武汉锅炉股份有限公司</w:t>
      </w:r>
      <w:r>
        <w:rPr>
          <w:rFonts w:hint="eastAsia"/>
        </w:rPr>
        <w:br/>
      </w:r>
      <w:r>
        <w:rPr>
          <w:rFonts w:hint="eastAsia"/>
        </w:rPr>
        <w:t>　　第五节 北京巴布科克·威尔科克斯有限公司</w:t>
      </w:r>
      <w:r>
        <w:rPr>
          <w:rFonts w:hint="eastAsia"/>
        </w:rPr>
        <w:br/>
      </w:r>
      <w:r>
        <w:rPr>
          <w:rFonts w:hint="eastAsia"/>
        </w:rPr>
        <w:t>　　第六节 杭州锅炉集团股份有限公司</w:t>
      </w:r>
      <w:r>
        <w:rPr>
          <w:rFonts w:hint="eastAsia"/>
        </w:rPr>
        <w:br/>
      </w:r>
      <w:r>
        <w:rPr>
          <w:rFonts w:hint="eastAsia"/>
        </w:rPr>
        <w:t>　　第七节 无锡华光锅炉股份有限公司</w:t>
      </w:r>
      <w:r>
        <w:rPr>
          <w:rFonts w:hint="eastAsia"/>
        </w:rPr>
        <w:br/>
      </w:r>
      <w:r>
        <w:rPr>
          <w:rFonts w:hint="eastAsia"/>
        </w:rPr>
        <w:t>　　第八节 华西能源工业股份有限公司</w:t>
      </w:r>
      <w:r>
        <w:rPr>
          <w:rFonts w:hint="eastAsia"/>
        </w:rPr>
        <w:br/>
      </w:r>
      <w:r>
        <w:rPr>
          <w:rFonts w:hint="eastAsia"/>
        </w:rPr>
        <w:t>　　第九节 太原锅炉集团有限公司</w:t>
      </w:r>
      <w:r>
        <w:rPr>
          <w:rFonts w:hint="eastAsia"/>
        </w:rPr>
        <w:br/>
      </w:r>
      <w:r>
        <w:rPr>
          <w:rFonts w:hint="eastAsia"/>
        </w:rPr>
        <w:t>　　第十节 南京奥能锅炉有限公司</w:t>
      </w:r>
      <w:r>
        <w:rPr>
          <w:rFonts w:hint="eastAsia"/>
        </w:rPr>
        <w:br/>
      </w:r>
      <w:r>
        <w:rPr>
          <w:rFonts w:hint="eastAsia"/>
        </w:rPr>
        <w:t>　　第十一节 济南锅炉集团有限公司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2024-2025年中国电力工业经济运行状况分析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2024-2025年中国电力行业发展综述</w:t>
      </w:r>
      <w:r>
        <w:rPr>
          <w:rFonts w:hint="eastAsia"/>
        </w:rPr>
        <w:br/>
      </w:r>
      <w:r>
        <w:rPr>
          <w:rFonts w:hint="eastAsia"/>
        </w:rPr>
        <w:t>　　　　一、我国电力市场的主体构成情况</w:t>
      </w:r>
      <w:r>
        <w:rPr>
          <w:rFonts w:hint="eastAsia"/>
        </w:rPr>
        <w:br/>
      </w:r>
      <w:r>
        <w:rPr>
          <w:rFonts w:hint="eastAsia"/>
        </w:rPr>
        <w:t>　　　　二、电力工业对国民经济和社会发展的贡献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三、改革开放30年中国电力工业发展成就巨大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四、宏观经济与电力行业发展的相关性</w:t>
      </w:r>
      <w:r>
        <w:rPr>
          <w:rFonts w:hint="eastAsia"/>
        </w:rPr>
        <w:br/>
      </w:r>
      <w:r>
        <w:rPr>
          <w:rFonts w:hint="eastAsia"/>
        </w:rPr>
        <w:t>　　　　五、现阶段中国电力发展水平及结构透析</w:t>
      </w:r>
      <w:r>
        <w:rPr>
          <w:rFonts w:hint="eastAsia"/>
        </w:rPr>
        <w:br/>
      </w:r>
      <w:r>
        <w:rPr>
          <w:rFonts w:hint="eastAsia"/>
        </w:rPr>
        <w:t>　　第二节 2024-2025年中国电力市场发展概况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第三节 2024-2025年中国电力工业存在的问题及对策分析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二、中国电力行业发展中潜藏的危机</w:t>
      </w:r>
      <w:r>
        <w:rPr>
          <w:rFonts w:hint="eastAsia"/>
        </w:rPr>
        <w:br/>
      </w:r>
      <w:r>
        <w:rPr>
          <w:rFonts w:hint="eastAsia"/>
        </w:rPr>
        <w:t>　　　　三、电力工业的应急机制需要加强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四、我国电力工业可持续发展的政策建议</w:t>
      </w:r>
      <w:r>
        <w:rPr>
          <w:rFonts w:hint="eastAsia"/>
        </w:rPr>
        <w:br/>
      </w:r>
      <w:r>
        <w:rPr>
          <w:rFonts w:hint="eastAsia"/>
        </w:rPr>
        <w:t>　　　　五、中国电力工业发展的思路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六、电力行业应积极应对增值税转型改革带来的冲击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2025-2031年中国电站锅炉产业发展趋势预测分析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2025-2031年中国电站锅炉产业发展趋势分析</w:t>
      </w:r>
      <w:r>
        <w:rPr>
          <w:rFonts w:hint="eastAsia"/>
        </w:rPr>
        <w:br/>
      </w:r>
      <w:r>
        <w:rPr>
          <w:rFonts w:hint="eastAsia"/>
        </w:rPr>
        <w:t>　　　　一、电站锅炉燃烧优化技术的发展趋势</w:t>
      </w:r>
      <w:r>
        <w:rPr>
          <w:rFonts w:hint="eastAsia"/>
        </w:rPr>
        <w:br/>
      </w:r>
      <w:r>
        <w:rPr>
          <w:rFonts w:hint="eastAsia"/>
        </w:rPr>
        <w:t>　　　　二、燃煤电站锅炉发展趋势</w:t>
      </w:r>
      <w:r>
        <w:rPr>
          <w:rFonts w:hint="eastAsia"/>
        </w:rPr>
        <w:br/>
      </w:r>
      <w:r>
        <w:rPr>
          <w:rFonts w:hint="eastAsia"/>
        </w:rPr>
        <w:t>　　　　三、中国锅炉及原动机制造行业预测分析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2025-2031年中国电站锅炉产业市场预测分析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一、电站锅炉产量预测分析</w:t>
      </w:r>
      <w:r>
        <w:rPr>
          <w:rFonts w:hint="eastAsia"/>
        </w:rPr>
        <w:br/>
      </w:r>
      <w:r>
        <w:rPr>
          <w:rFonts w:hint="eastAsia"/>
        </w:rPr>
        <w:t>　　　　二、电站锅炉需求预测分析</w:t>
      </w:r>
      <w:r>
        <w:rPr>
          <w:rFonts w:hint="eastAsia"/>
        </w:rPr>
        <w:br/>
      </w:r>
      <w:r>
        <w:rPr>
          <w:rFonts w:hint="eastAsia"/>
        </w:rPr>
        <w:t>　　　　三、电站锅炉进出口形势预测分析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2025-2031年中国电站锅炉产业投资机会分析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一、工业锅炉投资价值分析</w:t>
      </w:r>
      <w:r>
        <w:rPr>
          <w:rFonts w:hint="eastAsia"/>
        </w:rPr>
        <w:br/>
      </w:r>
      <w:r>
        <w:rPr>
          <w:rFonts w:hint="eastAsia"/>
        </w:rPr>
        <w:t>　　　　二、工业锅炉投资吸引力分析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[-中-智林]专家建议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2019-2024年中国电站锅炉行业区域结构</w:t>
      </w:r>
      <w:r>
        <w:rPr>
          <w:rFonts w:hint="eastAsia"/>
        </w:rPr>
        <w:br/>
      </w:r>
      <w:r>
        <w:rPr>
          <w:rFonts w:hint="eastAsia"/>
        </w:rPr>
        <w:t>　　图表 2019-2024年中国整体衣柜行业渠道结构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2019-2024年中国电站锅炉行业销售量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2019-2024年中国电站锅炉行业库存量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2019-2024年中国电站锅炉行业企业区域分布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2019-2024年中国电站锅炉行业销售渠道分布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2019-2024年中国电站锅炉产品出口量以及出口额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2019-2024年中国电站锅炉行业对外依存度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2019-2024年中国电站锅炉行业投资项目数量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2019-2024年中国电站锅炉行业投资项目列表</w:t>
      </w:r>
      <w:r>
        <w:rPr>
          <w:rFonts w:hint="eastAsia"/>
        </w:rPr>
        <w:br/>
      </w:r>
      <w:r>
        <w:rPr>
          <w:rFonts w:hint="eastAsia"/>
        </w:rPr>
        <w:t>　　图表 2019-2024年中国电站锅炉行业投资需求关系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ede18cf44190" w:history="1">
        <w:r>
          <w:rPr>
            <w:rStyle w:val="Hyperlink"/>
          </w:rPr>
          <w:t>中国电站锅炉行业发展调研与市场前景预测报告（2025-2031年）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0ede18cf44190" w:history="1">
        <w:r>
          <w:rPr>
            <w:rStyle w:val="Hyperlink"/>
          </w:rPr>
          <w:t>https://www.20087.com/6/38/DianZhanGuoLuFaZhanQuShiYuCeFenX.html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572344b44659" w:history="1">
      <w:r>
        <w:rPr>
          <w:rStyle w:val="Hyperlink"/>
        </w:rPr>
        <w:t>中国电站锅炉行业发展调研与市场前景预测报告（2025-2031年）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ZhanGuoLuFaZhanQuShiYuCeFenX.html" TargetMode="External" Id="Re820ede18cf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ZhanGuoLuFaZhanQuShiYuCeFenX.html" TargetMode="External" Id="Rd8ea572344b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2024-12-12T08:07:00Z</dcterms:created>
  <dcterms:modified xsi:type="dcterms:W3CDTF">2024-12-12T09:07:00Z</dcterms:modified>
  <dc:subject>中国电站锅炉行业发展调研与市场前景预测报告（2025-2031年）</dc:subject>
  <dc:title>中国电站锅炉行业发展调研与市场前景预测报告（2025-2031年）</dc:title>
  <cp:keywords>中国电站锅炉行业发展调研与市场前景预测报告（2025-2031年）</cp:keywords>
  <dc:description>中国电站锅炉行业发展调研与市场前景预测报告（2025-2031年）</dc:description>
</cp:coreProperties>
</file>