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656ea9c7e4847" w:history="1">
              <w:r>
                <w:rPr>
                  <w:rStyle w:val="Hyperlink"/>
                </w:rPr>
                <w:t>2025-2031年中国钢铁铸件行业发展研究分析与市场前景预测报告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656ea9c7e4847" w:history="1">
              <w:r>
                <w:rPr>
                  <w:rStyle w:val="Hyperlink"/>
                </w:rPr>
                <w:t>2025-2031年中国钢铁铸件行业发展研究分析与市场前景预测报告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656ea9c7e4847" w:history="1">
                <w:r>
                  <w:rPr>
                    <w:rStyle w:val="Hyperlink"/>
                  </w:rPr>
                  <w:t>https://www.20087.com/6/98/GangTieZhuJianShiChangDiaoYanYuQ.html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铸件是通过铸造工艺形成的金属部件，广泛应用于机械、汽车、铁路和建筑等行业。近年来，随着精密铸造技术和材料科学的进步，钢铁铸件的尺寸精度和力学性能得到了显著提升，满足了对复杂几何形状和高性能要求的铸件需求。</w:t>
      </w:r>
      <w:r>
        <w:rPr>
          <w:rFonts w:hint="eastAsia"/>
        </w:rPr>
        <w:br/>
      </w:r>
      <w:r>
        <w:rPr>
          <w:rFonts w:hint="eastAsia"/>
        </w:rPr>
        <w:t>　　未来，钢铁铸件行业将更加注重创新和可持续性。通过3D打印和增材制造技术，可以实现复杂结构铸件的快速原型制作和小批量生产，提高设计自由度。同时，采用再生钢铁和绿色铸造工艺，如砂型铸造的粉尘回收和水溶性涂料的使用，将减少资源消耗和环境污染。此外，智能铸造技术的集成，如实时监控和数据分析，将提高生产效率和铸件质量的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656ea9c7e4847" w:history="1">
        <w:r>
          <w:rPr>
            <w:rStyle w:val="Hyperlink"/>
          </w:rPr>
          <w:t>2025-2031年中国钢铁铸件行业发展研究分析与市场前景预测报告</w:t>
        </w:r>
      </w:hyperlink>
      <w:r>
        <w:rPr>
          <w:rFonts w:hint="eastAsia"/>
        </w:rPr>
        <w:t>》基于多年市场监测与行业研究，全面分析了钢铁铸件行业的现状、市场需求及市场规模，详细解读了钢铁铸件产业链结构、价格趋势及细分市场特点。报告科学预测了行业前景与发展方向，重点剖析了品牌竞争格局、市场集中度及主要企业的经营表现，并通过SWOT分析揭示了钢铁铸件行业机遇与风险。为投资者和决策者提供专业、客观的战略建议，是把握钢铁铸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中国钢铁铸件行业背景分析</w:t>
      </w:r>
      <w:r>
        <w:rPr>
          <w:rFonts w:hint="eastAsia"/>
        </w:rPr>
        <w:br/>
      </w:r>
      <w:r>
        <w:rPr>
          <w:rFonts w:hint="eastAsia"/>
        </w:rPr>
        <w:t>　　1.1 钢铁铸件行业定义及分类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钢铁铸件行业统计标准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钢铁铸件行业市场环境分析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（1）国际主要国家经济分析</w:t>
      </w:r>
      <w:r>
        <w:rPr>
          <w:rFonts w:hint="eastAsia"/>
        </w:rPr>
        <w:br/>
      </w:r>
      <w:r>
        <w:rPr>
          <w:rFonts w:hint="eastAsia"/>
        </w:rPr>
        <w:t>　　　　1）美国宏观经济现状</w:t>
      </w:r>
      <w:r>
        <w:rPr>
          <w:rFonts w:hint="eastAsia"/>
        </w:rPr>
        <w:br/>
      </w:r>
      <w:r>
        <w:rPr>
          <w:rFonts w:hint="eastAsia"/>
        </w:rPr>
        <w:t>　　　　2）日本宏观经济现状</w:t>
      </w:r>
      <w:r>
        <w:rPr>
          <w:rFonts w:hint="eastAsia"/>
        </w:rPr>
        <w:br/>
      </w:r>
      <w:r>
        <w:rPr>
          <w:rFonts w:hint="eastAsia"/>
        </w:rPr>
        <w:t>　　　　3）欧盟宏观经济现状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（2）国内宏观经济分析</w:t>
      </w:r>
      <w:r>
        <w:rPr>
          <w:rFonts w:hint="eastAsia"/>
        </w:rPr>
        <w:br/>
      </w:r>
      <w:r>
        <w:rPr>
          <w:rFonts w:hint="eastAsia"/>
        </w:rPr>
        <w:t>　　　　1）国民经济生产总值</w:t>
      </w:r>
      <w:r>
        <w:rPr>
          <w:rFonts w:hint="eastAsia"/>
        </w:rPr>
        <w:br/>
      </w:r>
      <w:r>
        <w:rPr>
          <w:rFonts w:hint="eastAsia"/>
        </w:rPr>
        <w:t>　　　　2）工业增加值</w:t>
      </w:r>
      <w:r>
        <w:rPr>
          <w:rFonts w:hint="eastAsia"/>
        </w:rPr>
        <w:br/>
      </w:r>
      <w:r>
        <w:rPr>
          <w:rFonts w:hint="eastAsia"/>
        </w:rPr>
        <w:t>　　　　3）固定资产投资</w:t>
      </w:r>
      <w:r>
        <w:rPr>
          <w:rFonts w:hint="eastAsia"/>
        </w:rPr>
        <w:br/>
      </w:r>
      <w:r>
        <w:rPr>
          <w:rFonts w:hint="eastAsia"/>
        </w:rPr>
        <w:t>　　　　（3）宏观经济对本行业的影响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（2）行业相关政策动态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1.4 钢铁铸件行业原材料市场分析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行业主要原材料市场分析</w:t>
      </w:r>
      <w:r>
        <w:rPr>
          <w:rFonts w:hint="eastAsia"/>
        </w:rPr>
        <w:br/>
      </w:r>
      <w:r>
        <w:rPr>
          <w:rFonts w:hint="eastAsia"/>
        </w:rPr>
        <w:t>　　　　（1）生铁市场分析</w:t>
      </w:r>
      <w:r>
        <w:rPr>
          <w:rFonts w:hint="eastAsia"/>
        </w:rPr>
        <w:br/>
      </w:r>
      <w:r>
        <w:rPr>
          <w:rFonts w:hint="eastAsia"/>
        </w:rPr>
        <w:t>　　　　1）生铁产量分析</w:t>
      </w:r>
      <w:r>
        <w:rPr>
          <w:rFonts w:hint="eastAsia"/>
        </w:rPr>
        <w:br/>
      </w:r>
      <w:r>
        <w:rPr>
          <w:rFonts w:hint="eastAsia"/>
        </w:rPr>
        <w:t>　　　　2）生铁进出口分析</w:t>
      </w:r>
      <w:r>
        <w:rPr>
          <w:rFonts w:hint="eastAsia"/>
        </w:rPr>
        <w:br/>
      </w:r>
      <w:r>
        <w:rPr>
          <w:rFonts w:hint="eastAsia"/>
        </w:rPr>
        <w:t>　　　　3）生铁价格走势及预测</w:t>
      </w:r>
      <w:r>
        <w:rPr>
          <w:rFonts w:hint="eastAsia"/>
        </w:rPr>
        <w:br/>
      </w:r>
      <w:r>
        <w:rPr>
          <w:rFonts w:hint="eastAsia"/>
        </w:rPr>
        <w:t>　　　　（2）焦炭市场分析</w:t>
      </w:r>
      <w:r>
        <w:rPr>
          <w:rFonts w:hint="eastAsia"/>
        </w:rPr>
        <w:br/>
      </w:r>
      <w:r>
        <w:rPr>
          <w:rFonts w:hint="eastAsia"/>
        </w:rPr>
        <w:t>　　　　1）焦炭产销量分析</w:t>
      </w:r>
      <w:r>
        <w:rPr>
          <w:rFonts w:hint="eastAsia"/>
        </w:rPr>
        <w:br/>
      </w:r>
      <w:r>
        <w:rPr>
          <w:rFonts w:hint="eastAsia"/>
        </w:rPr>
        <w:t>　　　　2）焦炭进出口分析</w:t>
      </w:r>
      <w:r>
        <w:rPr>
          <w:rFonts w:hint="eastAsia"/>
        </w:rPr>
        <w:br/>
      </w:r>
      <w:r>
        <w:rPr>
          <w:rFonts w:hint="eastAsia"/>
        </w:rPr>
        <w:t>　　　　3）焦炭价格走势及预测</w:t>
      </w:r>
      <w:r>
        <w:rPr>
          <w:rFonts w:hint="eastAsia"/>
        </w:rPr>
        <w:br/>
      </w:r>
      <w:r>
        <w:rPr>
          <w:rFonts w:hint="eastAsia"/>
        </w:rPr>
        <w:t>　　　　（3）废钢市场分析</w:t>
      </w:r>
      <w:r>
        <w:rPr>
          <w:rFonts w:hint="eastAsia"/>
        </w:rPr>
        <w:br/>
      </w:r>
      <w:r>
        <w:rPr>
          <w:rFonts w:hint="eastAsia"/>
        </w:rPr>
        <w:t>　　　　1）废钢市场价格走势及预测</w:t>
      </w:r>
      <w:r>
        <w:rPr>
          <w:rFonts w:hint="eastAsia"/>
        </w:rPr>
        <w:br/>
      </w:r>
      <w:r>
        <w:rPr>
          <w:rFonts w:hint="eastAsia"/>
        </w:rPr>
        <w:t>　　　　2）废钢市场进口分析</w:t>
      </w:r>
      <w:r>
        <w:rPr>
          <w:rFonts w:hint="eastAsia"/>
        </w:rPr>
        <w:br/>
      </w:r>
      <w:r>
        <w:rPr>
          <w:rFonts w:hint="eastAsia"/>
        </w:rPr>
        <w:t>　　　　（4）上游发展对本行业的影响分析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2025年中国钢铁铸件行业供需与运营分析</w:t>
      </w:r>
      <w:r>
        <w:rPr>
          <w:rFonts w:hint="eastAsia"/>
        </w:rPr>
        <w:br/>
      </w:r>
      <w:r>
        <w:rPr>
          <w:rFonts w:hint="eastAsia"/>
        </w:rPr>
        <w:t>　　2.1 钢铁铸件行业特征分析</w:t>
      </w:r>
      <w:r>
        <w:rPr>
          <w:rFonts w:hint="eastAsia"/>
        </w:rPr>
        <w:br/>
      </w:r>
      <w:r>
        <w:rPr>
          <w:rFonts w:hint="eastAsia"/>
        </w:rPr>
        <w:t>　　　　2.1.1 行业发展总体概况</w:t>
      </w:r>
      <w:r>
        <w:rPr>
          <w:rFonts w:hint="eastAsia"/>
        </w:rPr>
        <w:br/>
      </w:r>
      <w:r>
        <w:rPr>
          <w:rFonts w:hint="eastAsia"/>
        </w:rPr>
        <w:t>　　　　2.1.2 行业发展主要特点</w:t>
      </w:r>
      <w:r>
        <w:rPr>
          <w:rFonts w:hint="eastAsia"/>
        </w:rPr>
        <w:br/>
      </w:r>
      <w:r>
        <w:rPr>
          <w:rFonts w:hint="eastAsia"/>
        </w:rPr>
        <w:t>　　　　2.1.32017 年行业经营情况分析</w:t>
      </w:r>
      <w:r>
        <w:rPr>
          <w:rFonts w:hint="eastAsia"/>
        </w:rPr>
        <w:br/>
      </w:r>
      <w:r>
        <w:rPr>
          <w:rFonts w:hint="eastAsia"/>
        </w:rPr>
        <w:t>　　　　（1）2017年行业经营效益分析</w:t>
      </w:r>
      <w:r>
        <w:rPr>
          <w:rFonts w:hint="eastAsia"/>
        </w:rPr>
        <w:br/>
      </w:r>
      <w:r>
        <w:rPr>
          <w:rFonts w:hint="eastAsia"/>
        </w:rPr>
        <w:t>　　　　（2）2017年行业盈利能力分析</w:t>
      </w:r>
      <w:r>
        <w:rPr>
          <w:rFonts w:hint="eastAsia"/>
        </w:rPr>
        <w:br/>
      </w:r>
      <w:r>
        <w:rPr>
          <w:rFonts w:hint="eastAsia"/>
        </w:rPr>
        <w:t>　　　　（3）2017年行业运营能力分析</w:t>
      </w:r>
      <w:r>
        <w:rPr>
          <w:rFonts w:hint="eastAsia"/>
        </w:rPr>
        <w:br/>
      </w:r>
      <w:r>
        <w:rPr>
          <w:rFonts w:hint="eastAsia"/>
        </w:rPr>
        <w:t>　　　　（4）2017年行业偿债能力分析</w:t>
      </w:r>
      <w:r>
        <w:rPr>
          <w:rFonts w:hint="eastAsia"/>
        </w:rPr>
        <w:br/>
      </w:r>
      <w:r>
        <w:rPr>
          <w:rFonts w:hint="eastAsia"/>
        </w:rPr>
        <w:t>　　　　（5）2017年行业发展能力分析</w:t>
      </w:r>
      <w:r>
        <w:rPr>
          <w:rFonts w:hint="eastAsia"/>
        </w:rPr>
        <w:br/>
      </w:r>
      <w:r>
        <w:rPr>
          <w:rFonts w:hint="eastAsia"/>
        </w:rPr>
        <w:t>　　2.22017 年行业供需平衡分析</w:t>
      </w:r>
      <w:r>
        <w:rPr>
          <w:rFonts w:hint="eastAsia"/>
        </w:rPr>
        <w:br/>
      </w:r>
      <w:r>
        <w:rPr>
          <w:rFonts w:hint="eastAsia"/>
        </w:rPr>
        <w:t>　　　　2.2.12017 年行业供给情况分析</w:t>
      </w:r>
      <w:r>
        <w:rPr>
          <w:rFonts w:hint="eastAsia"/>
        </w:rPr>
        <w:br/>
      </w:r>
      <w:r>
        <w:rPr>
          <w:rFonts w:hint="eastAsia"/>
        </w:rPr>
        <w:t>　　　　（1）2017年行业总产值分析</w:t>
      </w:r>
      <w:r>
        <w:rPr>
          <w:rFonts w:hint="eastAsia"/>
        </w:rPr>
        <w:br/>
      </w:r>
      <w:r>
        <w:rPr>
          <w:rFonts w:hint="eastAsia"/>
        </w:rPr>
        <w:t>　　　　（2）2017年行业产成品分析</w:t>
      </w:r>
      <w:r>
        <w:rPr>
          <w:rFonts w:hint="eastAsia"/>
        </w:rPr>
        <w:br/>
      </w:r>
      <w:r>
        <w:rPr>
          <w:rFonts w:hint="eastAsia"/>
        </w:rPr>
        <w:t>　　　　2.2.22017 年各地区供给情况分析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2.2.32017 年行业需求情况分析</w:t>
      </w:r>
      <w:r>
        <w:rPr>
          <w:rFonts w:hint="eastAsia"/>
        </w:rPr>
        <w:br/>
      </w:r>
      <w:r>
        <w:rPr>
          <w:rFonts w:hint="eastAsia"/>
        </w:rPr>
        <w:t>　　　　（1）2017年行业销售产值分析</w:t>
      </w:r>
      <w:r>
        <w:rPr>
          <w:rFonts w:hint="eastAsia"/>
        </w:rPr>
        <w:br/>
      </w:r>
      <w:r>
        <w:rPr>
          <w:rFonts w:hint="eastAsia"/>
        </w:rPr>
        <w:t>　　　　（2）2017年行业销售收入分析</w:t>
      </w:r>
      <w:r>
        <w:rPr>
          <w:rFonts w:hint="eastAsia"/>
        </w:rPr>
        <w:br/>
      </w:r>
      <w:r>
        <w:rPr>
          <w:rFonts w:hint="eastAsia"/>
        </w:rPr>
        <w:t>　　　　2.2.42017 年各地区需求情况分析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2.2.5 行业产销率分析</w:t>
      </w:r>
      <w:r>
        <w:rPr>
          <w:rFonts w:hint="eastAsia"/>
        </w:rPr>
        <w:br/>
      </w:r>
      <w:r>
        <w:rPr>
          <w:rFonts w:hint="eastAsia"/>
        </w:rPr>
        <w:t>　　2.32017 年钢铁铸件行业运营状况分析</w:t>
      </w:r>
      <w:r>
        <w:rPr>
          <w:rFonts w:hint="eastAsia"/>
        </w:rPr>
        <w:br/>
      </w:r>
      <w:r>
        <w:rPr>
          <w:rFonts w:hint="eastAsia"/>
        </w:rPr>
        <w:t>　　　　2.3.12017 年行业产业规模分析</w:t>
      </w:r>
      <w:r>
        <w:rPr>
          <w:rFonts w:hint="eastAsia"/>
        </w:rPr>
        <w:br/>
      </w:r>
      <w:r>
        <w:rPr>
          <w:rFonts w:hint="eastAsia"/>
        </w:rPr>
        <w:t>　　　　2.3.22017 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2.3.32017 年行业产销分析</w:t>
      </w:r>
      <w:r>
        <w:rPr>
          <w:rFonts w:hint="eastAsia"/>
        </w:rPr>
        <w:br/>
      </w:r>
      <w:r>
        <w:rPr>
          <w:rFonts w:hint="eastAsia"/>
        </w:rPr>
        <w:t>　　　　2.3.42017 年行业成本费用结构分析</w:t>
      </w:r>
      <w:r>
        <w:rPr>
          <w:rFonts w:hint="eastAsia"/>
        </w:rPr>
        <w:br/>
      </w:r>
      <w:r>
        <w:rPr>
          <w:rFonts w:hint="eastAsia"/>
        </w:rPr>
        <w:t>　　　　2.3.52017 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钢铁铸件行业竞争格局分析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国际钢铁铸件行业发展状况</w:t>
      </w:r>
      <w:r>
        <w:rPr>
          <w:rFonts w:hint="eastAsia"/>
        </w:rPr>
        <w:br/>
      </w:r>
      <w:r>
        <w:rPr>
          <w:rFonts w:hint="eastAsia"/>
        </w:rPr>
        <w:t>　　　　3.1.2 国际钢铁铸件行业竞争状况分析</w:t>
      </w:r>
      <w:r>
        <w:rPr>
          <w:rFonts w:hint="eastAsia"/>
        </w:rPr>
        <w:br/>
      </w:r>
      <w:r>
        <w:rPr>
          <w:rFonts w:hint="eastAsia"/>
        </w:rPr>
        <w:t>　　　　3.1.3 国际钢铁铸件行业发展趋势分析</w:t>
      </w:r>
      <w:r>
        <w:rPr>
          <w:rFonts w:hint="eastAsia"/>
        </w:rPr>
        <w:br/>
      </w:r>
      <w:r>
        <w:rPr>
          <w:rFonts w:hint="eastAsia"/>
        </w:rPr>
        <w:t>　　　　3.1.4 跨国钢铁铸件企业分析</w:t>
      </w:r>
      <w:r>
        <w:rPr>
          <w:rFonts w:hint="eastAsia"/>
        </w:rPr>
        <w:br/>
      </w:r>
      <w:r>
        <w:rPr>
          <w:rFonts w:hint="eastAsia"/>
        </w:rPr>
        <w:t>　　　　（1）日本制钢所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2）生产能力</w:t>
      </w:r>
      <w:r>
        <w:rPr>
          <w:rFonts w:hint="eastAsia"/>
        </w:rPr>
        <w:br/>
      </w:r>
      <w:r>
        <w:rPr>
          <w:rFonts w:hint="eastAsia"/>
        </w:rPr>
        <w:t>　　　　3）产品结构</w:t>
      </w:r>
      <w:r>
        <w:rPr>
          <w:rFonts w:hint="eastAsia"/>
        </w:rPr>
        <w:br/>
      </w:r>
      <w:r>
        <w:rPr>
          <w:rFonts w:hint="eastAsia"/>
        </w:rPr>
        <w:t>　　　　4）技术改造情况</w:t>
      </w:r>
      <w:r>
        <w:rPr>
          <w:rFonts w:hint="eastAsia"/>
        </w:rPr>
        <w:br/>
      </w:r>
      <w:r>
        <w:rPr>
          <w:rFonts w:hint="eastAsia"/>
        </w:rPr>
        <w:t>　　　　5）主要研究项目</w:t>
      </w:r>
      <w:r>
        <w:rPr>
          <w:rFonts w:hint="eastAsia"/>
        </w:rPr>
        <w:br/>
      </w:r>
      <w:r>
        <w:rPr>
          <w:rFonts w:hint="eastAsia"/>
        </w:rPr>
        <w:t>　　　　（2）日本铸锻钢公司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2）生产能力</w:t>
      </w:r>
      <w:r>
        <w:rPr>
          <w:rFonts w:hint="eastAsia"/>
        </w:rPr>
        <w:br/>
      </w:r>
      <w:r>
        <w:rPr>
          <w:rFonts w:hint="eastAsia"/>
        </w:rPr>
        <w:t>　　　　3）产品结构</w:t>
      </w:r>
      <w:r>
        <w:rPr>
          <w:rFonts w:hint="eastAsia"/>
        </w:rPr>
        <w:br/>
      </w:r>
      <w:r>
        <w:rPr>
          <w:rFonts w:hint="eastAsia"/>
        </w:rPr>
        <w:t>　　　　4）技术改造情况</w:t>
      </w:r>
      <w:r>
        <w:rPr>
          <w:rFonts w:hint="eastAsia"/>
        </w:rPr>
        <w:br/>
      </w:r>
      <w:r>
        <w:rPr>
          <w:rFonts w:hint="eastAsia"/>
        </w:rPr>
        <w:t>　　　　5）主要研究项目</w:t>
      </w:r>
      <w:r>
        <w:rPr>
          <w:rFonts w:hint="eastAsia"/>
        </w:rPr>
        <w:br/>
      </w:r>
      <w:r>
        <w:rPr>
          <w:rFonts w:hint="eastAsia"/>
        </w:rPr>
        <w:t>　　　　（3）日本神户制钢所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2）生产能力</w:t>
      </w:r>
      <w:r>
        <w:rPr>
          <w:rFonts w:hint="eastAsia"/>
        </w:rPr>
        <w:br/>
      </w:r>
      <w:r>
        <w:rPr>
          <w:rFonts w:hint="eastAsia"/>
        </w:rPr>
        <w:t>　　　　3）产品结构</w:t>
      </w:r>
      <w:r>
        <w:rPr>
          <w:rFonts w:hint="eastAsia"/>
        </w:rPr>
        <w:br/>
      </w:r>
      <w:r>
        <w:rPr>
          <w:rFonts w:hint="eastAsia"/>
        </w:rPr>
        <w:t>　　　　4）技术改造情况</w:t>
      </w:r>
      <w:r>
        <w:rPr>
          <w:rFonts w:hint="eastAsia"/>
        </w:rPr>
        <w:br/>
      </w:r>
      <w:r>
        <w:rPr>
          <w:rFonts w:hint="eastAsia"/>
        </w:rPr>
        <w:t>　　　　5）主要研究项目</w:t>
      </w:r>
      <w:r>
        <w:rPr>
          <w:rFonts w:hint="eastAsia"/>
        </w:rPr>
        <w:br/>
      </w:r>
      <w:r>
        <w:rPr>
          <w:rFonts w:hint="eastAsia"/>
        </w:rPr>
        <w:t>　　　　（4）韩国斗山重工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2）生产能力</w:t>
      </w:r>
      <w:r>
        <w:rPr>
          <w:rFonts w:hint="eastAsia"/>
        </w:rPr>
        <w:br/>
      </w:r>
      <w:r>
        <w:rPr>
          <w:rFonts w:hint="eastAsia"/>
        </w:rPr>
        <w:t>　　　　3）主要研究项目</w:t>
      </w:r>
      <w:r>
        <w:rPr>
          <w:rFonts w:hint="eastAsia"/>
        </w:rPr>
        <w:br/>
      </w:r>
      <w:r>
        <w:rPr>
          <w:rFonts w:hint="eastAsia"/>
        </w:rPr>
        <w:t>　　　　（5）英国谢菲尔德福格马斯特公司</w:t>
      </w:r>
      <w:r>
        <w:rPr>
          <w:rFonts w:hint="eastAsia"/>
        </w:rPr>
        <w:br/>
      </w:r>
      <w:r>
        <w:rPr>
          <w:rFonts w:hint="eastAsia"/>
        </w:rPr>
        <w:t>　　　　1）生产能力</w:t>
      </w:r>
      <w:r>
        <w:rPr>
          <w:rFonts w:hint="eastAsia"/>
        </w:rPr>
        <w:br/>
      </w:r>
      <w:r>
        <w:rPr>
          <w:rFonts w:hint="eastAsia"/>
        </w:rPr>
        <w:t>　　　　2）技术改造情况</w:t>
      </w:r>
      <w:r>
        <w:rPr>
          <w:rFonts w:hint="eastAsia"/>
        </w:rPr>
        <w:br/>
      </w:r>
      <w:r>
        <w:rPr>
          <w:rFonts w:hint="eastAsia"/>
        </w:rPr>
        <w:t>　　　　3）主要研究项目</w:t>
      </w:r>
      <w:r>
        <w:rPr>
          <w:rFonts w:hint="eastAsia"/>
        </w:rPr>
        <w:br/>
      </w:r>
      <w:r>
        <w:rPr>
          <w:rFonts w:hint="eastAsia"/>
        </w:rPr>
        <w:t>　　　　（6）法国克鲁索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2）生产能力</w:t>
      </w:r>
      <w:r>
        <w:rPr>
          <w:rFonts w:hint="eastAsia"/>
        </w:rPr>
        <w:br/>
      </w:r>
      <w:r>
        <w:rPr>
          <w:rFonts w:hint="eastAsia"/>
        </w:rPr>
        <w:t>　　　　3）主要产品</w:t>
      </w:r>
      <w:r>
        <w:rPr>
          <w:rFonts w:hint="eastAsia"/>
        </w:rPr>
        <w:br/>
      </w:r>
      <w:r>
        <w:rPr>
          <w:rFonts w:hint="eastAsia"/>
        </w:rPr>
        <w:t>　　3.2 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国内钢铁铸件行业集中度分析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（1）行业销售收入集中度分析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3.2.2 钢铁铸件行业五力模型分析</w:t>
      </w:r>
      <w:r>
        <w:rPr>
          <w:rFonts w:hint="eastAsia"/>
        </w:rPr>
        <w:br/>
      </w:r>
      <w:r>
        <w:rPr>
          <w:rFonts w:hint="eastAsia"/>
        </w:rPr>
        <w:t>　　　　（1）竞争状况分析</w:t>
      </w:r>
      <w:r>
        <w:rPr>
          <w:rFonts w:hint="eastAsia"/>
        </w:rPr>
        <w:br/>
      </w:r>
      <w:r>
        <w:rPr>
          <w:rFonts w:hint="eastAsia"/>
        </w:rPr>
        <w:t>　　　　（2）上游议价能力分析</w:t>
      </w:r>
      <w:r>
        <w:rPr>
          <w:rFonts w:hint="eastAsia"/>
        </w:rPr>
        <w:br/>
      </w:r>
      <w:r>
        <w:rPr>
          <w:rFonts w:hint="eastAsia"/>
        </w:rPr>
        <w:t>　　　　（3）下游议价能力分析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（5）新进入者威胁分析</w:t>
      </w:r>
      <w:r>
        <w:rPr>
          <w:rFonts w:hint="eastAsia"/>
        </w:rPr>
        <w:br/>
      </w:r>
      <w:r>
        <w:rPr>
          <w:rFonts w:hint="eastAsia"/>
        </w:rPr>
        <w:t>　　3.3 行业兼并与重组分析</w:t>
      </w:r>
      <w:r>
        <w:rPr>
          <w:rFonts w:hint="eastAsia"/>
        </w:rPr>
        <w:br/>
      </w:r>
      <w:r>
        <w:rPr>
          <w:rFonts w:hint="eastAsia"/>
        </w:rPr>
        <w:t>　　　　3.3.1 国际企业兼并与重组整合</w:t>
      </w:r>
      <w:r>
        <w:rPr>
          <w:rFonts w:hint="eastAsia"/>
        </w:rPr>
        <w:br/>
      </w:r>
      <w:r>
        <w:rPr>
          <w:rFonts w:hint="eastAsia"/>
        </w:rPr>
        <w:t>　　　　（1）投资与兼并重组现状</w:t>
      </w:r>
      <w:r>
        <w:rPr>
          <w:rFonts w:hint="eastAsia"/>
        </w:rPr>
        <w:br/>
      </w:r>
      <w:r>
        <w:rPr>
          <w:rFonts w:hint="eastAsia"/>
        </w:rPr>
        <w:t>　　　　（2）投资兼并重组趋势</w:t>
      </w:r>
      <w:r>
        <w:rPr>
          <w:rFonts w:hint="eastAsia"/>
        </w:rPr>
        <w:br/>
      </w:r>
      <w:r>
        <w:rPr>
          <w:rFonts w:hint="eastAsia"/>
        </w:rPr>
        <w:t>　　　　3.3.2 国内企业兼并与重组整合</w:t>
      </w:r>
      <w:r>
        <w:rPr>
          <w:rFonts w:hint="eastAsia"/>
        </w:rPr>
        <w:br/>
      </w:r>
      <w:r>
        <w:rPr>
          <w:rFonts w:hint="eastAsia"/>
        </w:rPr>
        <w:t>　　　　（1）行业兼并重组现状</w:t>
      </w:r>
      <w:r>
        <w:rPr>
          <w:rFonts w:hint="eastAsia"/>
        </w:rPr>
        <w:br/>
      </w:r>
      <w:r>
        <w:rPr>
          <w:rFonts w:hint="eastAsia"/>
        </w:rPr>
        <w:t>　　　　（2）行业兼并重组趋势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中~智~林~　中国钢铁铸件行业主要产品市场分析</w:t>
      </w:r>
      <w:r>
        <w:rPr>
          <w:rFonts w:hint="eastAsia"/>
        </w:rPr>
        <w:br/>
      </w:r>
      <w:r>
        <w:rPr>
          <w:rFonts w:hint="eastAsia"/>
        </w:rPr>
        <w:t>　　4.1 行业产品结构分析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2025-2031年行业产品市场分析</w:t>
      </w:r>
      <w:r>
        <w:rPr>
          <w:rFonts w:hint="eastAsia"/>
        </w:rPr>
        <w:br/>
      </w:r>
      <w:r>
        <w:rPr>
          <w:rFonts w:hint="eastAsia"/>
        </w:rPr>
        <w:t>　　　　4.2.1 铸铁件市场分析</w:t>
      </w:r>
      <w:r>
        <w:rPr>
          <w:rFonts w:hint="eastAsia"/>
        </w:rPr>
        <w:br/>
      </w:r>
      <w:r>
        <w:rPr>
          <w:rFonts w:hint="eastAsia"/>
        </w:rPr>
        <w:t>　　　　（1）铸铁件产量分析</w:t>
      </w:r>
      <w:r>
        <w:rPr>
          <w:rFonts w:hint="eastAsia"/>
        </w:rPr>
        <w:br/>
      </w:r>
      <w:r>
        <w:rPr>
          <w:rFonts w:hint="eastAsia"/>
        </w:rPr>
        <w:t>　　　　（2）铸铁件市场竞争格局</w:t>
      </w:r>
      <w:r>
        <w:rPr>
          <w:rFonts w:hint="eastAsia"/>
        </w:rPr>
        <w:br/>
      </w:r>
      <w:r>
        <w:rPr>
          <w:rFonts w:hint="eastAsia"/>
        </w:rPr>
        <w:t>　　　　（3）铸铁件发展趋势分析</w:t>
      </w:r>
      <w:r>
        <w:rPr>
          <w:rFonts w:hint="eastAsia"/>
        </w:rPr>
        <w:br/>
      </w:r>
      <w:r>
        <w:rPr>
          <w:rFonts w:hint="eastAsia"/>
        </w:rPr>
        <w:t>　　　　4.2.2 铸钢件市场分析</w:t>
      </w:r>
      <w:r>
        <w:rPr>
          <w:rFonts w:hint="eastAsia"/>
        </w:rPr>
        <w:br/>
      </w:r>
      <w:r>
        <w:rPr>
          <w:rFonts w:hint="eastAsia"/>
        </w:rPr>
        <w:t>　　　　（1）铸钢件产量分析</w:t>
      </w:r>
      <w:r>
        <w:rPr>
          <w:rFonts w:hint="eastAsia"/>
        </w:rPr>
        <w:br/>
      </w:r>
      <w:r>
        <w:rPr>
          <w:rFonts w:hint="eastAsia"/>
        </w:rPr>
        <w:t>　　　　（2）铸钢件竞争格局分析</w:t>
      </w:r>
      <w:r>
        <w:rPr>
          <w:rFonts w:hint="eastAsia"/>
        </w:rPr>
        <w:br/>
      </w:r>
      <w:r>
        <w:rPr>
          <w:rFonts w:hint="eastAsia"/>
        </w:rPr>
        <w:t>　　　　（3）铸钢件发展趋势分析</w:t>
      </w:r>
      <w:r>
        <w:rPr>
          <w:rFonts w:hint="eastAsia"/>
        </w:rPr>
        <w:br/>
      </w:r>
      <w:r>
        <w:rPr>
          <w:rFonts w:hint="eastAsia"/>
        </w:rPr>
        <w:t>　　4.3 行业产品技术分析</w:t>
      </w:r>
      <w:r>
        <w:rPr>
          <w:rFonts w:hint="eastAsia"/>
        </w:rPr>
        <w:br/>
      </w:r>
      <w:r>
        <w:rPr>
          <w:rFonts w:hint="eastAsia"/>
        </w:rPr>
        <w:t>　　　　4.3.1 行业技术与国外差距</w:t>
      </w:r>
      <w:r>
        <w:rPr>
          <w:rFonts w:hint="eastAsia"/>
        </w:rPr>
        <w:br/>
      </w:r>
      <w:r>
        <w:rPr>
          <w:rFonts w:hint="eastAsia"/>
        </w:rPr>
        <w:t>　　　　（1）申请年专利数量</w:t>
      </w:r>
      <w:r>
        <w:rPr>
          <w:rFonts w:hint="eastAsia"/>
        </w:rPr>
        <w:br/>
      </w:r>
      <w:r>
        <w:rPr>
          <w:rFonts w:hint="eastAsia"/>
        </w:rPr>
        <w:t>　　　　（2）公开年专利数量</w:t>
      </w:r>
      <w:r>
        <w:rPr>
          <w:rFonts w:hint="eastAsia"/>
        </w:rPr>
        <w:br/>
      </w:r>
      <w:r>
        <w:rPr>
          <w:rFonts w:hint="eastAsia"/>
        </w:rPr>
        <w:t>　　　　（3）专利申请人分析</w:t>
      </w:r>
      <w:r>
        <w:rPr>
          <w:rFonts w:hint="eastAsia"/>
        </w:rPr>
        <w:br/>
      </w:r>
      <w:r>
        <w:rPr>
          <w:rFonts w:hint="eastAsia"/>
        </w:rPr>
        <w:t>　　　　（4）专利技术构成分析</w:t>
      </w:r>
      <w:r>
        <w:rPr>
          <w:rFonts w:hint="eastAsia"/>
        </w:rPr>
        <w:br/>
      </w:r>
      <w:r>
        <w:rPr>
          <w:rFonts w:hint="eastAsia"/>
        </w:rPr>
        <w:t>　　　　从我国技术构成来看，C22C专利申请数量排名第一，为6930个；C21D专利申请数排名第二，专利数量为3516个；C21C专利申请数排名第三，专利数量为2608个。</w:t>
      </w:r>
      <w:r>
        <w:rPr>
          <w:rFonts w:hint="eastAsia"/>
        </w:rPr>
        <w:br/>
      </w:r>
      <w:r>
        <w:rPr>
          <w:rFonts w:hint="eastAsia"/>
        </w:rPr>
        <w:t>　　　　钢铁铸件行业专利技术构成表（单位：个）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656ea9c7e4847" w:history="1">
        <w:r>
          <w:rPr>
            <w:rStyle w:val="Hyperlink"/>
          </w:rPr>
          <w:t>2025-2031年中国钢铁铸件行业发展研究分析与市场前景预测报告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656ea9c7e4847" w:history="1">
        <w:r>
          <w:rPr>
            <w:rStyle w:val="Hyperlink"/>
          </w:rPr>
          <w:t>https://www.20087.com/6/98/GangTieZhuJianShiChangDiaoYanYuQ.html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热点：铸钢件的铸造工艺、钢铁铸件制造、巴铁铸造大型零件、钢铁铸件铸造厂招聘、具钢、钢铁铸件电镀方法、炬钢机械、铸钢件厂家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0391a227945c5" w:history="1">
      <w:r>
        <w:rPr>
          <w:rStyle w:val="Hyperlink"/>
        </w:rPr>
        <w:t>2025-2031年中国钢铁铸件行业发展研究分析与市场前景预测报告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angTieZhuJianShiChangDiaoYanYuQ.html" TargetMode="External" Id="R174656ea9c7e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angTieZhuJianShiChangDiaoYanYuQ.html" TargetMode="External" Id="R0b40391a2279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2025-04-24T04:41:00Z</dcterms:created>
  <dcterms:modified xsi:type="dcterms:W3CDTF">2025-04-24T05:41:00Z</dcterms:modified>
  <dc:subject>2025-2031年中国钢铁铸件行业发展研究分析与市场前景预测报告</dc:subject>
  <dc:title>2025-2031年中国钢铁铸件行业发展研究分析与市场前景预测报告</dc:title>
  <cp:keywords>2025-2031年中国钢铁铸件行业发展研究分析与市场前景预测报告</cp:keywords>
  <dc:description>2025-2031年中国钢铁铸件行业发展研究分析与市场前景预测报告</dc:description>
</cp:coreProperties>
</file>