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ab941a5cc430d" w:history="1">
              <w:r>
                <w:rPr>
                  <w:rStyle w:val="Hyperlink"/>
                </w:rPr>
                <w:t>2025-2031年中国VOCs回收膜行业调研与前景分析报告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ab941a5cc430d" w:history="1">
              <w:r>
                <w:rPr>
                  <w:rStyle w:val="Hyperlink"/>
                </w:rPr>
                <w:t>2025-2031年中国VOCs回收膜行业调研与前景分析报告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ab941a5cc430d" w:history="1">
                <w:r>
                  <w:rPr>
                    <w:rStyle w:val="Hyperlink"/>
                  </w:rPr>
                  <w:t>https://www.20087.com/6/08/VOCsHuiShouMoHangYeQianJingQuShi.html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（挥发性有机化合物）回收膜是一种用于捕获和回收工业废气中VOCs的高效分离材料。随着环境保护意识的增强和相关法律法规的趋严，VOCs回收膜技术逐渐受到重视。目前，VOCs回收膜的材料和结构不断优化，以提高回收效率和降低成本。市场上已经存在多种类型的回收膜，包括聚合物膜、无机膜和复合膜等，这些膜材料在不同工况下表现出良好的性能。</w:t>
      </w:r>
      <w:r>
        <w:rPr>
          <w:rFonts w:hint="eastAsia"/>
        </w:rPr>
        <w:br/>
      </w:r>
      <w:r>
        <w:rPr>
          <w:rFonts w:hint="eastAsia"/>
        </w:rPr>
        <w:t>　　未来，VOCs回收膜的发展将更加侧重于材料创新和过程优化。新材料的研发将是推动VOCs回收膜技术进步的关键，特别是具有高选择性和稳定性的新型膜材料将得到广泛关注。此外，通过改进膜组件的设计和操作条件，可以进一步提高回收效率和延长使用寿命。随着环保标准的提高，VOCs回收膜技术将在更多行业中得到应用，成为减少环境污染的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ab941a5cc430d" w:history="1">
        <w:r>
          <w:rPr>
            <w:rStyle w:val="Hyperlink"/>
          </w:rPr>
          <w:t>2025-2031年中国VOCs回收膜行业调研与前景分析报告</w:t>
        </w:r>
      </w:hyperlink>
      <w:r>
        <w:rPr>
          <w:rFonts w:hint="eastAsia"/>
        </w:rPr>
        <w:t>》依托权威数据资源与长期市场监测，系统分析了VOCs回收膜行业的市场规模、市场需求及产业链结构，深入探讨了VOCs回收膜价格变动与细分市场特征。报告科学预测了VOCs回收膜市场前景及未来发展趋势，重点剖析了行业集中度、竞争格局及重点企业的市场地位，并通过SWOT分析揭示了VOCs回收膜行业机遇与潜在风险。报告为投资者及业内企业提供了全面的市场洞察与决策参考，助力把握VOCs回收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VOCs回收膜行业概述</w:t>
      </w:r>
      <w:r>
        <w:rPr>
          <w:rFonts w:hint="eastAsia"/>
        </w:rPr>
        <w:br/>
      </w:r>
      <w:r>
        <w:rPr>
          <w:rFonts w:hint="eastAsia"/>
        </w:rPr>
        <w:t>　　第一节 VOCs回收膜定义</w:t>
      </w:r>
      <w:r>
        <w:rPr>
          <w:rFonts w:hint="eastAsia"/>
        </w:rPr>
        <w:br/>
      </w:r>
      <w:r>
        <w:rPr>
          <w:rFonts w:hint="eastAsia"/>
        </w:rPr>
        <w:t>　　第二节 VOCs回收膜行业发展历程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国外VOCs回收膜市场发展概况</w:t>
      </w:r>
      <w:r>
        <w:rPr>
          <w:rFonts w:hint="eastAsia"/>
        </w:rPr>
        <w:br/>
      </w:r>
      <w:r>
        <w:rPr>
          <w:rFonts w:hint="eastAsia"/>
        </w:rPr>
        <w:t>　　第一节 国际VOCs回收膜市场分析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2025年中国VOCs回收膜环境分析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中国VOCs回收膜技术发展分析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当前中国VOCs回收膜技术发展现况分析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中国VOCs回收膜技术成熟度分析</w:t>
      </w:r>
      <w:r>
        <w:rPr>
          <w:rFonts w:hint="eastAsia"/>
        </w:rPr>
        <w:br/>
      </w:r>
      <w:r>
        <w:rPr>
          <w:rFonts w:hint="eastAsia"/>
        </w:rPr>
        <w:t>　　第三节 中、外VOCs回收膜技术差距及其主要因素分析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提高中国VOCs回收膜技术的策略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VOCs回收膜市场特性分析</w:t>
      </w:r>
      <w:r>
        <w:rPr>
          <w:rFonts w:hint="eastAsia"/>
        </w:rPr>
        <w:br/>
      </w:r>
      <w:r>
        <w:rPr>
          <w:rFonts w:hint="eastAsia"/>
        </w:rPr>
        <w:t>　　第一节 集中度VOCs回收膜及预测</w:t>
      </w:r>
      <w:r>
        <w:rPr>
          <w:rFonts w:hint="eastAsia"/>
        </w:rPr>
        <w:br/>
      </w:r>
      <w:r>
        <w:rPr>
          <w:rFonts w:hint="eastAsia"/>
        </w:rPr>
        <w:t>　　第二节 SWOTVOCs回收膜及预测</w:t>
      </w:r>
      <w:r>
        <w:rPr>
          <w:rFonts w:hint="eastAsia"/>
        </w:rPr>
        <w:br/>
      </w:r>
      <w:r>
        <w:rPr>
          <w:rFonts w:hint="eastAsia"/>
        </w:rPr>
        <w:t>　　　　一、VOCs回收膜优势</w:t>
      </w:r>
      <w:r>
        <w:rPr>
          <w:rFonts w:hint="eastAsia"/>
        </w:rPr>
        <w:br/>
      </w:r>
      <w:r>
        <w:rPr>
          <w:rFonts w:hint="eastAsia"/>
        </w:rPr>
        <w:t>　　　　二、VOCs回收膜劣势</w:t>
      </w:r>
      <w:r>
        <w:rPr>
          <w:rFonts w:hint="eastAsia"/>
        </w:rPr>
        <w:br/>
      </w:r>
      <w:r>
        <w:rPr>
          <w:rFonts w:hint="eastAsia"/>
        </w:rPr>
        <w:t>　　　　三、VOCs回收膜机会</w:t>
      </w:r>
      <w:r>
        <w:rPr>
          <w:rFonts w:hint="eastAsia"/>
        </w:rPr>
        <w:br/>
      </w:r>
      <w:r>
        <w:rPr>
          <w:rFonts w:hint="eastAsia"/>
        </w:rPr>
        <w:t>　　　　四、VOCs回收膜风险</w:t>
      </w:r>
      <w:r>
        <w:rPr>
          <w:rFonts w:hint="eastAsia"/>
        </w:rPr>
        <w:br/>
      </w:r>
      <w:r>
        <w:rPr>
          <w:rFonts w:hint="eastAsia"/>
        </w:rPr>
        <w:t>　　第三节 进入退出状况VOCs回收膜及预测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中国VOCs回收膜发展现状</w:t>
      </w:r>
      <w:r>
        <w:rPr>
          <w:rFonts w:hint="eastAsia"/>
        </w:rPr>
        <w:br/>
      </w:r>
      <w:r>
        <w:rPr>
          <w:rFonts w:hint="eastAsia"/>
        </w:rPr>
        <w:t>　　第一节 中国VOCs回收膜市场现状分析及预测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中国VOCs回收膜行业产量情况分析及预测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一、VOCs回收膜总体产能规模</w:t>
      </w:r>
      <w:r>
        <w:rPr>
          <w:rFonts w:hint="eastAsia"/>
        </w:rPr>
        <w:br/>
      </w:r>
      <w:r>
        <w:rPr>
          <w:rFonts w:hint="eastAsia"/>
        </w:rPr>
        <w:t>　　　　二、VOCs回收膜生产区域分布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中国VOCs回收膜市场需求分析及预测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一、中国VOCs回收膜需求特点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中国VOCs回收膜价格趋势分析</w:t>
      </w:r>
      <w:r>
        <w:rPr>
          <w:rFonts w:hint="eastAsia"/>
        </w:rPr>
        <w:br/>
      </w:r>
      <w:r>
        <w:rPr>
          <w:rFonts w:hint="eastAsia"/>
        </w:rPr>
        <w:t>　　　　一、中国VOCs回收膜2020-2025年价格趋势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二、中国VOCs回收膜当前市场价格及分析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三、影响VOCs回收膜价格因素分析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四、2025-2031年中国VOCs回收膜价格走势预测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2020-2025年中国VOCs回收膜行业经济运行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2020-2025年中国VOCs回收膜进、出口分析</w:t>
      </w:r>
      <w:r>
        <w:rPr>
          <w:rFonts w:hint="eastAsia"/>
        </w:rPr>
        <w:br/>
      </w:r>
      <w:r>
        <w:rPr>
          <w:rFonts w:hint="eastAsia"/>
        </w:rPr>
        <w:t>　　第一节 VOCs回收膜进、出口特点</w:t>
      </w:r>
      <w:r>
        <w:rPr>
          <w:rFonts w:hint="eastAsia"/>
        </w:rPr>
        <w:br/>
      </w:r>
      <w:r>
        <w:rPr>
          <w:rFonts w:hint="eastAsia"/>
        </w:rPr>
        <w:t>　　第二节 VOCs回收膜进口分析</w:t>
      </w:r>
      <w:r>
        <w:rPr>
          <w:rFonts w:hint="eastAsia"/>
        </w:rPr>
        <w:br/>
      </w:r>
      <w:r>
        <w:rPr>
          <w:rFonts w:hint="eastAsia"/>
        </w:rPr>
        <w:t>　　第三节 VOCs回收膜出口分析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2020-2025年VOCs回收膜重点企业及竞争格局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VOCs回收膜投资建议</w:t>
      </w:r>
      <w:r>
        <w:rPr>
          <w:rFonts w:hint="eastAsia"/>
        </w:rPr>
        <w:br/>
      </w:r>
      <w:r>
        <w:rPr>
          <w:rFonts w:hint="eastAsia"/>
        </w:rPr>
        <w:t>　　第一节 VOCs回收膜投资环境分析</w:t>
      </w:r>
      <w:r>
        <w:rPr>
          <w:rFonts w:hint="eastAsia"/>
        </w:rPr>
        <w:br/>
      </w:r>
      <w:r>
        <w:rPr>
          <w:rFonts w:hint="eastAsia"/>
        </w:rPr>
        <w:t>　　第二节 VOCs回收膜投资进入壁垒分析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VOCs回收膜投资建议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中国VOCs回收膜未来发展预测及投资前景分析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未来VOCs回收膜行业发展趋势分析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一、未来VOCs回收膜行业发展分析</w:t>
      </w:r>
      <w:r>
        <w:rPr>
          <w:rFonts w:hint="eastAsia"/>
        </w:rPr>
        <w:br/>
      </w:r>
      <w:r>
        <w:rPr>
          <w:rFonts w:hint="eastAsia"/>
        </w:rPr>
        <w:t>　　　　二、未来VOCs回收膜行业技术开发方向</w:t>
      </w:r>
      <w:r>
        <w:rPr>
          <w:rFonts w:hint="eastAsia"/>
        </w:rPr>
        <w:br/>
      </w:r>
      <w:r>
        <w:rPr>
          <w:rFonts w:hint="eastAsia"/>
        </w:rPr>
        <w:t>　　第二节 VOCs回收膜行业相关趋势预测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业内专家对中国VOCs回收膜投资的建议及观点</w:t>
      </w:r>
      <w:r>
        <w:rPr>
          <w:rFonts w:hint="eastAsia"/>
        </w:rPr>
        <w:br/>
      </w:r>
      <w:r>
        <w:rPr>
          <w:rFonts w:hint="eastAsia"/>
        </w:rPr>
        <w:t>　　第一节 VOCs回收膜行业投资机遇</w:t>
      </w:r>
      <w:r>
        <w:rPr>
          <w:rFonts w:hint="eastAsia"/>
        </w:rPr>
        <w:br/>
      </w:r>
      <w:r>
        <w:rPr>
          <w:rFonts w:hint="eastAsia"/>
        </w:rPr>
        <w:t>　　第二节 VOCs回收膜行业投资风险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VOCs回收膜行业类别</w:t>
      </w:r>
      <w:r>
        <w:rPr>
          <w:rFonts w:hint="eastAsia"/>
        </w:rPr>
        <w:br/>
      </w:r>
      <w:r>
        <w:rPr>
          <w:rFonts w:hint="eastAsia"/>
        </w:rPr>
        <w:t>　　图表 VOCs回收膜行业产业链调研</w:t>
      </w:r>
      <w:r>
        <w:rPr>
          <w:rFonts w:hint="eastAsia"/>
        </w:rPr>
        <w:br/>
      </w:r>
      <w:r>
        <w:rPr>
          <w:rFonts w:hint="eastAsia"/>
        </w:rPr>
        <w:t>　　图表 VOCs回收膜行业现状</w:t>
      </w:r>
      <w:r>
        <w:rPr>
          <w:rFonts w:hint="eastAsia"/>
        </w:rPr>
        <w:br/>
      </w:r>
      <w:r>
        <w:rPr>
          <w:rFonts w:hint="eastAsia"/>
        </w:rPr>
        <w:t>　　图表 VOCs回收膜行业标准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2020-2025年中国VOCs回收膜行业市场规模</w:t>
      </w:r>
      <w:r>
        <w:rPr>
          <w:rFonts w:hint="eastAsia"/>
        </w:rPr>
        <w:br/>
      </w:r>
      <w:r>
        <w:rPr>
          <w:rFonts w:hint="eastAsia"/>
        </w:rPr>
        <w:t>　　图表 2025年中国VOCs回收膜行业产能</w:t>
      </w:r>
      <w:r>
        <w:rPr>
          <w:rFonts w:hint="eastAsia"/>
        </w:rPr>
        <w:br/>
      </w:r>
      <w:r>
        <w:rPr>
          <w:rFonts w:hint="eastAsia"/>
        </w:rPr>
        <w:t>　　图表 2020-2025年中国VOCs回收膜行业产量统计</w:t>
      </w:r>
      <w:r>
        <w:rPr>
          <w:rFonts w:hint="eastAsia"/>
        </w:rPr>
        <w:br/>
      </w:r>
      <w:r>
        <w:rPr>
          <w:rFonts w:hint="eastAsia"/>
        </w:rPr>
        <w:t>　　图表 VOCs回收膜行业动态</w:t>
      </w:r>
      <w:r>
        <w:rPr>
          <w:rFonts w:hint="eastAsia"/>
        </w:rPr>
        <w:br/>
      </w:r>
      <w:r>
        <w:rPr>
          <w:rFonts w:hint="eastAsia"/>
        </w:rPr>
        <w:t>　　图表 2020-2025年中国VOCs回收膜市场需求量</w:t>
      </w:r>
      <w:r>
        <w:rPr>
          <w:rFonts w:hint="eastAsia"/>
        </w:rPr>
        <w:br/>
      </w:r>
      <w:r>
        <w:rPr>
          <w:rFonts w:hint="eastAsia"/>
        </w:rPr>
        <w:t>　　图表 2025年中国VOCs回收膜行业需求区域调研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2020-2025年中国VOCs回收膜行情</w:t>
      </w:r>
      <w:r>
        <w:rPr>
          <w:rFonts w:hint="eastAsia"/>
        </w:rPr>
        <w:br/>
      </w:r>
      <w:r>
        <w:rPr>
          <w:rFonts w:hint="eastAsia"/>
        </w:rPr>
        <w:t>　　图表 2020-2025年中国VOCs回收膜价格走势图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2020-2025年中国VOCs回收膜行业销售收入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2020-2025年中国VOCs回收膜行业盈利情况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2020-2025年中国VOCs回收膜行业利润总额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2020-2025年中国VOCs回收膜进口统计</w:t>
      </w:r>
      <w:r>
        <w:rPr>
          <w:rFonts w:hint="eastAsia"/>
        </w:rPr>
        <w:br/>
      </w:r>
      <w:r>
        <w:rPr>
          <w:rFonts w:hint="eastAsia"/>
        </w:rPr>
        <w:t>　　图表 2020-2025年中国VOCs回收膜出口统计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2020-2025年中国VOCs回收膜行业企业数量统计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**地区VOCs回收膜市场规模</w:t>
      </w:r>
      <w:r>
        <w:rPr>
          <w:rFonts w:hint="eastAsia"/>
        </w:rPr>
        <w:br/>
      </w:r>
      <w:r>
        <w:rPr>
          <w:rFonts w:hint="eastAsia"/>
        </w:rPr>
        <w:t>　　图表 **地区VOCs回收膜行业市场需求</w:t>
      </w:r>
      <w:r>
        <w:rPr>
          <w:rFonts w:hint="eastAsia"/>
        </w:rPr>
        <w:br/>
      </w:r>
      <w:r>
        <w:rPr>
          <w:rFonts w:hint="eastAsia"/>
        </w:rPr>
        <w:t>　　图表 **地区VOCs回收膜市场调研</w:t>
      </w:r>
      <w:r>
        <w:rPr>
          <w:rFonts w:hint="eastAsia"/>
        </w:rPr>
        <w:br/>
      </w:r>
      <w:r>
        <w:rPr>
          <w:rFonts w:hint="eastAsia"/>
        </w:rPr>
        <w:t>　　图表 **地区VOCs回收膜行业市场需求分析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**地区VOCs回收膜市场规模</w:t>
      </w:r>
      <w:r>
        <w:rPr>
          <w:rFonts w:hint="eastAsia"/>
        </w:rPr>
        <w:br/>
      </w:r>
      <w:r>
        <w:rPr>
          <w:rFonts w:hint="eastAsia"/>
        </w:rPr>
        <w:t>　　图表 **地区VOCs回收膜行业市场需求</w:t>
      </w:r>
      <w:r>
        <w:rPr>
          <w:rFonts w:hint="eastAsia"/>
        </w:rPr>
        <w:br/>
      </w:r>
      <w:r>
        <w:rPr>
          <w:rFonts w:hint="eastAsia"/>
        </w:rPr>
        <w:t>　　图表 **地区VOCs回收膜市场调研</w:t>
      </w:r>
      <w:r>
        <w:rPr>
          <w:rFonts w:hint="eastAsia"/>
        </w:rPr>
        <w:br/>
      </w:r>
      <w:r>
        <w:rPr>
          <w:rFonts w:hint="eastAsia"/>
        </w:rPr>
        <w:t>　　图表 **地区VOCs回收膜行业市场需求分析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VOCs回收膜行业竞争对手分析</w:t>
      </w:r>
      <w:r>
        <w:rPr>
          <w:rFonts w:hint="eastAsia"/>
        </w:rPr>
        <w:br/>
      </w:r>
      <w:r>
        <w:rPr>
          <w:rFonts w:hint="eastAsia"/>
        </w:rPr>
        <w:t>　　图表 VOCs回收膜重点企业（一）基本信息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VOCs回收膜重点企业（一）经营情况分析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VOCs回收膜重点企业（一）主要经济指标情况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VOCs回收膜重点企业（二）经营情况分析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VOCs回收膜重点企业（二）主要经济指标情况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VOCs回收膜重点企业（三）经营情况分析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VOCs回收膜重点企业（三）主要经济指标情况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2025-2031年中国VOCs回收膜市场需求预测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2025-2031年中国VOCs回收膜行业市场规模预测</w:t>
      </w:r>
      <w:r>
        <w:rPr>
          <w:rFonts w:hint="eastAsia"/>
        </w:rPr>
        <w:br/>
      </w:r>
      <w:r>
        <w:rPr>
          <w:rFonts w:hint="eastAsia"/>
        </w:rPr>
        <w:t>　　图表 VOCs回收膜行业准入条件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2025-2031年中国VOCs回收膜市场前景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ab941a5cc430d" w:history="1">
        <w:r>
          <w:rPr>
            <w:rStyle w:val="Hyperlink"/>
          </w:rPr>
          <w:t>2025-2031年中国VOCs回收膜行业调研与前景分析报告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ab941a5cc430d" w:history="1">
        <w:r>
          <w:rPr>
            <w:rStyle w:val="Hyperlink"/>
          </w:rPr>
          <w:t>https://www.20087.com/6/08/VOCsHuiShouMoHangYeQianJingQuShi.html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热点：废膜回收价格多少、voc回收技术、voc处理系统、voc膜处理、残膜回收利用、voc回收率是什么、是否有厂家回收手机钢化膜、voc回收处理、废品塑料膜回收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76135f2eb4a88" w:history="1">
      <w:r>
        <w:rPr>
          <w:rStyle w:val="Hyperlink"/>
        </w:rPr>
        <w:t>2025-2031年中国VOCs回收膜行业调研与前景分析报告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VOCsHuiShouMoHangYeQianJingQuShi.html" TargetMode="External" Id="Rd78ab941a5cc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VOCsHuiShouMoHangYeQianJingQuShi.html" TargetMode="External" Id="Rf3d76135f2eb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2025-05-03T03:46:00Z</dcterms:created>
  <dcterms:modified xsi:type="dcterms:W3CDTF">2025-05-03T04:46:00Z</dcterms:modified>
  <dc:subject>2025-2031年中国VOCs回收膜行业调研与前景分析报告</dc:subject>
  <dc:title>2025-2031年中国VOCs回收膜行业调研与前景分析报告</dc:title>
  <cp:keywords>2025-2031年中国VOCs回收膜行业调研与前景分析报告</cp:keywords>
  <dc:description>2025-2031年中国VOCs回收膜行业调研与前景分析报告</dc:description>
</cp:coreProperties>
</file>