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1355a654d4670" w:history="1">
              <w:r>
                <w:rPr>
                  <w:rStyle w:val="Hyperlink"/>
                </w:rPr>
                <w:t>2025-2031年中国油气回收市场研究与发展趋势预测报告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1355a654d4670" w:history="1">
              <w:r>
                <w:rPr>
                  <w:rStyle w:val="Hyperlink"/>
                </w:rPr>
                <w:t>2025-2031年中国油气回收市场研究与发展趋势预测报告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1355a654d4670" w:history="1">
                <w:r>
                  <w:rPr>
                    <w:rStyle w:val="Hyperlink"/>
                  </w:rPr>
                  <w:t>https://www.20087.com/6/38/YouQiHuiShouHangYeQianJingQuShi.html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回收技术作为石化行业和加油站环保管理的重要组成部分，近年来在全球范围内得到了广泛的应用和推广。油气回收系统能够有效收集和处理储油、加油过程中产生的油气，减少大气污染，提高能源利用率。目前，油气回收行业面临的挑战包括技术标准的统一、回收效率的提升和成本控制。</w:t>
      </w:r>
      <w:r>
        <w:rPr>
          <w:rFonts w:hint="eastAsia"/>
        </w:rPr>
        <w:br/>
      </w:r>
      <w:r>
        <w:rPr>
          <w:rFonts w:hint="eastAsia"/>
        </w:rPr>
        <w:t>　　未来，油气回收行业的发展趋势将更加侧重于技术创新、智能化管理和成本优化。技术创新，研发更高效、低能耗的油气回收技术，如膜分离、吸附再生等，提高回收效率。智能化管理，利用物联网、大数据技术，实现油气回收系统的远程监控和智能调度，提升管理效率。成本优化，通过优化设计、提高设备运行稳定性，降低油气回收系统的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355a654d4670" w:history="1">
        <w:r>
          <w:rPr>
            <w:rStyle w:val="Hyperlink"/>
          </w:rPr>
          <w:t>2025-2031年中国油气回收市场研究与发展趋势预测报告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油气回收行业的市场规模、需求变化、产业链动态及区域发展格局。报告重点解读了油气回收行业竞争态势与重点企业的市场表现，并通过科学研判行业趋势与前景，揭示了油气回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油气回收产业概述</w:t>
      </w:r>
      <w:r>
        <w:rPr>
          <w:rFonts w:hint="eastAsia"/>
        </w:rPr>
        <w:br/>
      </w:r>
      <w:r>
        <w:rPr>
          <w:rFonts w:hint="eastAsia"/>
        </w:rPr>
        <w:t>　　第一节 油气回收定义</w:t>
      </w:r>
      <w:r>
        <w:rPr>
          <w:rFonts w:hint="eastAsia"/>
        </w:rPr>
        <w:br/>
      </w:r>
      <w:r>
        <w:rPr>
          <w:rFonts w:hint="eastAsia"/>
        </w:rPr>
        <w:t>　　第二节 油气回收行业特点</w:t>
      </w:r>
      <w:r>
        <w:rPr>
          <w:rFonts w:hint="eastAsia"/>
        </w:rPr>
        <w:br/>
      </w:r>
      <w:r>
        <w:rPr>
          <w:rFonts w:hint="eastAsia"/>
        </w:rPr>
        <w:t>　　第三节 油气回收发展历程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2024-2025年中国油气回收行业发展环境分析</w:t>
      </w:r>
      <w:r>
        <w:rPr>
          <w:rFonts w:hint="eastAsia"/>
        </w:rPr>
        <w:br/>
      </w:r>
      <w:r>
        <w:rPr>
          <w:rFonts w:hint="eastAsia"/>
        </w:rPr>
        <w:t>　　第一节 油气回收行业经济环境分析</w:t>
      </w:r>
      <w:r>
        <w:rPr>
          <w:rFonts w:hint="eastAsia"/>
        </w:rPr>
        <w:br/>
      </w:r>
      <w:r>
        <w:rPr>
          <w:rFonts w:hint="eastAsia"/>
        </w:rPr>
        <w:t>　　第二节 油气回收行业政策环境分析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二、相关油气回收行业标准分析</w:t>
      </w:r>
      <w:r>
        <w:rPr>
          <w:rFonts w:hint="eastAsia"/>
        </w:rPr>
        <w:br/>
      </w:r>
      <w:r>
        <w:rPr>
          <w:rFonts w:hint="eastAsia"/>
        </w:rPr>
        <w:t>　　第三节 油气回收行业社会环境分析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国外主要国家、地区油气回收市场现状</w:t>
      </w:r>
      <w:r>
        <w:rPr>
          <w:rFonts w:hint="eastAsia"/>
        </w:rPr>
        <w:br/>
      </w:r>
      <w:r>
        <w:rPr>
          <w:rFonts w:hint="eastAsia"/>
        </w:rPr>
        <w:t>　　第三节 全球油气回收行业发展趋势预测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2019-2024年中国油气回收行业规模情况</w:t>
      </w:r>
      <w:r>
        <w:rPr>
          <w:rFonts w:hint="eastAsia"/>
        </w:rPr>
        <w:br/>
      </w:r>
      <w:r>
        <w:rPr>
          <w:rFonts w:hint="eastAsia"/>
        </w:rPr>
        <w:t>　　　　一、油气回收行业市场规模状况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国内油气回收行业价格回顾</w:t>
      </w:r>
      <w:r>
        <w:rPr>
          <w:rFonts w:hint="eastAsia"/>
        </w:rPr>
        <w:br/>
      </w:r>
      <w:r>
        <w:rPr>
          <w:rFonts w:hint="eastAsia"/>
        </w:rPr>
        <w:t>　　第二节 国内油气回收行业价格走势预测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中国油气回收行业客户调研</w:t>
      </w:r>
      <w:r>
        <w:rPr>
          <w:rFonts w:hint="eastAsia"/>
        </w:rPr>
        <w:br/>
      </w:r>
      <w:r>
        <w:rPr>
          <w:rFonts w:hint="eastAsia"/>
        </w:rPr>
        <w:t>　　　　一、油气回收行业客户偏好调查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三、油气回收品牌忠诚度调查</w:t>
      </w:r>
      <w:r>
        <w:rPr>
          <w:rFonts w:hint="eastAsia"/>
        </w:rPr>
        <w:br/>
      </w:r>
      <w:r>
        <w:rPr>
          <w:rFonts w:hint="eastAsia"/>
        </w:rPr>
        <w:t>　　　　四、油气回收行业客户消费理念调研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2024-2025年油气回收行业集中度分析</w:t>
      </w:r>
      <w:r>
        <w:rPr>
          <w:rFonts w:hint="eastAsia"/>
        </w:rPr>
        <w:br/>
      </w:r>
      <w:r>
        <w:rPr>
          <w:rFonts w:hint="eastAsia"/>
        </w:rPr>
        <w:t>　　　　一、油气回收市场集中度分析</w:t>
      </w:r>
      <w:r>
        <w:rPr>
          <w:rFonts w:hint="eastAsia"/>
        </w:rPr>
        <w:br/>
      </w:r>
      <w:r>
        <w:rPr>
          <w:rFonts w:hint="eastAsia"/>
        </w:rPr>
        <w:t>　　　　二、油气回收企业集中度分析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三、我国油气回收市场竞争趋势</w:t>
      </w:r>
      <w:r>
        <w:rPr>
          <w:rFonts w:hint="eastAsia"/>
        </w:rPr>
        <w:br/>
      </w:r>
      <w:r>
        <w:rPr>
          <w:rFonts w:hint="eastAsia"/>
        </w:rPr>
        <w:t>　　第三节 油气回收行业兼并与重组整合分析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油气回收行业SWOT模型分析</w:t>
      </w:r>
      <w:r>
        <w:rPr>
          <w:rFonts w:hint="eastAsia"/>
        </w:rPr>
        <w:br/>
      </w:r>
      <w:r>
        <w:rPr>
          <w:rFonts w:hint="eastAsia"/>
        </w:rPr>
        <w:t>　　　　一、油气回收行业优势分析</w:t>
      </w:r>
      <w:r>
        <w:rPr>
          <w:rFonts w:hint="eastAsia"/>
        </w:rPr>
        <w:br/>
      </w:r>
      <w:r>
        <w:rPr>
          <w:rFonts w:hint="eastAsia"/>
        </w:rPr>
        <w:t>　　　　二、油气回收行业劣势分析</w:t>
      </w:r>
      <w:r>
        <w:rPr>
          <w:rFonts w:hint="eastAsia"/>
        </w:rPr>
        <w:br/>
      </w:r>
      <w:r>
        <w:rPr>
          <w:rFonts w:hint="eastAsia"/>
        </w:rPr>
        <w:t>　　　　三、油气回收行业机会分析</w:t>
      </w:r>
      <w:r>
        <w:rPr>
          <w:rFonts w:hint="eastAsia"/>
        </w:rPr>
        <w:br/>
      </w:r>
      <w:r>
        <w:rPr>
          <w:rFonts w:hint="eastAsia"/>
        </w:rPr>
        <w:t>　　　　四、油气回收行业风险分析</w:t>
      </w:r>
      <w:r>
        <w:rPr>
          <w:rFonts w:hint="eastAsia"/>
        </w:rPr>
        <w:br/>
      </w:r>
      <w:r>
        <w:rPr>
          <w:rFonts w:hint="eastAsia"/>
        </w:rPr>
        <w:t>　　第二节 油气回收行业投资风险及控制策略分析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一、油气回收企业融资策略</w:t>
      </w:r>
      <w:r>
        <w:rPr>
          <w:rFonts w:hint="eastAsia"/>
        </w:rPr>
        <w:br/>
      </w:r>
      <w:r>
        <w:rPr>
          <w:rFonts w:hint="eastAsia"/>
        </w:rPr>
        <w:t>　　　　二、油气回收企业人才策略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一、油气回收企业定位策略</w:t>
      </w:r>
      <w:r>
        <w:rPr>
          <w:rFonts w:hint="eastAsia"/>
        </w:rPr>
        <w:br/>
      </w:r>
      <w:r>
        <w:rPr>
          <w:rFonts w:hint="eastAsia"/>
        </w:rPr>
        <w:t>　　　　二、油气回收企业价格策略</w:t>
      </w:r>
      <w:r>
        <w:rPr>
          <w:rFonts w:hint="eastAsia"/>
        </w:rPr>
        <w:br/>
      </w:r>
      <w:r>
        <w:rPr>
          <w:rFonts w:hint="eastAsia"/>
        </w:rPr>
        <w:t>　　　　三、油气回收企业促销策略</w:t>
      </w:r>
      <w:r>
        <w:rPr>
          <w:rFonts w:hint="eastAsia"/>
        </w:rPr>
        <w:br/>
      </w:r>
      <w:r>
        <w:rPr>
          <w:rFonts w:hint="eastAsia"/>
        </w:rPr>
        <w:t>　　第四节 中~智~林~油气回收行业研究结论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油气回收行业历程</w:t>
      </w:r>
      <w:r>
        <w:rPr>
          <w:rFonts w:hint="eastAsia"/>
        </w:rPr>
        <w:br/>
      </w:r>
      <w:r>
        <w:rPr>
          <w:rFonts w:hint="eastAsia"/>
        </w:rPr>
        <w:t>　　图表 油气回收行业生命周期</w:t>
      </w:r>
      <w:r>
        <w:rPr>
          <w:rFonts w:hint="eastAsia"/>
        </w:rPr>
        <w:br/>
      </w:r>
      <w:r>
        <w:rPr>
          <w:rFonts w:hint="eastAsia"/>
        </w:rPr>
        <w:t>　　图表 油气回收行业产业链分析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1355a654d4670" w:history="1">
        <w:r>
          <w:rPr>
            <w:rStyle w:val="Hyperlink"/>
          </w:rPr>
          <w:t>2025-2031年中国油气回收市场研究与发展趋势预测报告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1355a654d4670" w:history="1">
        <w:r>
          <w:rPr>
            <w:rStyle w:val="Hyperlink"/>
          </w:rPr>
          <w:t>https://www.20087.com/6/38/YouQiHuiShouHangYeQianJingQuShi.html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热点：三次油气回收的原理、油气回收操作规程、油气回收是干嘛的、油气回收系统、一二三次油气回收、油气回收厂家、油气污染治理方法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1ca705294739" w:history="1">
      <w:r>
        <w:rPr>
          <w:rStyle w:val="Hyperlink"/>
        </w:rPr>
        <w:t>2025-2031年中国油气回收市场研究与发展趋势预测报告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ouQiHuiShouHangYeQianJingQuShi.html" TargetMode="External" Id="R55c1355a654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ouQiHuiShouHangYeQianJingQuShi.html" TargetMode="External" Id="R90821ca7052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2024-10-28T05:41:00Z</dcterms:created>
  <dcterms:modified xsi:type="dcterms:W3CDTF">2024-10-28T06:41:00Z</dcterms:modified>
  <dc:subject>2025-2031年中国油气回收市场研究与发展趋势预测报告</dc:subject>
  <dc:title>2025-2031年中国油气回收市场研究与发展趋势预测报告</dc:title>
  <cp:keywords>2025-2031年中国油气回收市场研究与发展趋势预测报告</cp:keywords>
  <dc:description>2025-2031年中国油气回收市场研究与发展趋势预测报告</dc:description>
</cp:coreProperties>
</file>