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a5347a9304854" w:history="1">
              <w:r>
                <w:rPr>
                  <w:rStyle w:val="Hyperlink"/>
                </w:rPr>
                <w:t>2025-2031年中国波浪能转换器行业现状与市场前景分析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a5347a9304854" w:history="1">
              <w:r>
                <w:rPr>
                  <w:rStyle w:val="Hyperlink"/>
                </w:rPr>
                <w:t>2025-2031年中国波浪能转换器行业现状与市场前景分析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a5347a9304854" w:history="1">
                <w:r>
                  <w:rPr>
                    <w:rStyle w:val="Hyperlink"/>
                  </w:rPr>
                  <w:t>https://www.20087.com/6/68/BoLangNengZhuanHuanQiShiChangXianZhuangHeQianJing.html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能转换器是一种将海洋波浪能量转化为电能的装置，具有巨大的发展潜力。近年来，随着可再生能源领域的快速发展，波浪能作为一种清洁能源受到越来越多的关注。现代波浪能转换器采用了多种设计和技术方案，包括浮标式、摆动臂式和振荡水柱式等，以适应不同的海况条件。这些转换器不仅能有效利用波浪能量，还能减少对海洋生态系统的干扰。然而，波浪能转换器的实际应用仍面临一些挑战，如高昂的研发成本、复杂的安装维护以及受天气影响较大等问题。</w:t>
      </w:r>
      <w:r>
        <w:rPr>
          <w:rFonts w:hint="eastAsia"/>
        </w:rPr>
        <w:br/>
      </w:r>
      <w:r>
        <w:rPr>
          <w:rFonts w:hint="eastAsia"/>
        </w:rPr>
        <w:t>　　展望未来，随着工程技术的进步和新材料的应用，波浪能转换器将变得更加高效和可靠。一方面，通过引入先进的复合材料和优化结构设计，可以提高波浪能转换器的能量捕获效率和抗风浪能力。另一方面，借助人工智能和机器学习算法，未来的波浪能转换器可以实现自我诊断和预测性维护，提前发现潜在故障并采取预防措施，降低停机时间和维修成本。此外，随着全球对清洁能源的需求不断增加，波浪能转换器有望在全球范围内得到更广泛的应用，特别是在沿海地区和岛屿国家，作为补充能源来源发挥重要作用。预计未来几年内，波浪能转换器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a5347a9304854" w:history="1">
        <w:r>
          <w:rPr>
            <w:rStyle w:val="Hyperlink"/>
          </w:rPr>
          <w:t>2025-2031年中国波浪能转换器行业现状与市场前景分析</w:t>
        </w:r>
      </w:hyperlink>
      <w:r>
        <w:rPr>
          <w:rFonts w:hint="eastAsia"/>
        </w:rPr>
        <w:t>》依托详实数据与一手调研资料，系统分析了波浪能转换器行业的产业链结构、市场规模、需求特征及价格体系，客观呈现了波浪能转换器行业发展现状，科学预测了波浪能转换器市场前景与未来趋势，重点剖析了重点企业的竞争格局、市场集中度及品牌影响力。同时，通过对波浪能转换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波浪能转换器行业概述</w:t>
      </w:r>
      <w:r>
        <w:rPr>
          <w:rFonts w:hint="eastAsia"/>
        </w:rPr>
        <w:br/>
      </w:r>
      <w:r>
        <w:rPr>
          <w:rFonts w:hint="eastAsia"/>
        </w:rPr>
        <w:t>　　第一节 波浪能转换器定义与分类</w:t>
      </w:r>
      <w:r>
        <w:rPr>
          <w:rFonts w:hint="eastAsia"/>
        </w:rPr>
        <w:br/>
      </w:r>
      <w:r>
        <w:rPr>
          <w:rFonts w:hint="eastAsia"/>
        </w:rPr>
        <w:t>　　第二节 波浪能转换器应用领域</w:t>
      </w:r>
      <w:r>
        <w:rPr>
          <w:rFonts w:hint="eastAsia"/>
        </w:rPr>
        <w:br/>
      </w:r>
      <w:r>
        <w:rPr>
          <w:rFonts w:hint="eastAsia"/>
        </w:rPr>
        <w:t>　　第三节 波浪能转换器行业经济指标分析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一、波浪能转换器行业赢利性评估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二、波浪能转换器行业成长速度分析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三、波浪能转换器附加值提升空间探讨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四、波浪能转换器行业进入壁垒分析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五、波浪能转换器行业风险性评估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六、波浪能转换器行业周期性分析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七、波浪能转换器行业竞争程度指标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八、波浪能转换器行业成熟度综合分析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波浪能转换器产业链及经营模式分析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三、波浪能转换器销售模式与渠道策略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全球波浪能转换器市场发展分析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2024-2025年全球波浪能转换器行业发展分析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一、全球波浪能转换器行业市场规模与趋势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二、全球波浪能转换器行业发展特点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三、全球波浪能转换器行业竞争格局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主要国家与地区波浪能转换器市场分析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2025-2031年全球波浪能转换器行业发展趋势与前景预测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一、波浪能转换器行业发展趋势</w:t>
      </w:r>
      <w:r>
        <w:rPr>
          <w:rFonts w:hint="eastAsia"/>
        </w:rPr>
        <w:br/>
      </w:r>
      <w:r>
        <w:rPr>
          <w:rFonts w:hint="eastAsia"/>
        </w:rPr>
        <w:t>　　　　二、波浪能转换器行业发展潜力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中国波浪能转换器行业市场分析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2024-2025年波浪能转换器产能与投资动态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一、国内波浪能转换器产能现状与利用效率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二、波浪能转换器产能扩张与投资动态分析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2025-2031年波浪能转换器行业产量统计与趋势预测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一、2019-2024年波浪能转换器行业产量与增长趋势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1、2019-2024年波浪能转换器产量及增长趋势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2、2019-2024年波浪能转换器细分产品产量及份额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二、波浪能转换器产量影响因素分析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2025-2031年波浪能转换器市场需求与销售分析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一、2024-2025年波浪能转换器行业需求现状</w:t>
      </w:r>
      <w:r>
        <w:rPr>
          <w:rFonts w:hint="eastAsia"/>
        </w:rPr>
        <w:br/>
      </w:r>
      <w:r>
        <w:rPr>
          <w:rFonts w:hint="eastAsia"/>
        </w:rPr>
        <w:t>　　　　二、波浪能转换器客户群体与需求特点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三、2019-2024年波浪能转换器行业销售规模分析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四、2025-2031年波浪能转换器市场增长潜力与规模预测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2024-2025年波浪能转换器行业技术发展现状及趋势分析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波浪能转换器行业技术发展现状分析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国内外波浪能转换器行业技术差距分析及差距形成的主要原因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波浪能转换器行业技术发展方向、趋势预测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提升波浪能转换器行业技术能力策略建议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中国波浪能转换器细分市场分析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一、2024-2025年波浪能转换器主要细分产品市场现状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波浪能转换器价格机制与竞争策略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一、2019-2024年波浪能转换器市场价格走势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波浪能转换器定价策略与方法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2025-2031年波浪能转换器价格竞争态势与趋势预测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中国波浪能转换器行业重点区域市场研究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2024-2025年重点区域波浪能转换器市场发展概况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二、2019-2024年波浪能转换器市场需求规模情况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三、2025-2031年波浪能转换器行业发展潜力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2019-2024年中国波浪能转换器行业进出口情况分析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波浪能转换器行业进口规模与来源分析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一、2019-2024年波浪能转换器进口规模分析</w:t>
      </w:r>
      <w:r>
        <w:rPr>
          <w:rFonts w:hint="eastAsia"/>
        </w:rPr>
        <w:br/>
      </w:r>
      <w:r>
        <w:rPr>
          <w:rFonts w:hint="eastAsia"/>
        </w:rPr>
        <w:t>　　　　二、波浪能转换器主要进口来源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波浪能转换器行业出口规模与目的地分析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一、2019-2024年波浪能转换器出口规模分析</w:t>
      </w:r>
      <w:r>
        <w:rPr>
          <w:rFonts w:hint="eastAsia"/>
        </w:rPr>
        <w:br/>
      </w:r>
      <w:r>
        <w:rPr>
          <w:rFonts w:hint="eastAsia"/>
        </w:rPr>
        <w:t>　　　　二、波浪能转换器主要出口目的地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2019-2024年中国波浪能转换器总体规模与财务指标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中国波浪能转换器行业总体规模分析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一、波浪能转换器企业数量与结构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二、波浪能转换器从业人员规模</w:t>
      </w:r>
      <w:r>
        <w:rPr>
          <w:rFonts w:hint="eastAsia"/>
        </w:rPr>
        <w:br/>
      </w:r>
      <w:r>
        <w:rPr>
          <w:rFonts w:hint="eastAsia"/>
        </w:rPr>
        <w:t>　　　　三、波浪能转换器行业资产状况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中国波浪能转换器行业财务指标总体分析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波浪能转换器行业重点企业经营状况分析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波浪能转换器重点企业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波浪能转换器领先企业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波浪能转换器标杆企业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波浪能转换器代表企业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波浪能转换器龙头企业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波浪能转换器重点企业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中国波浪能转换器行业竞争格局分析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波浪能转换器行业竞争格局总览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2024-2025年波浪能转换器行业竞争力分析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一、波浪能转换器供应商议价能力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四、波浪能转换器替代品威胁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2019-2024年波浪能转换器行业企业并购活动分析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2024-2025年波浪能转换器行业会展与招投标活动分析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一、波浪能转换器行业会展活动及其市场影响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2025年中国波浪能转换器企业发展策略分析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波浪能转换器市场策略分析</w:t>
      </w:r>
      <w:r>
        <w:rPr>
          <w:rFonts w:hint="eastAsia"/>
        </w:rPr>
        <w:br/>
      </w:r>
      <w:r>
        <w:rPr>
          <w:rFonts w:hint="eastAsia"/>
        </w:rPr>
        <w:t>　　　　一、波浪能转换器市场定位与拓展策略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二、波浪能转换器市场细分与目标客户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波浪能转换器销售策略分析</w:t>
      </w:r>
      <w:r>
        <w:rPr>
          <w:rFonts w:hint="eastAsia"/>
        </w:rPr>
        <w:br/>
      </w:r>
      <w:r>
        <w:rPr>
          <w:rFonts w:hint="eastAsia"/>
        </w:rPr>
        <w:t>　　　　一、波浪能转换器销售渠道与网络建设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提高波浪能转换器企业竞争力建议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一、波浪能转换器技术创新与管理优化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波浪能转换器品牌战略思考</w:t>
      </w:r>
      <w:r>
        <w:rPr>
          <w:rFonts w:hint="eastAsia"/>
        </w:rPr>
        <w:br/>
      </w:r>
      <w:r>
        <w:rPr>
          <w:rFonts w:hint="eastAsia"/>
        </w:rPr>
        <w:t>　　　　一、波浪能转换器品牌建设与维护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二、波浪能转换器品牌影响力与市场竞争力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中国波浪能转换器行业风险与对策</w:t>
      </w:r>
      <w:r>
        <w:rPr>
          <w:rFonts w:hint="eastAsia"/>
        </w:rPr>
        <w:br/>
      </w:r>
      <w:r>
        <w:rPr>
          <w:rFonts w:hint="eastAsia"/>
        </w:rPr>
        <w:t>　　第一节 波浪能转换器行业SWOT分析</w:t>
      </w:r>
      <w:r>
        <w:rPr>
          <w:rFonts w:hint="eastAsia"/>
        </w:rPr>
        <w:br/>
      </w:r>
      <w:r>
        <w:rPr>
          <w:rFonts w:hint="eastAsia"/>
        </w:rPr>
        <w:t>　　　　一、波浪能转换器行业优势分析</w:t>
      </w:r>
      <w:r>
        <w:rPr>
          <w:rFonts w:hint="eastAsia"/>
        </w:rPr>
        <w:br/>
      </w:r>
      <w:r>
        <w:rPr>
          <w:rFonts w:hint="eastAsia"/>
        </w:rPr>
        <w:t>　　　　二、波浪能转换器行业劣势分析</w:t>
      </w:r>
      <w:r>
        <w:rPr>
          <w:rFonts w:hint="eastAsia"/>
        </w:rPr>
        <w:br/>
      </w:r>
      <w:r>
        <w:rPr>
          <w:rFonts w:hint="eastAsia"/>
        </w:rPr>
        <w:t>　　　　三、波浪能转换器市场机会探索</w:t>
      </w:r>
      <w:r>
        <w:rPr>
          <w:rFonts w:hint="eastAsia"/>
        </w:rPr>
        <w:br/>
      </w:r>
      <w:r>
        <w:rPr>
          <w:rFonts w:hint="eastAsia"/>
        </w:rPr>
        <w:t>　　　　四、波浪能转换器市场威胁评估</w:t>
      </w:r>
      <w:r>
        <w:rPr>
          <w:rFonts w:hint="eastAsia"/>
        </w:rPr>
        <w:br/>
      </w:r>
      <w:r>
        <w:rPr>
          <w:rFonts w:hint="eastAsia"/>
        </w:rPr>
        <w:t>　　第二节 波浪能转换器行业风险及对策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2025-2031年中国波浪能转换器行业前景与发展趋势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波浪能转换器行业发展环境分析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2025-2031年波浪能转换器行业发展趋势与方向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一、波浪能转换器行业发展方向预测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二、波浪能转换器发展趋势分析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2025-2031年波浪能转换器行业发展潜力与机遇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一、波浪能转换器市场发展潜力评估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二、波浪能转换器新兴市场与机遇探索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波浪能转换器行业研究结论与建议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(中智⋅林)波浪能转换器行业发展建议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2019-2024年中国波浪能转换器市场规模及增长情况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2019-2024年中国波浪能转换器行业产量及增长趋势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2025-2031年中国波浪能转换器行业产量预测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2019-2024年中国波浪能转换器行业市场需求及增长情况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2025-2031年中国波浪能转换器行业市场需求预测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**地区波浪能转换器市场规模及增长情况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**地区波浪能转换器行业市场需求情况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**地区波浪能转换器市场规模及增长情况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**地区波浪能转换器行业市场需求情况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2019-2024年中国波浪能转换器行业出口情况分析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波浪能转换器重点企业经营情况分析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2025年波浪能转换器行业壁垒</w:t>
      </w:r>
      <w:r>
        <w:rPr>
          <w:rFonts w:hint="eastAsia"/>
        </w:rPr>
        <w:br/>
      </w:r>
      <w:r>
        <w:rPr>
          <w:rFonts w:hint="eastAsia"/>
        </w:rPr>
        <w:t>　　图表 2025年波浪能转换器市场前景分析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2025-2031年中国波浪能转换器市场规模预测</w:t>
      </w:r>
      <w:r>
        <w:rPr>
          <w:rFonts w:hint="eastAsia"/>
        </w:rPr>
        <w:br/>
      </w:r>
      <w:r>
        <w:rPr>
          <w:rFonts w:hint="eastAsia"/>
        </w:rPr>
        <w:t>　　图表 2025年波浪能转换器发展趋势预测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a5347a9304854" w:history="1">
        <w:r>
          <w:rPr>
            <w:rStyle w:val="Hyperlink"/>
          </w:rPr>
          <w:t>2025-2031年中国波浪能转换器行业现状与市场前景分析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a5347a9304854" w:history="1">
        <w:r>
          <w:rPr>
            <w:rStyle w:val="Hyperlink"/>
          </w:rPr>
          <w:t>https://www.20087.com/6/68/BoLangNengZhuanHuanQiShiChangXianZhuangHeQianJing.html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热点：转换器一般在什么地方才能买、波浪能转换器 压电效应、蒸汽波图片生成器、波浪能转换器结构、转换器图片、波浪能如何转化为电能、波浪能发电原理是什么、波浪能能量转化过程、波形转换器原理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e1e746874a68" w:history="1">
      <w:r>
        <w:rPr>
          <w:rStyle w:val="Hyperlink"/>
        </w:rPr>
        <w:t>2025-2031年中国波浪能转换器行业现状与市场前景分析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oLangNengZhuanHuanQiShiChangXianZhuangHeQianJing.html" TargetMode="External" Id="Rae1a5347a93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oLangNengZhuanHuanQiShiChangXianZhuangHeQianJing.html" TargetMode="External" Id="Rd09ce1e74687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2025-04-07T04:14:49Z</dcterms:created>
  <dcterms:modified xsi:type="dcterms:W3CDTF">2025-04-07T05:14:49Z</dcterms:modified>
  <dc:subject>2025-2031年中国波浪能转换器行业现状与市场前景分析</dc:subject>
  <dc:title>2025-2031年中国波浪能转换器行业现状与市场前景分析</dc:title>
  <cp:keywords>2025-2031年中国波浪能转换器行业现状与市场前景分析</cp:keywords>
  <dc:description>2025-2031年中国波浪能转换器行业现状与市场前景分析</dc:description>
</cp:coreProperties>
</file>