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a16490304ca1" w:history="1">
              <w:r>
                <w:rPr>
                  <w:rStyle w:val="Hyperlink"/>
                </w:rPr>
                <w:t>中国金属铝颜料市场研究分析及发展预测报告（2024年版）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a16490304ca1" w:history="1">
              <w:r>
                <w:rPr>
                  <w:rStyle w:val="Hyperlink"/>
                </w:rPr>
                <w:t>中国金属铝颜料市场研究分析及发展预测报告（2024年版）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5a16490304ca1" w:history="1">
                <w:r>
                  <w:rPr>
                    <w:rStyle w:val="Hyperlink"/>
                  </w:rPr>
                  <w:t>https://www.20087.com/6/78/JinShuLvYanLiaoHangYeFenXiBaoGao.html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铝颜料以其独特的金属光泽和良好的遮盖力被广泛应用于涂料、油墨、塑料、化妆品等多个领域。近年来，随着环保法规的趋严和消费者对产品品质要求的提高，金属铝颜料制造商开始转向使用更加环保和安全的生产工艺。例如，通过改进加工技术减少有害物质的排放，并提高产品的耐候性和耐化学品性。此外，随着纳米技术的应用，纳米级金属铝颜料的开发也成为研究热点，这类产品不仅能够赋予涂层优异的光学性能，还能够在一定程度上增强材料的力学性能。</w:t>
      </w:r>
      <w:r>
        <w:rPr>
          <w:rFonts w:hint="eastAsia"/>
        </w:rPr>
        <w:br/>
      </w:r>
      <w:r>
        <w:rPr>
          <w:rFonts w:hint="eastAsia"/>
        </w:rPr>
        <w:t>　　未来，随着绿色经济的发展，金属铝颜料行业将更加注重可持续性发展策略。一方面，通过采用更环保的原材料和生产工艺来降低对环境的影响；另一方面，开发具有特殊功能的金属铝颜料，如抗菌、自清洁等特性，以满足市场对高性能材料的需求。此外，随着3D打印技术的进步，金属铝颜料也有望在增材制造领域找到新的应用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f5a16490304ca1" w:history="1">
        <w:r>
          <w:rPr>
            <w:rStyle w:val="Hyperlink"/>
          </w:rPr>
          <w:t>中国金属铝颜料市场研究分析及发展预测报告（2024年版）</w:t>
        </w:r>
      </w:hyperlink>
      <w:r>
        <w:rPr>
          <w:rFonts w:hint="eastAsia"/>
        </w:rPr>
        <w:t>基于科学的市场调研和数据分析，全面剖析了金属铝颜料行业现状、市场需求及市场规模。金属铝颜料报告探讨了金属铝颜料产业链结构，细分市场的特点，并分析了金属铝颜料市场前景及发展趋势。通过科学预测，揭示了金属铝颜料行业未来的增长潜力。同时，金属铝颜料报告还对重点企业进行了研究，评估了各大品牌在市场竞争中的地位，以及行业集中度的变化。金属铝颜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金属铝颜料行业概述</w:t>
      </w:r>
      <w:r>
        <w:rPr>
          <w:rFonts w:hint="eastAsia"/>
        </w:rPr>
        <w:br/>
      </w:r>
      <w:r>
        <w:rPr>
          <w:rFonts w:hint="eastAsia"/>
        </w:rPr>
        <w:t>　　第一节 金属铝颜料行业界定</w:t>
      </w:r>
      <w:r>
        <w:rPr>
          <w:rFonts w:hint="eastAsia"/>
        </w:rPr>
        <w:br/>
      </w:r>
      <w:r>
        <w:rPr>
          <w:rFonts w:hint="eastAsia"/>
        </w:rPr>
        <w:t>　　第二节 金属铝颜料行业发展历程</w:t>
      </w:r>
      <w:r>
        <w:rPr>
          <w:rFonts w:hint="eastAsia"/>
        </w:rPr>
        <w:br/>
      </w:r>
      <w:r>
        <w:rPr>
          <w:rFonts w:hint="eastAsia"/>
        </w:rPr>
        <w:t>　　第三节 金属铝颜料产业链分析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二、金属铝颜料产业链模型分析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中国金属铝颜料行业发展经济环境分析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中国金属铝颜料行业发展政策环境分析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一、金属铝颜料行业政策影响分析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二、相关金属铝颜料行业标准分析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2023-2024年中国金属铝颜料行业发展概况</w:t>
      </w:r>
      <w:r>
        <w:rPr>
          <w:rFonts w:hint="eastAsia"/>
        </w:rPr>
        <w:br/>
      </w:r>
      <w:r>
        <w:rPr>
          <w:rFonts w:hint="eastAsia"/>
        </w:rPr>
        <w:t>　　第一节 金属铝颜料行业发展态势分析</w:t>
      </w:r>
      <w:r>
        <w:rPr>
          <w:rFonts w:hint="eastAsia"/>
        </w:rPr>
        <w:br/>
      </w:r>
      <w:r>
        <w:rPr>
          <w:rFonts w:hint="eastAsia"/>
        </w:rPr>
        <w:t>　　第二节 金属铝颜料行业发展特点分析</w:t>
      </w:r>
      <w:r>
        <w:rPr>
          <w:rFonts w:hint="eastAsia"/>
        </w:rPr>
        <w:br/>
      </w:r>
      <w:r>
        <w:rPr>
          <w:rFonts w:hint="eastAsia"/>
        </w:rPr>
        <w:t>　　第三节 金属铝颜料行业市场供需分析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中国金属铝颜料行业市场供需状况分析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中国金属铝颜料市场规模情况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中国金属铝颜料行业盈利情况分析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中国金属铝颜料市场需求状况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一、2019-2024年金属铝颜料市场需求情况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二、2023-2024年金属铝颜料市场需求特点分析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三、2024-2030年金属铝颜料市场需求预测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中国金属铝颜料行业市场供给状况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一、2019-2024年金属铝颜料市场供给情况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二、2023-2024年金属铝颜料市场供给特点分析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三、2024-2030年金属铝颜料市场供给预测</w:t>
      </w:r>
      <w:r>
        <w:rPr>
          <w:rFonts w:hint="eastAsia"/>
        </w:rPr>
        <w:br/>
      </w:r>
      <w:r>
        <w:rPr>
          <w:rFonts w:hint="eastAsia"/>
        </w:rPr>
        <w:t>　　第五节 金属铝颜料行业市场供需平衡状况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2019-2024年中国金属铝颜料行业总体发展状况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中国金属铝颜料行业规模情况分析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一、金属铝颜料行业单位规模情况分析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二、金属铝颜料行业人员规模状况分析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三、金属铝颜料行业资产规模状况分析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四、金属铝颜料行业市场规模状况分析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五、金属铝颜料行业敏感性分析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中国金属铝颜料行业财务能力分析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一、金属铝颜料行业盈利能力分析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二、金属铝颜料行业偿债能力分析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三、金属铝颜料行业营运能力分析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四、金属铝颜料行业发展能力分析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2023-2024年金属铝颜料细分行业市场调研</w:t>
      </w:r>
      <w:r>
        <w:rPr>
          <w:rFonts w:hint="eastAsia"/>
        </w:rPr>
        <w:br/>
      </w:r>
      <w:r>
        <w:rPr>
          <w:rFonts w:hint="eastAsia"/>
        </w:rPr>
        <w:t>　　第一节 金属铝颜料细分行业（一）调研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金属铝颜料细分行业（二）调研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2019-2024年中国金属铝颜料行业重点地区调研分析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一、中国金属铝颜料行业重点区域市场结构调研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二、**地区金属铝颜料市场调研分析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三、**地区金属铝颜料市场调研分析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四、**地区金属铝颜料市场调研分析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五、**地区金属铝颜料市场调研分析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六、**地区金属铝颜料市场调研分析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2023-2024年金属铝颜料行业市场竞争策略分析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金属铝颜料行业竞争结构分析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二、金属铝颜料产品竞争策略分析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三、金属铝颜料典型企业产品竞争策略分析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2024-2030年金属铝颜料行业竞争格局与展望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一、金属铝颜料行业竞争策略分析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三、我国金属铝颜料市场竞争趋势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金属铝颜料行业代表企业发展调研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金属铝颜料重点企业（一）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金属铝颜料重点企业（二）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金属铝颜料重点企业（三）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金属铝颜料重点企业（四）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金属铝颜料重点企业（五）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2023-2024年金属铝颜料行业企业经营策略研究分析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金属铝颜料企业多样化经营策略分析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一、金属铝颜料企业多样化经营情况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二、现行金属铝颜料行业多样化经营的方向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大型金属铝颜料企业集团未来发展策略分析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对中小金属铝颜料企业生产经营的建议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2023-2024年金属铝颜料行业投资风险与控制策略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2023-2024年金属铝颜料行业SWOT模型分析</w:t>
      </w:r>
      <w:r>
        <w:rPr>
          <w:rFonts w:hint="eastAsia"/>
        </w:rPr>
        <w:br/>
      </w:r>
      <w:r>
        <w:rPr>
          <w:rFonts w:hint="eastAsia"/>
        </w:rPr>
        <w:t>　　　　一、金属铝颜料行业优势分析</w:t>
      </w:r>
      <w:r>
        <w:rPr>
          <w:rFonts w:hint="eastAsia"/>
        </w:rPr>
        <w:br/>
      </w:r>
      <w:r>
        <w:rPr>
          <w:rFonts w:hint="eastAsia"/>
        </w:rPr>
        <w:t>　　　　二、金属铝颜料行业劣势分析</w:t>
      </w:r>
      <w:r>
        <w:rPr>
          <w:rFonts w:hint="eastAsia"/>
        </w:rPr>
        <w:br/>
      </w:r>
      <w:r>
        <w:rPr>
          <w:rFonts w:hint="eastAsia"/>
        </w:rPr>
        <w:t>　　　　三、金属铝颜料行业机会分析</w:t>
      </w:r>
      <w:r>
        <w:rPr>
          <w:rFonts w:hint="eastAsia"/>
        </w:rPr>
        <w:br/>
      </w:r>
      <w:r>
        <w:rPr>
          <w:rFonts w:hint="eastAsia"/>
        </w:rPr>
        <w:t>　　　　四、金属铝颜料行业风险分析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2023-2024年金属铝颜料行业风险分析</w:t>
      </w:r>
      <w:r>
        <w:rPr>
          <w:rFonts w:hint="eastAsia"/>
        </w:rPr>
        <w:br/>
      </w:r>
      <w:r>
        <w:rPr>
          <w:rFonts w:hint="eastAsia"/>
        </w:rPr>
        <w:t>　　　　一、金属铝颜料市场竞争风险</w:t>
      </w:r>
      <w:r>
        <w:rPr>
          <w:rFonts w:hint="eastAsia"/>
        </w:rPr>
        <w:br/>
      </w:r>
      <w:r>
        <w:rPr>
          <w:rFonts w:hint="eastAsia"/>
        </w:rPr>
        <w:t>　　　　二、金属铝颜料原材料压力风险分析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三、金属铝颜料技术风险分析</w:t>
      </w:r>
      <w:r>
        <w:rPr>
          <w:rFonts w:hint="eastAsia"/>
        </w:rPr>
        <w:br/>
      </w:r>
      <w:r>
        <w:rPr>
          <w:rFonts w:hint="eastAsia"/>
        </w:rPr>
        <w:t>　　　　四、金属铝颜料政策和体制风险</w:t>
      </w:r>
      <w:r>
        <w:rPr>
          <w:rFonts w:hint="eastAsia"/>
        </w:rPr>
        <w:br/>
      </w:r>
      <w:r>
        <w:rPr>
          <w:rFonts w:hint="eastAsia"/>
        </w:rPr>
        <w:t>　　　　五、金属铝颜料行业进入退出风险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2024-2030年金属铝颜料行业投资风险及控制策略分析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一、金属铝颜料市场风险及控制策略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二、金属铝颜料行业政策风险及控制策略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三、金属铝颜料行业经营风险及控制策略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四、金属铝颜料同业竞争风险及控制策略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五、金属铝颜料行业其他风险及控制策略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金属铝颜料行业投资情况与发展前景分析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2024年金属铝颜料行业投资情况分析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一、2024年金属铝颜料总体投资结构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二、2019-2024年金属铝颜料投资规模情况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三、2019-2024年金属铝颜料投资增速情况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四、2024年金属铝颜料分地区投资分析</w:t>
      </w:r>
      <w:r>
        <w:rPr>
          <w:rFonts w:hint="eastAsia"/>
        </w:rPr>
        <w:br/>
      </w:r>
      <w:r>
        <w:rPr>
          <w:rFonts w:hint="eastAsia"/>
        </w:rPr>
        <w:t>　　第二节 金属铝颜料行业投资机会分析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一、金属铝颜料投资项目分析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二、可以投资的金属铝颜料模式</w:t>
      </w:r>
      <w:r>
        <w:rPr>
          <w:rFonts w:hint="eastAsia"/>
        </w:rPr>
        <w:br/>
      </w:r>
      <w:r>
        <w:rPr>
          <w:rFonts w:hint="eastAsia"/>
        </w:rPr>
        <w:t>　　　　三、2024年金属铝颜料投资机会</w:t>
      </w:r>
      <w:r>
        <w:rPr>
          <w:rFonts w:hint="eastAsia"/>
        </w:rPr>
        <w:br/>
      </w:r>
      <w:r>
        <w:rPr>
          <w:rFonts w:hint="eastAsia"/>
        </w:rPr>
        <w:t>　　　　四、2024年金属铝颜料投资新方向</w:t>
      </w:r>
      <w:r>
        <w:rPr>
          <w:rFonts w:hint="eastAsia"/>
        </w:rPr>
        <w:br/>
      </w:r>
      <w:r>
        <w:rPr>
          <w:rFonts w:hint="eastAsia"/>
        </w:rPr>
        <w:t>　　第三节 中~智林－金属铝颜料行业发展前景分析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一、2024年金属铝颜料市场的发展前景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二、2024年金属铝颜料市场面临的发展商机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金属铝颜料行业专家观点与结论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金属铝颜料行业历程</w:t>
      </w:r>
      <w:r>
        <w:rPr>
          <w:rFonts w:hint="eastAsia"/>
        </w:rPr>
        <w:br/>
      </w:r>
      <w:r>
        <w:rPr>
          <w:rFonts w:hint="eastAsia"/>
        </w:rPr>
        <w:t>　　图表 金属铝颜料行业生命周期</w:t>
      </w:r>
      <w:r>
        <w:rPr>
          <w:rFonts w:hint="eastAsia"/>
        </w:rPr>
        <w:br/>
      </w:r>
      <w:r>
        <w:rPr>
          <w:rFonts w:hint="eastAsia"/>
        </w:rPr>
        <w:t>　　图表 金属铝颜料行业产业链分析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2019-2024年金属铝颜料行业市场容量分析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金属铝颜料行业动态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2019-2024年中国金属铝颜料市场需求量及增速统计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2024年中国金属铝颜料行业需求领域分布格局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2019-2024年中国金属铝颜料出口数量分析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2019-2024年中国金属铝颜料出口金额分析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2024年中国金属铝颜料进口国家及地区分析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2019-2024年中国金属铝颜料行业企业平均规模情况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**地区金属铝颜料市场规模及增长情况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**地区金属铝颜料行业市场需求情况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金属铝颜料重点企业（三）成长能力情况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2024-2030年中国金属铝颜料市场需求量预测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2024-2030年中国金属铝颜料市场前景分析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2024-2030年中国金属铝颜料行业发展趋势预测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a16490304ca1" w:history="1">
        <w:r>
          <w:rPr>
            <w:rStyle w:val="Hyperlink"/>
          </w:rPr>
          <w:t>中国金属铝颜料市场研究分析及发展预测报告（2024年版）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5a16490304ca1" w:history="1">
        <w:r>
          <w:rPr>
            <w:rStyle w:val="Hyperlink"/>
          </w:rPr>
          <w:t>https://www.20087.com/6/78/JinShuLvYanLiaoHangYeFenXiBaoGao.html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958c4f8541f3" w:history="1">
      <w:r>
        <w:rPr>
          <w:rStyle w:val="Hyperlink"/>
        </w:rPr>
        <w:t>中国金属铝颜料市场研究分析及发展预测报告（2024年版）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LvYanLiaoHangYeFenXiBaoGao.html" TargetMode="External" Id="R70f5a1649030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LvYanLiaoHangYeFenXiBaoGao.html" TargetMode="External" Id="R26cb958c4f85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2023-11-24T05:23:00Z</dcterms:created>
  <dcterms:modified xsi:type="dcterms:W3CDTF">2023-11-24T06:23:00Z</dcterms:modified>
  <dc:subject>中国金属铝颜料市场研究分析及发展预测报告（2024年版）</dc:subject>
  <dc:title>中国金属铝颜料市场研究分析及发展预测报告（2024年版）</dc:title>
  <cp:keywords>中国金属铝颜料市场研究分析及发展预测报告（2024年版）</cp:keywords>
  <dc:description>中国金属铝颜料市场研究分析及发展预测报告（2024年版）</dc:description>
</cp:coreProperties>
</file>