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b211dc7cb54b91" w:history="1">
              <w:r>
                <w:rPr>
                  <w:rStyle w:val="Hyperlink"/>
                </w:rPr>
                <w:t>中国城市燃气市场调查研究与前景趋势分析报告（2025-2031年）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b211dc7cb54b91" w:history="1">
              <w:r>
                <w:rPr>
                  <w:rStyle w:val="Hyperlink"/>
                </w:rPr>
                <w:t>中国城市燃气市场调查研究与前景趋势分析报告（2025-2031年）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b211dc7cb54b91" w:history="1">
                <w:r>
                  <w:rPr>
                    <w:rStyle w:val="Hyperlink"/>
                  </w:rPr>
                  <w:t>https://www.20087.com/7/58/ChengShiRanQiHangYeQianJingQuShi.html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燃气是城市能源供应的重要组成部分，近年来随着能源结构调整和环保要求的提高，天然气和液化石油气（LPG）等清洁能源在城市燃气中的比例持续上升。城市燃气管网建设不断完善，智能燃气表和物联网技术的应用提高了燃气供应的安全性和效率。同时，城市燃气的使用范围从居民生活逐步扩展到工业、交通等领域。</w:t>
      </w:r>
      <w:r>
        <w:rPr>
          <w:rFonts w:hint="eastAsia"/>
        </w:rPr>
        <w:br/>
      </w:r>
      <w:r>
        <w:rPr>
          <w:rFonts w:hint="eastAsia"/>
        </w:rPr>
        <w:t>　　未来，城市燃气的发展将更加注重绿色化、智能化和多元化。绿色化意味着城市燃气将更多地利用生物质气、氢气等可再生能源，减少碳排放。智能化则体现在燃气供应系统与物联网、大数据和人工智能技术的深度融合，实现智能调度、远程监控和预警。多元化是指城市燃气供应将结合多种能源形式，如电力、热力和可再生能源，形成综合能源系统，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b211dc7cb54b91" w:history="1">
        <w:r>
          <w:rPr>
            <w:rStyle w:val="Hyperlink"/>
          </w:rPr>
          <w:t>中国城市燃气市场调查研究与前景趋势分析报告（2025-2031年）</w:t>
        </w:r>
      </w:hyperlink>
      <w:r>
        <w:rPr>
          <w:rFonts w:hint="eastAsia"/>
        </w:rPr>
        <w:t>》基于多年城市燃气行业研究积累，结合城市燃气行业市场现状，通过资深研究团队对城市燃气市场资讯的系统整理与分析，依托权威数据资源及长期市场监测数据库，对城市燃气行业进行了全面调研。报告详细分析了城市燃气市场规模、市场前景、技术现状及未来发展方向，重点评估了城市燃气行业内企业的竞争格局及经营表现，并通过SWOT分析揭示了城市燃气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9b211dc7cb54b91" w:history="1">
        <w:r>
          <w:rPr>
            <w:rStyle w:val="Hyperlink"/>
          </w:rPr>
          <w:t>中国城市燃气市场调查研究与前景趋势分析报告（2025-2031年）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》为投资者提供了准确的市场现状分析及前景预判，帮助挖掘行业投资价值，并提出投资策略与营销策略建议，是把握城市燃气行业动态、优化决策的重要工具。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城市燃气产业概述</w:t>
      </w:r>
      <w:r>
        <w:rPr>
          <w:rFonts w:hint="eastAsia"/>
        </w:rPr>
        <w:br/>
      </w:r>
      <w:r>
        <w:rPr>
          <w:rFonts w:hint="eastAsia"/>
        </w:rPr>
        <w:t>　　第一节 城市燃气定义</w:t>
      </w:r>
      <w:r>
        <w:rPr>
          <w:rFonts w:hint="eastAsia"/>
        </w:rPr>
        <w:br/>
      </w:r>
      <w:r>
        <w:rPr>
          <w:rFonts w:hint="eastAsia"/>
        </w:rPr>
        <w:t>　　第二节 城市燃气行业特点</w:t>
      </w:r>
      <w:r>
        <w:rPr>
          <w:rFonts w:hint="eastAsia"/>
        </w:rPr>
        <w:br/>
      </w:r>
      <w:r>
        <w:rPr>
          <w:rFonts w:hint="eastAsia"/>
        </w:rPr>
        <w:t>　　第三节 城市燃气发展历程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2024-2025年中国城市燃气行业发展环境分析</w:t>
      </w:r>
      <w:r>
        <w:rPr>
          <w:rFonts w:hint="eastAsia"/>
        </w:rPr>
        <w:br/>
      </w:r>
      <w:r>
        <w:rPr>
          <w:rFonts w:hint="eastAsia"/>
        </w:rPr>
        <w:t>　　第一节 城市燃气行业经济环境分析</w:t>
      </w:r>
      <w:r>
        <w:rPr>
          <w:rFonts w:hint="eastAsia"/>
        </w:rPr>
        <w:br/>
      </w:r>
      <w:r>
        <w:rPr>
          <w:rFonts w:hint="eastAsia"/>
        </w:rPr>
        <w:t>　　第二节 城市燃气行业政策环境分析</w:t>
      </w:r>
      <w:r>
        <w:rPr>
          <w:rFonts w:hint="eastAsia"/>
        </w:rPr>
        <w:br/>
      </w:r>
      <w:r>
        <w:rPr>
          <w:rFonts w:hint="eastAsia"/>
        </w:rPr>
        <w:t>　　　　一、城市燃气行业政策影响分析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二、相关城市燃气行业标准分析</w:t>
      </w:r>
      <w:r>
        <w:rPr>
          <w:rFonts w:hint="eastAsia"/>
        </w:rPr>
        <w:br/>
      </w:r>
      <w:r>
        <w:rPr>
          <w:rFonts w:hint="eastAsia"/>
        </w:rPr>
        <w:t>　　第三节 城市燃气行业社会环境分析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2024-2025年城市燃气行业技术发展现状及趋势分析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城市燃气行业技术发展现状分析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国内外城市燃气行业技术差异与原因</w:t>
      </w:r>
      <w:r>
        <w:rPr>
          <w:rFonts w:hint="eastAsia"/>
        </w:rPr>
        <w:br/>
      </w:r>
      <w:r>
        <w:rPr>
          <w:rFonts w:hint="eastAsia"/>
        </w:rPr>
        <w:t>　　第三节 城市燃气行业技术发展方向、趋势预测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提升城市燃气行业技术能力策略建议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全球城市燃气行业发展态势分析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全球城市燃气市场发展现状分析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国外主要国家、地区城市燃气市场现状</w:t>
      </w:r>
      <w:r>
        <w:rPr>
          <w:rFonts w:hint="eastAsia"/>
        </w:rPr>
        <w:br/>
      </w:r>
      <w:r>
        <w:rPr>
          <w:rFonts w:hint="eastAsia"/>
        </w:rPr>
        <w:t>　　第三节 全球城市燃气行业发展趋势预测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中国城市燃气行业发展调研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2019-2024年中国城市燃气行业规模情况</w:t>
      </w:r>
      <w:r>
        <w:rPr>
          <w:rFonts w:hint="eastAsia"/>
        </w:rPr>
        <w:br/>
      </w:r>
      <w:r>
        <w:rPr>
          <w:rFonts w:hint="eastAsia"/>
        </w:rPr>
        <w:t>　　　　一、城市燃气行业市场规模状况</w:t>
      </w:r>
      <w:r>
        <w:rPr>
          <w:rFonts w:hint="eastAsia"/>
        </w:rPr>
        <w:br/>
      </w:r>
      <w:r>
        <w:rPr>
          <w:rFonts w:hint="eastAsia"/>
        </w:rPr>
        <w:t>　　　　二、城市燃气行业单位规模状况</w:t>
      </w:r>
      <w:r>
        <w:rPr>
          <w:rFonts w:hint="eastAsia"/>
        </w:rPr>
        <w:br/>
      </w:r>
      <w:r>
        <w:rPr>
          <w:rFonts w:hint="eastAsia"/>
        </w:rPr>
        <w:t>　　　　三、城市燃气行业人员规模状况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2019-2024年中国城市燃气行业财务能力分析</w:t>
      </w:r>
      <w:r>
        <w:rPr>
          <w:rFonts w:hint="eastAsia"/>
        </w:rPr>
        <w:br/>
      </w:r>
      <w:r>
        <w:rPr>
          <w:rFonts w:hint="eastAsia"/>
        </w:rPr>
        <w:t>　　　　一、城市燃气行业盈利能力分析</w:t>
      </w:r>
      <w:r>
        <w:rPr>
          <w:rFonts w:hint="eastAsia"/>
        </w:rPr>
        <w:br/>
      </w:r>
      <w:r>
        <w:rPr>
          <w:rFonts w:hint="eastAsia"/>
        </w:rPr>
        <w:t>　　　　二、城市燃气行业偿债能力分析</w:t>
      </w:r>
      <w:r>
        <w:rPr>
          <w:rFonts w:hint="eastAsia"/>
        </w:rPr>
        <w:br/>
      </w:r>
      <w:r>
        <w:rPr>
          <w:rFonts w:hint="eastAsia"/>
        </w:rPr>
        <w:t>　　　　三、城市燃气行业营运能力分析</w:t>
      </w:r>
      <w:r>
        <w:rPr>
          <w:rFonts w:hint="eastAsia"/>
        </w:rPr>
        <w:br/>
      </w:r>
      <w:r>
        <w:rPr>
          <w:rFonts w:hint="eastAsia"/>
        </w:rPr>
        <w:t>　　　　四、城市燃气行业发展能力分析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2024-2025年中国城市燃气行业热点动态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2025年中国城市燃气行业面临的挑战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中国城市燃气行业重点地区市场调研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**地区城市燃气发展现状及趋势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**地区城市燃气发展现状及趋势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**地区城市燃气发展现状及趋势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**地区城市燃气发展现状及趋势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中国城市燃气行业价格走势及影响因素分析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国内城市燃气行业价格回顾</w:t>
      </w:r>
      <w:r>
        <w:rPr>
          <w:rFonts w:hint="eastAsia"/>
        </w:rPr>
        <w:br/>
      </w:r>
      <w:r>
        <w:rPr>
          <w:rFonts w:hint="eastAsia"/>
        </w:rPr>
        <w:t>　　第二节 国内城市燃气行业价格走势预测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国内城市燃气行业价格影响因素分析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中国城市燃气行业客户调研</w:t>
      </w:r>
      <w:r>
        <w:rPr>
          <w:rFonts w:hint="eastAsia"/>
        </w:rPr>
        <w:br/>
      </w:r>
      <w:r>
        <w:rPr>
          <w:rFonts w:hint="eastAsia"/>
        </w:rPr>
        <w:t>　　　　一、城市燃气行业客户偏好调查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二、客户对城市燃气品牌的首要认知渠道</w:t>
      </w:r>
      <w:r>
        <w:rPr>
          <w:rFonts w:hint="eastAsia"/>
        </w:rPr>
        <w:br/>
      </w:r>
      <w:r>
        <w:rPr>
          <w:rFonts w:hint="eastAsia"/>
        </w:rPr>
        <w:t>　　　　三、城市燃气品牌忠诚度调查</w:t>
      </w:r>
      <w:r>
        <w:rPr>
          <w:rFonts w:hint="eastAsia"/>
        </w:rPr>
        <w:br/>
      </w:r>
      <w:r>
        <w:rPr>
          <w:rFonts w:hint="eastAsia"/>
        </w:rPr>
        <w:t>　　　　四、城市燃气行业客户消费理念调研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中国城市燃气行业重点企业发展调研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中国城市燃气行业竞争格局分析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2024-2025年城市燃气行业集中度分析</w:t>
      </w:r>
      <w:r>
        <w:rPr>
          <w:rFonts w:hint="eastAsia"/>
        </w:rPr>
        <w:br/>
      </w:r>
      <w:r>
        <w:rPr>
          <w:rFonts w:hint="eastAsia"/>
        </w:rPr>
        <w:t>　　　　一、城市燃气市场集中度分析</w:t>
      </w:r>
      <w:r>
        <w:rPr>
          <w:rFonts w:hint="eastAsia"/>
        </w:rPr>
        <w:br/>
      </w:r>
      <w:r>
        <w:rPr>
          <w:rFonts w:hint="eastAsia"/>
        </w:rPr>
        <w:t>　　　　二、城市燃气企业集中度分析</w:t>
      </w:r>
      <w:r>
        <w:rPr>
          <w:rFonts w:hint="eastAsia"/>
        </w:rPr>
        <w:br/>
      </w:r>
      <w:r>
        <w:rPr>
          <w:rFonts w:hint="eastAsia"/>
        </w:rPr>
        <w:t>　　第二节 2025年城市燃气行业竞争格局分析</w:t>
      </w:r>
      <w:r>
        <w:rPr>
          <w:rFonts w:hint="eastAsia"/>
        </w:rPr>
        <w:br/>
      </w:r>
      <w:r>
        <w:rPr>
          <w:rFonts w:hint="eastAsia"/>
        </w:rPr>
        <w:t>　　　　一、城市燃气行业竞争策略分析</w:t>
      </w:r>
      <w:r>
        <w:rPr>
          <w:rFonts w:hint="eastAsia"/>
        </w:rPr>
        <w:br/>
      </w:r>
      <w:r>
        <w:rPr>
          <w:rFonts w:hint="eastAsia"/>
        </w:rPr>
        <w:t>　　　　二、城市燃气行业竞争格局展望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三、我国城市燃气市场竞争趋势</w:t>
      </w:r>
      <w:r>
        <w:rPr>
          <w:rFonts w:hint="eastAsia"/>
        </w:rPr>
        <w:br/>
      </w:r>
      <w:r>
        <w:rPr>
          <w:rFonts w:hint="eastAsia"/>
        </w:rPr>
        <w:t>　　第三节 城市燃气行业兼并与重组整合分析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一、城市燃气行业兼并与重组整合动态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二、城市燃气行业兼并与重组整合发展趋势预测分析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城市燃气行业投资风险及应对策略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城市燃气行业SWOT模型分析</w:t>
      </w:r>
      <w:r>
        <w:rPr>
          <w:rFonts w:hint="eastAsia"/>
        </w:rPr>
        <w:br/>
      </w:r>
      <w:r>
        <w:rPr>
          <w:rFonts w:hint="eastAsia"/>
        </w:rPr>
        <w:t>　　　　一、城市燃气行业优势分析</w:t>
      </w:r>
      <w:r>
        <w:rPr>
          <w:rFonts w:hint="eastAsia"/>
        </w:rPr>
        <w:br/>
      </w:r>
      <w:r>
        <w:rPr>
          <w:rFonts w:hint="eastAsia"/>
        </w:rPr>
        <w:t>　　　　二、城市燃气行业劣势分析</w:t>
      </w:r>
      <w:r>
        <w:rPr>
          <w:rFonts w:hint="eastAsia"/>
        </w:rPr>
        <w:br/>
      </w:r>
      <w:r>
        <w:rPr>
          <w:rFonts w:hint="eastAsia"/>
        </w:rPr>
        <w:t>　　　　三、城市燃气行业机会分析</w:t>
      </w:r>
      <w:r>
        <w:rPr>
          <w:rFonts w:hint="eastAsia"/>
        </w:rPr>
        <w:br/>
      </w:r>
      <w:r>
        <w:rPr>
          <w:rFonts w:hint="eastAsia"/>
        </w:rPr>
        <w:t>　　　　四、城市燃气行业风险分析</w:t>
      </w:r>
      <w:r>
        <w:rPr>
          <w:rFonts w:hint="eastAsia"/>
        </w:rPr>
        <w:br/>
      </w:r>
      <w:r>
        <w:rPr>
          <w:rFonts w:hint="eastAsia"/>
        </w:rPr>
        <w:t>　　第二节 城市燃气行业投资风险及控制策略分析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一、城市燃气市场风险及控制策略</w:t>
      </w:r>
      <w:r>
        <w:rPr>
          <w:rFonts w:hint="eastAsia"/>
        </w:rPr>
        <w:br/>
      </w:r>
      <w:r>
        <w:rPr>
          <w:rFonts w:hint="eastAsia"/>
        </w:rPr>
        <w:t>　　　　二、城市燃气行业政策风险及控制策略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三、城市燃气行业经营风险及控制策略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四、城市燃气同业竞争风险及控制策略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五、城市燃气行业其他风险及控制策略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2025-2031年中国城市燃气市场预测及发展建议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2025-2031年中国城市燃气市场预测分析</w:t>
      </w:r>
      <w:r>
        <w:rPr>
          <w:rFonts w:hint="eastAsia"/>
        </w:rPr>
        <w:br/>
      </w:r>
      <w:r>
        <w:rPr>
          <w:rFonts w:hint="eastAsia"/>
        </w:rPr>
        <w:t>　　　　一、中国城市燃气市场前景分析</w:t>
      </w:r>
      <w:r>
        <w:rPr>
          <w:rFonts w:hint="eastAsia"/>
        </w:rPr>
        <w:br/>
      </w:r>
      <w:r>
        <w:rPr>
          <w:rFonts w:hint="eastAsia"/>
        </w:rPr>
        <w:t>　　　　二、中国城市燃气发展趋势预测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2025-2031年中国城市燃气企业发展策略建议</w:t>
      </w:r>
      <w:r>
        <w:rPr>
          <w:rFonts w:hint="eastAsia"/>
        </w:rPr>
        <w:br/>
      </w:r>
      <w:r>
        <w:rPr>
          <w:rFonts w:hint="eastAsia"/>
        </w:rPr>
        <w:t>　　　　一、城市燃气企业融资策略</w:t>
      </w:r>
      <w:r>
        <w:rPr>
          <w:rFonts w:hint="eastAsia"/>
        </w:rPr>
        <w:br/>
      </w:r>
      <w:r>
        <w:rPr>
          <w:rFonts w:hint="eastAsia"/>
        </w:rPr>
        <w:t>　　　　二、城市燃气企业人才策略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2025-2031年中国城市燃气企业营销策略建议</w:t>
      </w:r>
      <w:r>
        <w:rPr>
          <w:rFonts w:hint="eastAsia"/>
        </w:rPr>
        <w:br/>
      </w:r>
      <w:r>
        <w:rPr>
          <w:rFonts w:hint="eastAsia"/>
        </w:rPr>
        <w:t>　　　　一、城市燃气企业定位策略</w:t>
      </w:r>
      <w:r>
        <w:rPr>
          <w:rFonts w:hint="eastAsia"/>
        </w:rPr>
        <w:br/>
      </w:r>
      <w:r>
        <w:rPr>
          <w:rFonts w:hint="eastAsia"/>
        </w:rPr>
        <w:t>　　　　二、城市燃气企业价格策略</w:t>
      </w:r>
      <w:r>
        <w:rPr>
          <w:rFonts w:hint="eastAsia"/>
        </w:rPr>
        <w:br/>
      </w:r>
      <w:r>
        <w:rPr>
          <w:rFonts w:hint="eastAsia"/>
        </w:rPr>
        <w:t>　　　　三、城市燃气企业促销策略</w:t>
      </w:r>
      <w:r>
        <w:rPr>
          <w:rFonts w:hint="eastAsia"/>
        </w:rPr>
        <w:br/>
      </w:r>
      <w:r>
        <w:rPr>
          <w:rFonts w:hint="eastAsia"/>
        </w:rPr>
        <w:t>　　第四节 中:智:林:城市燃气行业研究结论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城市燃气介绍</w:t>
      </w:r>
      <w:r>
        <w:rPr>
          <w:rFonts w:hint="eastAsia"/>
        </w:rPr>
        <w:br/>
      </w:r>
      <w:r>
        <w:rPr>
          <w:rFonts w:hint="eastAsia"/>
        </w:rPr>
        <w:t>　　图表 城市燃气图片</w:t>
      </w:r>
      <w:r>
        <w:rPr>
          <w:rFonts w:hint="eastAsia"/>
        </w:rPr>
        <w:br/>
      </w:r>
      <w:r>
        <w:rPr>
          <w:rFonts w:hint="eastAsia"/>
        </w:rPr>
        <w:t>　　图表 城市燃气主要特点</w:t>
      </w:r>
      <w:r>
        <w:rPr>
          <w:rFonts w:hint="eastAsia"/>
        </w:rPr>
        <w:br/>
      </w:r>
      <w:r>
        <w:rPr>
          <w:rFonts w:hint="eastAsia"/>
        </w:rPr>
        <w:t>　　图表 城市燃气发展有利因素分析</w:t>
      </w:r>
      <w:r>
        <w:rPr>
          <w:rFonts w:hint="eastAsia"/>
        </w:rPr>
        <w:br/>
      </w:r>
      <w:r>
        <w:rPr>
          <w:rFonts w:hint="eastAsia"/>
        </w:rPr>
        <w:t>　　图表 城市燃气发展不利因素分析</w:t>
      </w:r>
      <w:r>
        <w:rPr>
          <w:rFonts w:hint="eastAsia"/>
        </w:rPr>
        <w:br/>
      </w:r>
      <w:r>
        <w:rPr>
          <w:rFonts w:hint="eastAsia"/>
        </w:rPr>
        <w:t>　　图表 进入城市燃气行业壁垒</w:t>
      </w:r>
      <w:r>
        <w:rPr>
          <w:rFonts w:hint="eastAsia"/>
        </w:rPr>
        <w:br/>
      </w:r>
      <w:r>
        <w:rPr>
          <w:rFonts w:hint="eastAsia"/>
        </w:rPr>
        <w:t>　　图表 城市燃气政策</w:t>
      </w:r>
      <w:r>
        <w:rPr>
          <w:rFonts w:hint="eastAsia"/>
        </w:rPr>
        <w:br/>
      </w:r>
      <w:r>
        <w:rPr>
          <w:rFonts w:hint="eastAsia"/>
        </w:rPr>
        <w:t>　　图表 城市燃气技术 标准</w:t>
      </w:r>
      <w:r>
        <w:rPr>
          <w:rFonts w:hint="eastAsia"/>
        </w:rPr>
        <w:br/>
      </w:r>
      <w:r>
        <w:rPr>
          <w:rFonts w:hint="eastAsia"/>
        </w:rPr>
        <w:t>　　图表 城市燃气产业链分析</w:t>
      </w:r>
      <w:r>
        <w:rPr>
          <w:rFonts w:hint="eastAsia"/>
        </w:rPr>
        <w:br/>
      </w:r>
      <w:r>
        <w:rPr>
          <w:rFonts w:hint="eastAsia"/>
        </w:rPr>
        <w:t>　　图表 城市燃气品牌分析</w:t>
      </w:r>
      <w:r>
        <w:rPr>
          <w:rFonts w:hint="eastAsia"/>
        </w:rPr>
        <w:br/>
      </w:r>
      <w:r>
        <w:rPr>
          <w:rFonts w:hint="eastAsia"/>
        </w:rPr>
        <w:t>　　图表 2024年城市燃气需求分析</w:t>
      </w:r>
      <w:r>
        <w:rPr>
          <w:rFonts w:hint="eastAsia"/>
        </w:rPr>
        <w:br/>
      </w:r>
      <w:r>
        <w:rPr>
          <w:rFonts w:hint="eastAsia"/>
        </w:rPr>
        <w:t>　　图表 2019-2024年中国城市燃气市场规模分析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2019-2024年中国城市燃气销售情况</w:t>
      </w:r>
      <w:r>
        <w:rPr>
          <w:rFonts w:hint="eastAsia"/>
        </w:rPr>
        <w:br/>
      </w:r>
      <w:r>
        <w:rPr>
          <w:rFonts w:hint="eastAsia"/>
        </w:rPr>
        <w:t>　　图表 城市燃气价格走势</w:t>
      </w:r>
      <w:r>
        <w:rPr>
          <w:rFonts w:hint="eastAsia"/>
        </w:rPr>
        <w:br/>
      </w:r>
      <w:r>
        <w:rPr>
          <w:rFonts w:hint="eastAsia"/>
        </w:rPr>
        <w:t>　　图表 2025年中国城市燃气公司数量统计 单位：家</w:t>
      </w:r>
      <w:r>
        <w:rPr>
          <w:rFonts w:hint="eastAsia"/>
        </w:rPr>
        <w:br/>
      </w:r>
      <w:r>
        <w:rPr>
          <w:rFonts w:hint="eastAsia"/>
        </w:rPr>
        <w:t>　　图表 城市燃气成本和利润分析</w:t>
      </w:r>
      <w:r>
        <w:rPr>
          <w:rFonts w:hint="eastAsia"/>
        </w:rPr>
        <w:br/>
      </w:r>
      <w:r>
        <w:rPr>
          <w:rFonts w:hint="eastAsia"/>
        </w:rPr>
        <w:t>　　图表 华东地区城市燃气市场规模情况</w:t>
      </w:r>
      <w:r>
        <w:rPr>
          <w:rFonts w:hint="eastAsia"/>
        </w:rPr>
        <w:br/>
      </w:r>
      <w:r>
        <w:rPr>
          <w:rFonts w:hint="eastAsia"/>
        </w:rPr>
        <w:t>　　图表 华东地区城市燃气市场销售额</w:t>
      </w:r>
      <w:r>
        <w:rPr>
          <w:rFonts w:hint="eastAsia"/>
        </w:rPr>
        <w:br/>
      </w:r>
      <w:r>
        <w:rPr>
          <w:rFonts w:hint="eastAsia"/>
        </w:rPr>
        <w:t>　　图表 华南地区城市燃气市场规模情况</w:t>
      </w:r>
      <w:r>
        <w:rPr>
          <w:rFonts w:hint="eastAsia"/>
        </w:rPr>
        <w:br/>
      </w:r>
      <w:r>
        <w:rPr>
          <w:rFonts w:hint="eastAsia"/>
        </w:rPr>
        <w:t>　　图表 华南地区城市燃气市场销售额</w:t>
      </w:r>
      <w:r>
        <w:rPr>
          <w:rFonts w:hint="eastAsia"/>
        </w:rPr>
        <w:br/>
      </w:r>
      <w:r>
        <w:rPr>
          <w:rFonts w:hint="eastAsia"/>
        </w:rPr>
        <w:t>　　图表 华北地区城市燃气市场规模情况</w:t>
      </w:r>
      <w:r>
        <w:rPr>
          <w:rFonts w:hint="eastAsia"/>
        </w:rPr>
        <w:br/>
      </w:r>
      <w:r>
        <w:rPr>
          <w:rFonts w:hint="eastAsia"/>
        </w:rPr>
        <w:t>　　图表 华北地区城市燃气市场销售额</w:t>
      </w:r>
      <w:r>
        <w:rPr>
          <w:rFonts w:hint="eastAsia"/>
        </w:rPr>
        <w:br/>
      </w:r>
      <w:r>
        <w:rPr>
          <w:rFonts w:hint="eastAsia"/>
        </w:rPr>
        <w:t>　　图表 华中地区城市燃气市场规模情况</w:t>
      </w:r>
      <w:r>
        <w:rPr>
          <w:rFonts w:hint="eastAsia"/>
        </w:rPr>
        <w:br/>
      </w:r>
      <w:r>
        <w:rPr>
          <w:rFonts w:hint="eastAsia"/>
        </w:rPr>
        <w:t>　　图表 华中地区城市燃气市场销售额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城市燃气投资、并购现状分析</w:t>
      </w:r>
      <w:r>
        <w:rPr>
          <w:rFonts w:hint="eastAsia"/>
        </w:rPr>
        <w:br/>
      </w:r>
      <w:r>
        <w:rPr>
          <w:rFonts w:hint="eastAsia"/>
        </w:rPr>
        <w:t>　　图表 城市燃气上游、下游研究分析</w:t>
      </w:r>
      <w:r>
        <w:rPr>
          <w:rFonts w:hint="eastAsia"/>
        </w:rPr>
        <w:br/>
      </w:r>
      <w:r>
        <w:rPr>
          <w:rFonts w:hint="eastAsia"/>
        </w:rPr>
        <w:t>　　图表 城市燃气最新消息</w:t>
      </w:r>
      <w:r>
        <w:rPr>
          <w:rFonts w:hint="eastAsia"/>
        </w:rPr>
        <w:br/>
      </w:r>
      <w:r>
        <w:rPr>
          <w:rFonts w:hint="eastAsia"/>
        </w:rPr>
        <w:t>　　图表 城市燃气企业简介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城市燃气企业经营情况</w:t>
      </w:r>
      <w:r>
        <w:rPr>
          <w:rFonts w:hint="eastAsia"/>
        </w:rPr>
        <w:br/>
      </w:r>
      <w:r>
        <w:rPr>
          <w:rFonts w:hint="eastAsia"/>
        </w:rPr>
        <w:t>　　图表 城市燃气企业(二)简介</w:t>
      </w:r>
      <w:r>
        <w:rPr>
          <w:rFonts w:hint="eastAsia"/>
        </w:rPr>
        <w:br/>
      </w:r>
      <w:r>
        <w:rPr>
          <w:rFonts w:hint="eastAsia"/>
        </w:rPr>
        <w:t>　　图表 企业城市燃气业务</w:t>
      </w:r>
      <w:r>
        <w:rPr>
          <w:rFonts w:hint="eastAsia"/>
        </w:rPr>
        <w:br/>
      </w:r>
      <w:r>
        <w:rPr>
          <w:rFonts w:hint="eastAsia"/>
        </w:rPr>
        <w:t>　　图表 城市燃气企业(二)经营情况</w:t>
      </w:r>
      <w:r>
        <w:rPr>
          <w:rFonts w:hint="eastAsia"/>
        </w:rPr>
        <w:br/>
      </w:r>
      <w:r>
        <w:rPr>
          <w:rFonts w:hint="eastAsia"/>
        </w:rPr>
        <w:t>　　图表 城市燃气企业(三)调研</w:t>
      </w:r>
      <w:r>
        <w:rPr>
          <w:rFonts w:hint="eastAsia"/>
        </w:rPr>
        <w:br/>
      </w:r>
      <w:r>
        <w:rPr>
          <w:rFonts w:hint="eastAsia"/>
        </w:rPr>
        <w:t>　　图表 企业城市燃气业务分析</w:t>
      </w:r>
      <w:r>
        <w:rPr>
          <w:rFonts w:hint="eastAsia"/>
        </w:rPr>
        <w:br/>
      </w:r>
      <w:r>
        <w:rPr>
          <w:rFonts w:hint="eastAsia"/>
        </w:rPr>
        <w:t>　　图表 城市燃气企业(三)经营情况</w:t>
      </w:r>
      <w:r>
        <w:rPr>
          <w:rFonts w:hint="eastAsia"/>
        </w:rPr>
        <w:br/>
      </w:r>
      <w:r>
        <w:rPr>
          <w:rFonts w:hint="eastAsia"/>
        </w:rPr>
        <w:t>　　图表 城市燃气企业(四)介绍</w:t>
      </w:r>
      <w:r>
        <w:rPr>
          <w:rFonts w:hint="eastAsia"/>
        </w:rPr>
        <w:br/>
      </w:r>
      <w:r>
        <w:rPr>
          <w:rFonts w:hint="eastAsia"/>
        </w:rPr>
        <w:t>　　图表 企业城市燃气产品服务</w:t>
      </w:r>
      <w:r>
        <w:rPr>
          <w:rFonts w:hint="eastAsia"/>
        </w:rPr>
        <w:br/>
      </w:r>
      <w:r>
        <w:rPr>
          <w:rFonts w:hint="eastAsia"/>
        </w:rPr>
        <w:t>　　图表 城市燃气企业(四)经营情况</w:t>
      </w:r>
      <w:r>
        <w:rPr>
          <w:rFonts w:hint="eastAsia"/>
        </w:rPr>
        <w:br/>
      </w:r>
      <w:r>
        <w:rPr>
          <w:rFonts w:hint="eastAsia"/>
        </w:rPr>
        <w:t>　　图表 城市燃气企业(五)简介</w:t>
      </w:r>
      <w:r>
        <w:rPr>
          <w:rFonts w:hint="eastAsia"/>
        </w:rPr>
        <w:br/>
      </w:r>
      <w:r>
        <w:rPr>
          <w:rFonts w:hint="eastAsia"/>
        </w:rPr>
        <w:t>　　图表 企业城市燃气业务分析</w:t>
      </w:r>
      <w:r>
        <w:rPr>
          <w:rFonts w:hint="eastAsia"/>
        </w:rPr>
        <w:br/>
      </w:r>
      <w:r>
        <w:rPr>
          <w:rFonts w:hint="eastAsia"/>
        </w:rPr>
        <w:t>　　图表 城市燃气企业(五)经营情况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城市燃气行业生命周期</w:t>
      </w:r>
      <w:r>
        <w:rPr>
          <w:rFonts w:hint="eastAsia"/>
        </w:rPr>
        <w:br/>
      </w:r>
      <w:r>
        <w:rPr>
          <w:rFonts w:hint="eastAsia"/>
        </w:rPr>
        <w:t>　　图表 城市燃气优势、劣势、机会、威胁分析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城市燃气市场容量</w:t>
      </w:r>
      <w:r>
        <w:rPr>
          <w:rFonts w:hint="eastAsia"/>
        </w:rPr>
        <w:br/>
      </w:r>
      <w:r>
        <w:rPr>
          <w:rFonts w:hint="eastAsia"/>
        </w:rPr>
        <w:t>　　图表 城市燃气发展前景</w:t>
      </w:r>
      <w:r>
        <w:rPr>
          <w:rFonts w:hint="eastAsia"/>
        </w:rPr>
        <w:br/>
      </w:r>
      <w:r>
        <w:rPr>
          <w:rFonts w:hint="eastAsia"/>
        </w:rPr>
        <w:t>　　图表 2025-2031年中国城市燃气市场规模预测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2025-2031年中国城市燃气销售预测</w:t>
      </w:r>
      <w:r>
        <w:rPr>
          <w:rFonts w:hint="eastAsia"/>
        </w:rPr>
        <w:br/>
      </w:r>
      <w:r>
        <w:rPr>
          <w:rFonts w:hint="eastAsia"/>
        </w:rPr>
        <w:t>　　图表 城市燃气主要驱动因素</w:t>
      </w:r>
      <w:r>
        <w:rPr>
          <w:rFonts w:hint="eastAsia"/>
        </w:rPr>
        <w:br/>
      </w:r>
      <w:r>
        <w:rPr>
          <w:rFonts w:hint="eastAsia"/>
        </w:rPr>
        <w:t>　　图表 城市燃气发展趋势预测</w:t>
      </w:r>
      <w:r>
        <w:rPr>
          <w:rFonts w:hint="eastAsia"/>
        </w:rPr>
        <w:br/>
      </w:r>
      <w:r>
        <w:rPr>
          <w:rFonts w:hint="eastAsia"/>
        </w:rPr>
        <w:t>　　图表 城市燃气注意事项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b211dc7cb54b91" w:history="1">
        <w:r>
          <w:rPr>
            <w:rStyle w:val="Hyperlink"/>
          </w:rPr>
          <w:t>中国城市燃气市场调查研究与前景趋势分析报告（2025-2031年）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b211dc7cb54b91" w:history="1">
        <w:r>
          <w:rPr>
            <w:rStyle w:val="Hyperlink"/>
          </w:rPr>
          <w:t>https://www.20087.com/7/58/ChengShiRanQiHangYeQianJingQuShi.html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燃气分为哪三类、城市燃气杂志、中国燃气网、城市燃气分为哪三类、城市天然气还叫什么、城市燃气管网布置形式常采用、城市的天然气是怎么来的、城市燃气管理办法、城市燃气安全管理规定不能在什么地方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1d152050a449cf" w:history="1">
      <w:r>
        <w:rPr>
          <w:rStyle w:val="Hyperlink"/>
        </w:rPr>
        <w:t>中国城市燃气市场调查研究与前景趋势分析报告（2025-2031年）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ChengShiRanQiHangYeQianJingQuShi.html" TargetMode="External" Id="Re9b211dc7cb54b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ChengShiRanQiHangYeQianJingQuShi.html" TargetMode="External" Id="R231d152050a449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2024-09-12T07:37:00Z</dcterms:created>
  <dcterms:modified xsi:type="dcterms:W3CDTF">2024-09-12T08:37:00Z</dcterms:modified>
  <dc:subject>中国城市燃气市场调查研究与前景趋势分析报告（2025-2031年）</dc:subject>
  <dc:title>中国城市燃气市场调查研究与前景趋势分析报告（2025-2031年）</dc:title>
  <cp:keywords>中国城市燃气市场调查研究与前景趋势分析报告（2025-2031年）</cp:keywords>
  <dc:description>中国城市燃气市场调查研究与前景趋势分析报告（2025-2031年）</dc:description>
</cp:coreProperties>
</file>