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3009640914957" w:history="1">
              <w:r>
                <w:rPr>
                  <w:rStyle w:val="Hyperlink"/>
                </w:rPr>
                <w:t>2023-2029年中国换电柜行业研究与前景趋势报告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3009640914957" w:history="1">
              <w:r>
                <w:rPr>
                  <w:rStyle w:val="Hyperlink"/>
                </w:rPr>
                <w:t>2023-2029年中国换电柜行业研究与前景趋势报告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3009640914957" w:history="1">
                <w:r>
                  <w:rPr>
                    <w:rStyle w:val="Hyperlink"/>
                  </w:rPr>
                  <w:t>https://www.20087.com/7/58/HuanDianJuHangYeFaZhanQuShi.html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柜是一种用于电动汽车电池快速更换的设备，旨在缩短充电时间，提高电动汽车的使用便利性。近年来，随着电动汽车市场的快速发展和技术的进步，换电柜的设计和部署更加注重高效性和便捷性。现代换电柜不仅在换电速度上有了显著提升，还通过采用先进的电池管理系统(BMS)，提高了电池的使用效率和安全性。同时，随着自动化技术的应用，换电柜能够实现无人值守操作，提高了运营效率。</w:t>
      </w:r>
      <w:r>
        <w:rPr>
          <w:rFonts w:hint="eastAsia"/>
        </w:rPr>
        <w:br/>
      </w:r>
      <w:r>
        <w:rPr>
          <w:rFonts w:hint="eastAsia"/>
        </w:rPr>
        <w:t>　　未来，换电柜的发展将更加注重智能化与网络化。一方面，随着物联网技术的发展，换电柜将集成更多传感器和通信模块，实现设备状态的实时监控和数据上传，为电池维护提供更加精确的信息支持。另一方面，随着车联网技术的进步，换电柜将能够与电动汽车和其他交通基础设施联网，实现更高效的能源调度和车辆管理。此外，随着模块化设计理念的推广，换电柜将更加灵活，能够快速更换不同的电池型号，适应不同规格的换电需求，提高设备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3009640914957" w:history="1">
        <w:r>
          <w:rPr>
            <w:rStyle w:val="Hyperlink"/>
          </w:rPr>
          <w:t>2023-2029年中国换电柜行业研究与前景趋势报告</w:t>
        </w:r>
      </w:hyperlink>
      <w:r>
        <w:rPr>
          <w:rFonts w:hint="eastAsia"/>
        </w:rPr>
        <w:t>》依托国家统计局、发改委及换电柜相关行业协会的详实数据，对换电柜行业的现状、市场需求、市场规模、产业链结构、价格变动、细分市场进行了全面调研。换电柜报告还详细剖析了换电柜市场竞争格局，重点关注了品牌影响力、市场集中度及重点企业运营情况，并在预测换电柜市场发展前景和发展趋势的同时，识别了换电柜行业潜在的风险与机遇。换电柜报告以专业、科学、规范的研究方法和客观、权威的分析，为换电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换电柜行业相关概述</w:t>
      </w:r>
      <w:r>
        <w:rPr>
          <w:rFonts w:hint="eastAsia"/>
        </w:rPr>
        <w:br/>
      </w:r>
      <w:r>
        <w:rPr>
          <w:rFonts w:hint="eastAsia"/>
        </w:rPr>
        <w:t>　　　　一、换电柜行业定义及特点</w:t>
      </w:r>
      <w:r>
        <w:rPr>
          <w:rFonts w:hint="eastAsia"/>
        </w:rPr>
        <w:br/>
      </w:r>
      <w:r>
        <w:rPr>
          <w:rFonts w:hint="eastAsia"/>
        </w:rPr>
        <w:t>　　　　　　1、换电柜行业定义</w:t>
      </w:r>
      <w:r>
        <w:rPr>
          <w:rFonts w:hint="eastAsia"/>
        </w:rPr>
        <w:br/>
      </w:r>
      <w:r>
        <w:rPr>
          <w:rFonts w:hint="eastAsia"/>
        </w:rPr>
        <w:t>　　　　　　2、换电柜行业特点</w:t>
      </w:r>
      <w:r>
        <w:rPr>
          <w:rFonts w:hint="eastAsia"/>
        </w:rPr>
        <w:br/>
      </w:r>
      <w:r>
        <w:rPr>
          <w:rFonts w:hint="eastAsia"/>
        </w:rPr>
        <w:t>　　　　二、换电柜行业经营模式分析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1、换电柜生产模式</w:t>
      </w:r>
      <w:r>
        <w:rPr>
          <w:rFonts w:hint="eastAsia"/>
        </w:rPr>
        <w:br/>
      </w:r>
      <w:r>
        <w:rPr>
          <w:rFonts w:hint="eastAsia"/>
        </w:rPr>
        <w:t>　　　　　　2、换电柜采购模式</w:t>
      </w:r>
      <w:r>
        <w:rPr>
          <w:rFonts w:hint="eastAsia"/>
        </w:rPr>
        <w:br/>
      </w:r>
      <w:r>
        <w:rPr>
          <w:rFonts w:hint="eastAsia"/>
        </w:rPr>
        <w:t>　　　　　　3、换电柜销售模式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2022年世界换电柜行业市场运行形势分析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2022年全球换电柜行业发展概况</w:t>
      </w:r>
      <w:r>
        <w:rPr>
          <w:rFonts w:hint="eastAsia"/>
        </w:rPr>
        <w:br/>
      </w:r>
      <w:r>
        <w:rPr>
          <w:rFonts w:hint="eastAsia"/>
        </w:rPr>
        <w:t>　　第二节 世界换电柜行业发展走势</w:t>
      </w:r>
      <w:r>
        <w:rPr>
          <w:rFonts w:hint="eastAsia"/>
        </w:rPr>
        <w:br/>
      </w:r>
      <w:r>
        <w:rPr>
          <w:rFonts w:hint="eastAsia"/>
        </w:rPr>
        <w:t>　　　　一、全球换电柜行业市场分布情况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二、全球换电柜行业发展趋势分析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全球换电柜行业重点国家和区域分析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2022年中国换电柜行业发展环境分析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换电柜政策环境分析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换电柜技术环境分析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2022年换电柜行业技术发展现状及趋势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当前我国换电柜技术发展现状</w:t>
      </w:r>
      <w:r>
        <w:rPr>
          <w:rFonts w:hint="eastAsia"/>
        </w:rPr>
        <w:br/>
      </w:r>
      <w:r>
        <w:rPr>
          <w:rFonts w:hint="eastAsia"/>
        </w:rPr>
        <w:t>　　第二节 中外换电柜技术差距及产生差距的主要原因分析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提高我国换电柜技术的对策</w:t>
      </w:r>
      <w:r>
        <w:rPr>
          <w:rFonts w:hint="eastAsia"/>
        </w:rPr>
        <w:br/>
      </w:r>
      <w:r>
        <w:rPr>
          <w:rFonts w:hint="eastAsia"/>
        </w:rPr>
        <w:t>　　第四节 我国换电柜研发、设计发展趋势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中国换电柜行业市场供需状况分析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中国换电柜行业市场规模情况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中国换电柜行业盈利情况分析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中国换电柜行业市场需求状况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一、2017-2022年换电柜行业市场需求情况</w:t>
      </w:r>
      <w:r>
        <w:rPr>
          <w:rFonts w:hint="eastAsia"/>
        </w:rPr>
        <w:br/>
      </w:r>
      <w:r>
        <w:rPr>
          <w:rFonts w:hint="eastAsia"/>
        </w:rPr>
        <w:t>　　　　二、换电柜行业市场需求特点分析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三、2023-2029年换电柜行业市场需求预测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中国换电柜行业市场供给状况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一、2017-2022年换电柜行业市场供给情况</w:t>
      </w:r>
      <w:r>
        <w:rPr>
          <w:rFonts w:hint="eastAsia"/>
        </w:rPr>
        <w:br/>
      </w:r>
      <w:r>
        <w:rPr>
          <w:rFonts w:hint="eastAsia"/>
        </w:rPr>
        <w:t>　　　　二、换电柜行业市场供给特点分析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三、2023-2029年换电柜行业市场供给预测</w:t>
      </w:r>
      <w:r>
        <w:rPr>
          <w:rFonts w:hint="eastAsia"/>
        </w:rPr>
        <w:br/>
      </w:r>
      <w:r>
        <w:rPr>
          <w:rFonts w:hint="eastAsia"/>
        </w:rPr>
        <w:t>　　第五节 换电柜行业市场供需平衡状况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中国换电柜行业进出口情况分析预测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2017-2022年中国换电柜行业进出口情况分析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一、2017-2022年中国换电柜行业进口分析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二、2017-2022年中国换电柜行业出口分析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2023-2029年中国换电柜行业进出口情况预测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一、2023-2029年中国换电柜行业进口预测分析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二、2023-2029年中国换电柜行业出口预测分析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影响换电柜行业进出口变化的主要原因分析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2017-2022年中国换电柜行业重点地区调研分析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一、中国换电柜行业重点区域市场结构调研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二、**地区换电柜市场调研分析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三、**地区换电柜市场调研分析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四、**地区换电柜市场调研分析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五、**地区换电柜市场调研分析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六、**地区换电柜市场调研分析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换电柜行业细分产品市场调研分析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中国换电柜行业市场行情分析预测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换电柜价格影响因素分析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2017-2022年中国换电柜市场价格趋向分析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2023-2029年中国换电柜市场价格趋向预测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换电柜行业上、下游市场分析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换电柜行业上游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换电柜行业下游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换电柜行业竞争格局分析</w:t>
      </w:r>
      <w:r>
        <w:rPr>
          <w:rFonts w:hint="eastAsia"/>
        </w:rPr>
        <w:br/>
      </w:r>
      <w:r>
        <w:rPr>
          <w:rFonts w:hint="eastAsia"/>
        </w:rPr>
        <w:t>　　第一节 换电柜行业集中度分析</w:t>
      </w:r>
      <w:r>
        <w:rPr>
          <w:rFonts w:hint="eastAsia"/>
        </w:rPr>
        <w:br/>
      </w:r>
      <w:r>
        <w:rPr>
          <w:rFonts w:hint="eastAsia"/>
        </w:rPr>
        <w:t>　　　　一、换电柜市场集中度分析</w:t>
      </w:r>
      <w:r>
        <w:rPr>
          <w:rFonts w:hint="eastAsia"/>
        </w:rPr>
        <w:br/>
      </w:r>
      <w:r>
        <w:rPr>
          <w:rFonts w:hint="eastAsia"/>
        </w:rPr>
        <w:t>　　　　二、换电柜企业集中度分析</w:t>
      </w:r>
      <w:r>
        <w:rPr>
          <w:rFonts w:hint="eastAsia"/>
        </w:rPr>
        <w:br/>
      </w:r>
      <w:r>
        <w:rPr>
          <w:rFonts w:hint="eastAsia"/>
        </w:rPr>
        <w:t>　　　　三、换电柜区域集中度分析</w:t>
      </w:r>
      <w:r>
        <w:rPr>
          <w:rFonts w:hint="eastAsia"/>
        </w:rPr>
        <w:br/>
      </w:r>
      <w:r>
        <w:rPr>
          <w:rFonts w:hint="eastAsia"/>
        </w:rPr>
        <w:t>　　第二节 换电柜行业竞争格局分析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一、2022年换电柜行业竞争分析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二、2022年中外换电柜产品竞争分析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三、2017-2022年中国换电柜市场竞争分析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四、2023-2029年国内主要换电柜企业动向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换电柜行业重点企业发展调研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换电柜重点企业（一）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换电柜重点企业（二）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换电柜重点企业（三）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换电柜重点企业（四）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换电柜重点企业（五）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换电柜重点企业（六）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换电柜企业发展策略分析</w:t>
      </w:r>
      <w:r>
        <w:rPr>
          <w:rFonts w:hint="eastAsia"/>
        </w:rPr>
        <w:br/>
      </w:r>
      <w:r>
        <w:rPr>
          <w:rFonts w:hint="eastAsia"/>
        </w:rPr>
        <w:t>　　第一节 换电柜市场策略分析</w:t>
      </w:r>
      <w:r>
        <w:rPr>
          <w:rFonts w:hint="eastAsia"/>
        </w:rPr>
        <w:br/>
      </w:r>
      <w:r>
        <w:rPr>
          <w:rFonts w:hint="eastAsia"/>
        </w:rPr>
        <w:t>　　　　一、换电柜价格策略分析</w:t>
      </w:r>
      <w:r>
        <w:rPr>
          <w:rFonts w:hint="eastAsia"/>
        </w:rPr>
        <w:br/>
      </w:r>
      <w:r>
        <w:rPr>
          <w:rFonts w:hint="eastAsia"/>
        </w:rPr>
        <w:t>　　　　二、换电柜渠道策略分析</w:t>
      </w:r>
      <w:r>
        <w:rPr>
          <w:rFonts w:hint="eastAsia"/>
        </w:rPr>
        <w:br/>
      </w:r>
      <w:r>
        <w:rPr>
          <w:rFonts w:hint="eastAsia"/>
        </w:rPr>
        <w:t>　　第二节 换电柜销售策略分析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提高换电柜企业竞争力的策略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一、提高中国换电柜企业核心竞争力的对策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二、换电柜企业提升竞争力的主要方向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三、影响换电柜企业核心竞争力的因素及提升途径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四、提高换电柜企业竞争力的策略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对我国换电柜品牌的战略思考</w:t>
      </w:r>
      <w:r>
        <w:rPr>
          <w:rFonts w:hint="eastAsia"/>
        </w:rPr>
        <w:br/>
      </w:r>
      <w:r>
        <w:rPr>
          <w:rFonts w:hint="eastAsia"/>
        </w:rPr>
        <w:t>　　　　一、换电柜实施品牌战略的意义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二、换电柜企业品牌的现状分析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三、我国换电柜企业的品牌战略</w:t>
      </w:r>
      <w:r>
        <w:rPr>
          <w:rFonts w:hint="eastAsia"/>
        </w:rPr>
        <w:br/>
      </w:r>
      <w:r>
        <w:rPr>
          <w:rFonts w:hint="eastAsia"/>
        </w:rPr>
        <w:t>　　　　四、换电柜品牌战略管理的策略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中国换电柜行业营销策略分析</w:t>
      </w:r>
      <w:r>
        <w:rPr>
          <w:rFonts w:hint="eastAsia"/>
        </w:rPr>
        <w:br/>
      </w:r>
      <w:r>
        <w:rPr>
          <w:rFonts w:hint="eastAsia"/>
        </w:rPr>
        <w:t>　　第一节 换电柜市场推广策略研究分析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一、做好换电柜产品导入</w:t>
      </w:r>
      <w:r>
        <w:rPr>
          <w:rFonts w:hint="eastAsia"/>
        </w:rPr>
        <w:br/>
      </w:r>
      <w:r>
        <w:rPr>
          <w:rFonts w:hint="eastAsia"/>
        </w:rPr>
        <w:t>　　　　二、做好换电柜产品组合和产品线决策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三、换电柜行业城市市场推广策略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换电柜行业渠道营销研究分析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一、换电柜行业营销环境分析</w:t>
      </w:r>
      <w:r>
        <w:rPr>
          <w:rFonts w:hint="eastAsia"/>
        </w:rPr>
        <w:br/>
      </w:r>
      <w:r>
        <w:rPr>
          <w:rFonts w:hint="eastAsia"/>
        </w:rPr>
        <w:t>　　　　二、换电柜行业现存的营销渠道分析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三、换电柜行业终端市场营销管理策略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换电柜行业营销战略研究分析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一、中国换电柜行业有效整合营销策略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二、建立换电柜行业厂商的双嬴模式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2023-2029年中国换电柜行业前景与风险预测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2023年换电柜市场前景分析</w:t>
      </w:r>
      <w:r>
        <w:rPr>
          <w:rFonts w:hint="eastAsia"/>
        </w:rPr>
        <w:br/>
      </w:r>
      <w:r>
        <w:rPr>
          <w:rFonts w:hint="eastAsia"/>
        </w:rPr>
        <w:t>　　第二节 2023年换电柜发展趋势预测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2023-2029年中国换电柜行业投资特性分析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一、2023-2029年中国换电柜行业进入壁垒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二、2023-2029年中国换电柜行业盈利模式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三、2023-2029年中国换电柜行业盈利因素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2023-2029年中国换电柜行业投资机会分析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一、2023-2029年中国换电柜细分市场投资机会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二、2023-2029年中国换电柜行业区域市场投资潜力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2023-2029年中国换电柜行业投资风险分析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一、2023-2029年中国换电柜行业市场竞争风险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二、2023-2029年中国换电柜行业技术风险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三、2023-2029年中国换电柜行业政策风险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四、2023-2029年中国换电柜行业进入退出风险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2023-2029年中国换电柜行业盈利模式与投资策略分析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国外换电柜行业投资现状及经营模式分析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一、境外换电柜行业成长情况调查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中国换电柜行业商业模式探讨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中国换电柜行业投资国际化发展战略分析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中国换电柜行业投资策略分析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中国换电柜行业资本运作战略选择方案研究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中国换电柜行业多元化经营战略的可行性分析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换电柜行业历程</w:t>
      </w:r>
      <w:r>
        <w:rPr>
          <w:rFonts w:hint="eastAsia"/>
        </w:rPr>
        <w:br/>
      </w:r>
      <w:r>
        <w:rPr>
          <w:rFonts w:hint="eastAsia"/>
        </w:rPr>
        <w:t>　　图表 换电柜行业生命周期</w:t>
      </w:r>
      <w:r>
        <w:rPr>
          <w:rFonts w:hint="eastAsia"/>
        </w:rPr>
        <w:br/>
      </w:r>
      <w:r>
        <w:rPr>
          <w:rFonts w:hint="eastAsia"/>
        </w:rPr>
        <w:t>　　图表 换电柜行业产业链分析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2017-2022年中国换电柜行业市场规模及增长情况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2017-2022年换电柜行业市场容量分析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2017-2022年中国换电柜行业产能统计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2017-2022年中国换电柜行业产量及增长趋势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2017-2022年中国换电柜市场需求量及增速统计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2022年中国换电柜行业需求领域分布格局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2017-2022年中国换电柜行业销售收入分析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2017-2022年中国换电柜行业盈利情况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2017-2022年中国换电柜行业利润总额统计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2017-2022年中国换电柜进口数量分析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2017-2022年中国换电柜进口金额分析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2017-2022年中国换电柜出口数量分析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2017-2022年中国换电柜出口金额分析</w:t>
      </w:r>
      <w:r>
        <w:rPr>
          <w:rFonts w:hint="eastAsia"/>
        </w:rPr>
        <w:br/>
      </w:r>
      <w:r>
        <w:rPr>
          <w:rFonts w:hint="eastAsia"/>
        </w:rPr>
        <w:t>　　图表 2022年中国换电柜进口国家及地区分析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2022年中国换电柜出口国家及地区分析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2017-2022年中国换电柜行业企业数量情况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2017-2022年中国换电柜行业企业平均规模情况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2023-2029年中国换电柜行业产能预测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2023-2029年中国换电柜行业产量预测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2023-2029年中国换电柜市场需求量预测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2023-2029年中国换电柜行业供需平衡预测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2023-2029年中国换电柜行业市场容量预测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2023-2029年中国换电柜行业市场规模预测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2023-2029年中国换电柜市场前景分析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2023-2029年中国换电柜行业发展趋势预测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3009640914957" w:history="1">
        <w:r>
          <w:rPr>
            <w:rStyle w:val="Hyperlink"/>
          </w:rPr>
          <w:t>2023-2029年中国换电柜行业研究与前景趋势报告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3009640914957" w:history="1">
        <w:r>
          <w:rPr>
            <w:rStyle w:val="Hyperlink"/>
          </w:rPr>
          <w:t>https://www.20087.com/7/58/HuanDianJuHangYeFaZhanQuShi.html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476ff530a4079" w:history="1">
      <w:r>
        <w:rPr>
          <w:rStyle w:val="Hyperlink"/>
        </w:rPr>
        <w:t>2023-2029年中国换电柜行业研究与前景趋势报告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uanDianJuHangYeFaZhanQuShi.html" TargetMode="External" Id="R381300964091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uanDianJuHangYeFaZhanQuShi.html" TargetMode="External" Id="Ra62476ff530a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2022-12-28T01:59:09Z</dcterms:created>
  <dcterms:modified xsi:type="dcterms:W3CDTF">2022-12-28T02:59:09Z</dcterms:modified>
  <dc:subject>2023-2029年中国换电柜行业研究与前景趋势报告</dc:subject>
  <dc:title>2023-2029年中国换电柜行业研究与前景趋势报告</dc:title>
  <cp:keywords>2023-2029年中国换电柜行业研究与前景趋势报告</cp:keywords>
  <dc:description>2023-2029年中国换电柜行业研究与前景趋势报告</dc:description>
</cp:coreProperties>
</file>