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3deb93827403d" w:history="1">
              <w:r>
                <w:rPr>
                  <w:rStyle w:val="Hyperlink"/>
                </w:rPr>
                <w:t>2025-2031年中国核电工程市场现状与发展前景分析报告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3deb93827403d" w:history="1">
              <w:r>
                <w:rPr>
                  <w:rStyle w:val="Hyperlink"/>
                </w:rPr>
                <w:t>2025-2031年中国核电工程市场现状与发展前景分析报告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3deb93827403d" w:history="1">
                <w:r>
                  <w:rPr>
                    <w:rStyle w:val="Hyperlink"/>
                  </w:rPr>
                  <w:t>https://www.20087.com/7/38/HeDianGongChengShiChangQianJing.html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工程领域正在经历一场由技术进步和能源需求驱动的变革。全球范围内，尽管存在关于核能安全性和核废料处理的争议，但许多国家仍视核电为低碳发电的重要组成部分。第三代和第四代反应堆技术的发展，如小型模块化反应堆（SMRs），提高了安全性和经济效益，减少了建设时间和成本。同时，核能的长期运维和退役处理成为行业关注的焦点，对专业人才和技术的需求持续增长。</w:t>
      </w:r>
      <w:r>
        <w:rPr>
          <w:rFonts w:hint="eastAsia"/>
        </w:rPr>
        <w:br/>
      </w:r>
      <w:r>
        <w:rPr>
          <w:rFonts w:hint="eastAsia"/>
        </w:rPr>
        <w:t>　　核电工程的未来将更加注重安全性和技术创新。随着国际社会对气候变化的重视，核能作为基荷电力的潜在角色将被重新评估。第四代反应堆技术，包括熔盐反应堆和高温气冷堆，由于其固有的安全特性和更高的热效率，可能成为行业发展的新方向。此外，核能与其他可再生能源的整合，如与风能和太阳能的互补，将促进能源系统的灵活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3deb93827403d" w:history="1">
        <w:r>
          <w:rPr>
            <w:rStyle w:val="Hyperlink"/>
          </w:rPr>
          <w:t>2025-2031年中国核电工程市场现状与发展前景分析报告</w:t>
        </w:r>
      </w:hyperlink>
      <w:r>
        <w:rPr>
          <w:rFonts w:hint="eastAsia"/>
        </w:rPr>
        <w:t>》基于国家统计局及相关协会的详实数据，系统分析了核电工程行业的市场规模、重点企业表现、产业链结构、竞争格局及价格动态。报告内容严谨、数据详实，结合丰富图表，全面呈现核电工程行业现状与未来发展趋势。通过对核电工程技术现状、SWOT分析及市场前景的解读，报告为核电工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核电工程产业概述</w:t>
      </w:r>
      <w:r>
        <w:rPr>
          <w:rFonts w:hint="eastAsia"/>
        </w:rPr>
        <w:br/>
      </w:r>
      <w:r>
        <w:rPr>
          <w:rFonts w:hint="eastAsia"/>
        </w:rPr>
        <w:t>　　第一节 核电工程定义</w:t>
      </w:r>
      <w:r>
        <w:rPr>
          <w:rFonts w:hint="eastAsia"/>
        </w:rPr>
        <w:br/>
      </w:r>
      <w:r>
        <w:rPr>
          <w:rFonts w:hint="eastAsia"/>
        </w:rPr>
        <w:t>　　第二节 核电工程行业特点</w:t>
      </w:r>
      <w:r>
        <w:rPr>
          <w:rFonts w:hint="eastAsia"/>
        </w:rPr>
        <w:br/>
      </w:r>
      <w:r>
        <w:rPr>
          <w:rFonts w:hint="eastAsia"/>
        </w:rPr>
        <w:t>　　第三节 核电工程产业链分析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2024-2025年中国核电工程行业运行环境分析</w:t>
      </w:r>
      <w:r>
        <w:rPr>
          <w:rFonts w:hint="eastAsia"/>
        </w:rPr>
        <w:br/>
      </w:r>
      <w:r>
        <w:rPr>
          <w:rFonts w:hint="eastAsia"/>
        </w:rPr>
        <w:t>　　第一节 核电工程运行经济环境分析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核电工程产业政策环境分析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一、核电工程行业监管体制</w:t>
      </w:r>
      <w:r>
        <w:rPr>
          <w:rFonts w:hint="eastAsia"/>
        </w:rPr>
        <w:br/>
      </w:r>
      <w:r>
        <w:rPr>
          <w:rFonts w:hint="eastAsia"/>
        </w:rPr>
        <w:t>　　　　二、核电工程行业主要法规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三、主要核电工程产业政策</w:t>
      </w:r>
      <w:r>
        <w:rPr>
          <w:rFonts w:hint="eastAsia"/>
        </w:rPr>
        <w:br/>
      </w:r>
      <w:r>
        <w:rPr>
          <w:rFonts w:hint="eastAsia"/>
        </w:rPr>
        <w:t>　　第三节 核电工程产业社会环境分析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2024-2025年核电工程行业技术发展现状及趋势分析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全球核电工程市场发展现状分析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全球主要国家核电工程市场现状</w:t>
      </w:r>
      <w:r>
        <w:rPr>
          <w:rFonts w:hint="eastAsia"/>
        </w:rPr>
        <w:br/>
      </w:r>
      <w:r>
        <w:rPr>
          <w:rFonts w:hint="eastAsia"/>
        </w:rPr>
        <w:t>　　第三节 全球核电工程行业发展趋势预测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2019-2024年中国核电工程行业规模情况</w:t>
      </w:r>
      <w:r>
        <w:rPr>
          <w:rFonts w:hint="eastAsia"/>
        </w:rPr>
        <w:br/>
      </w:r>
      <w:r>
        <w:rPr>
          <w:rFonts w:hint="eastAsia"/>
        </w:rPr>
        <w:t>　　　　一、核电工程行业市场规模情况分析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二、核电工程行业单位规模情况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三、核电工程行业人员规模情况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2019-2024年中国核电工程行业财务能力分析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三、核电工程行业营运能力分析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四、核电工程行业发展能力分析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2024-2025年中国核电工程行业热点动态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2025年中国核电工程行业面临的挑战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中国重点地区核电工程行业市场调研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重点地区（一）核电工程市场调研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重点地区（二）核电工程市场调研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重点地区（三）核电工程市场调研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重点地区（四）核电工程市场调研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重点地区（五）核电工程市场调研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国内核电工程行业价格回顾</w:t>
      </w:r>
      <w:r>
        <w:rPr>
          <w:rFonts w:hint="eastAsia"/>
        </w:rPr>
        <w:br/>
      </w:r>
      <w:r>
        <w:rPr>
          <w:rFonts w:hint="eastAsia"/>
        </w:rPr>
        <w:t>　　第二节 国内核电工程行业价格走势预测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国内核电工程行业价格影响因素分析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中国核电工程行业客户调研</w:t>
      </w:r>
      <w:r>
        <w:rPr>
          <w:rFonts w:hint="eastAsia"/>
        </w:rPr>
        <w:br/>
      </w:r>
      <w:r>
        <w:rPr>
          <w:rFonts w:hint="eastAsia"/>
        </w:rPr>
        <w:t>　　　　一、核电工程行业客户偏好调查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二、客户对核电工程品牌的首要认知渠道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三、核电工程品牌忠诚度调查</w:t>
      </w:r>
      <w:r>
        <w:rPr>
          <w:rFonts w:hint="eastAsia"/>
        </w:rPr>
        <w:br/>
      </w:r>
      <w:r>
        <w:rPr>
          <w:rFonts w:hint="eastAsia"/>
        </w:rPr>
        <w:t>　　　　四、核电工程行业客户消费理念调研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2025年核电工程行业集中度分析</w:t>
      </w:r>
      <w:r>
        <w:rPr>
          <w:rFonts w:hint="eastAsia"/>
        </w:rPr>
        <w:br/>
      </w:r>
      <w:r>
        <w:rPr>
          <w:rFonts w:hint="eastAsia"/>
        </w:rPr>
        <w:t>　　　　一、核电工程市场集中度分析</w:t>
      </w:r>
      <w:r>
        <w:rPr>
          <w:rFonts w:hint="eastAsia"/>
        </w:rPr>
        <w:br/>
      </w:r>
      <w:r>
        <w:rPr>
          <w:rFonts w:hint="eastAsia"/>
        </w:rPr>
        <w:t>　　　　二、核电工程企业集中度分析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2024-2025年核电工程行业竞争格局分析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一、核电工程行业竞争策略分析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二、核电工程行业竞争格局展望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三、我国核电工程市场竞争趋势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核电工程企业发展策略分析</w:t>
      </w:r>
      <w:r>
        <w:rPr>
          <w:rFonts w:hint="eastAsia"/>
        </w:rPr>
        <w:br/>
      </w:r>
      <w:r>
        <w:rPr>
          <w:rFonts w:hint="eastAsia"/>
        </w:rPr>
        <w:t>　　第一节 核电工程市场策略分析</w:t>
      </w:r>
      <w:r>
        <w:rPr>
          <w:rFonts w:hint="eastAsia"/>
        </w:rPr>
        <w:br/>
      </w:r>
      <w:r>
        <w:rPr>
          <w:rFonts w:hint="eastAsia"/>
        </w:rPr>
        <w:t>　　　　一、核电工程价格策略分析</w:t>
      </w:r>
      <w:r>
        <w:rPr>
          <w:rFonts w:hint="eastAsia"/>
        </w:rPr>
        <w:br/>
      </w:r>
      <w:r>
        <w:rPr>
          <w:rFonts w:hint="eastAsia"/>
        </w:rPr>
        <w:t>　　　　二、核电工程渠道策略分析</w:t>
      </w:r>
      <w:r>
        <w:rPr>
          <w:rFonts w:hint="eastAsia"/>
        </w:rPr>
        <w:br/>
      </w:r>
      <w:r>
        <w:rPr>
          <w:rFonts w:hint="eastAsia"/>
        </w:rPr>
        <w:t>　　第二节 核电工程销售策略分析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提高核电工程企业竞争力的策略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一、提高中国核电工程企业核心竞争力的对策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二、核电工程企业提升竞争力的主要方向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三、影响核电工程企业核心竞争力的因素及提升途径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四、提高核电工程企业竞争力的策略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核电工程行业SWOT模型分析</w:t>
      </w:r>
      <w:r>
        <w:rPr>
          <w:rFonts w:hint="eastAsia"/>
        </w:rPr>
        <w:br/>
      </w:r>
      <w:r>
        <w:rPr>
          <w:rFonts w:hint="eastAsia"/>
        </w:rPr>
        <w:t>　　　　一、核电工程行业优势分析</w:t>
      </w:r>
      <w:r>
        <w:rPr>
          <w:rFonts w:hint="eastAsia"/>
        </w:rPr>
        <w:br/>
      </w:r>
      <w:r>
        <w:rPr>
          <w:rFonts w:hint="eastAsia"/>
        </w:rPr>
        <w:t>　　　　二、核电工程行业劣势分析</w:t>
      </w:r>
      <w:r>
        <w:rPr>
          <w:rFonts w:hint="eastAsia"/>
        </w:rPr>
        <w:br/>
      </w:r>
      <w:r>
        <w:rPr>
          <w:rFonts w:hint="eastAsia"/>
        </w:rPr>
        <w:t>　　　　三、核电工程行业机会分析</w:t>
      </w:r>
      <w:r>
        <w:rPr>
          <w:rFonts w:hint="eastAsia"/>
        </w:rPr>
        <w:br/>
      </w:r>
      <w:r>
        <w:rPr>
          <w:rFonts w:hint="eastAsia"/>
        </w:rPr>
        <w:t>　　　　四、核电工程行业风险分析</w:t>
      </w:r>
      <w:r>
        <w:rPr>
          <w:rFonts w:hint="eastAsia"/>
        </w:rPr>
        <w:br/>
      </w:r>
      <w:r>
        <w:rPr>
          <w:rFonts w:hint="eastAsia"/>
        </w:rPr>
        <w:t>　　第二节 核电工程行业投资风险及控制策略分析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一、核电工程市场风险及控制策略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二、核电工程行业政策风险及控制策略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三、核电工程行业经营风险及控制策略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四、核电工程同业竞争风险及控制策略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五、核电工程行业其他风险及控制策略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2025-2031年中国核电工程行业投资潜力及发展趋势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2025-2031年核电工程行业投资潜力分析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一、核电工程行业重点可投资领域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二、核电工程行业目标市场需求潜力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三、核电工程行业投资潜力综合评判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[^中^智林^]2025-2031年中国核电工程行业发展趋势分析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一、2025年核电工程市场前景分析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二、2025年核电工程发展趋势预测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三、2025-2031年我国核电工程行业发展剖析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五、未来核电工程行业发展变局剖析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核电工程介绍</w:t>
      </w:r>
      <w:r>
        <w:rPr>
          <w:rFonts w:hint="eastAsia"/>
        </w:rPr>
        <w:br/>
      </w:r>
      <w:r>
        <w:rPr>
          <w:rFonts w:hint="eastAsia"/>
        </w:rPr>
        <w:t>　　图表 核电工程图片</w:t>
      </w:r>
      <w:r>
        <w:rPr>
          <w:rFonts w:hint="eastAsia"/>
        </w:rPr>
        <w:br/>
      </w:r>
      <w:r>
        <w:rPr>
          <w:rFonts w:hint="eastAsia"/>
        </w:rPr>
        <w:t>　　图表 核电工程主要特点</w:t>
      </w:r>
      <w:r>
        <w:rPr>
          <w:rFonts w:hint="eastAsia"/>
        </w:rPr>
        <w:br/>
      </w:r>
      <w:r>
        <w:rPr>
          <w:rFonts w:hint="eastAsia"/>
        </w:rPr>
        <w:t>　　图表 核电工程发展有利因素分析</w:t>
      </w:r>
      <w:r>
        <w:rPr>
          <w:rFonts w:hint="eastAsia"/>
        </w:rPr>
        <w:br/>
      </w:r>
      <w:r>
        <w:rPr>
          <w:rFonts w:hint="eastAsia"/>
        </w:rPr>
        <w:t>　　图表 核电工程发展不利因素分析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进入核电工程行业壁垒</w:t>
      </w:r>
      <w:r>
        <w:rPr>
          <w:rFonts w:hint="eastAsia"/>
        </w:rPr>
        <w:br/>
      </w:r>
      <w:r>
        <w:rPr>
          <w:rFonts w:hint="eastAsia"/>
        </w:rPr>
        <w:t>　　图表 核电工程政策</w:t>
      </w:r>
      <w:r>
        <w:rPr>
          <w:rFonts w:hint="eastAsia"/>
        </w:rPr>
        <w:br/>
      </w:r>
      <w:r>
        <w:rPr>
          <w:rFonts w:hint="eastAsia"/>
        </w:rPr>
        <w:t>　　图表 核电工程技术 标准</w:t>
      </w:r>
      <w:r>
        <w:rPr>
          <w:rFonts w:hint="eastAsia"/>
        </w:rPr>
        <w:br/>
      </w:r>
      <w:r>
        <w:rPr>
          <w:rFonts w:hint="eastAsia"/>
        </w:rPr>
        <w:t>　　图表 核电工程产业链分析</w:t>
      </w:r>
      <w:r>
        <w:rPr>
          <w:rFonts w:hint="eastAsia"/>
        </w:rPr>
        <w:br/>
      </w:r>
      <w:r>
        <w:rPr>
          <w:rFonts w:hint="eastAsia"/>
        </w:rPr>
        <w:t>　　图表 核电工程品牌分析</w:t>
      </w:r>
      <w:r>
        <w:rPr>
          <w:rFonts w:hint="eastAsia"/>
        </w:rPr>
        <w:br/>
      </w:r>
      <w:r>
        <w:rPr>
          <w:rFonts w:hint="eastAsia"/>
        </w:rPr>
        <w:t>　　图表 2024年核电工程需求分析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2019-2024年中国核电工程市场规模分析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2019-2024年中国核电工程销售情况</w:t>
      </w:r>
      <w:r>
        <w:rPr>
          <w:rFonts w:hint="eastAsia"/>
        </w:rPr>
        <w:br/>
      </w:r>
      <w:r>
        <w:rPr>
          <w:rFonts w:hint="eastAsia"/>
        </w:rPr>
        <w:t>　　图表 核电工程价格走势</w:t>
      </w:r>
      <w:r>
        <w:rPr>
          <w:rFonts w:hint="eastAsia"/>
        </w:rPr>
        <w:br/>
      </w:r>
      <w:r>
        <w:rPr>
          <w:rFonts w:hint="eastAsia"/>
        </w:rPr>
        <w:t>　　图表 2025年中国核电工程公司数量统计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核电工程成本和利润分析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华东地区核电工程市场规模情况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华东地区核电工程市场销售额</w:t>
      </w:r>
      <w:r>
        <w:rPr>
          <w:rFonts w:hint="eastAsia"/>
        </w:rPr>
        <w:br/>
      </w:r>
      <w:r>
        <w:rPr>
          <w:rFonts w:hint="eastAsia"/>
        </w:rPr>
        <w:t>　　图表 华南地区核电工程市场规模情况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华南地区核电工程市场销售额</w:t>
      </w:r>
      <w:r>
        <w:rPr>
          <w:rFonts w:hint="eastAsia"/>
        </w:rPr>
        <w:br/>
      </w:r>
      <w:r>
        <w:rPr>
          <w:rFonts w:hint="eastAsia"/>
        </w:rPr>
        <w:t>　　图表 华北地区核电工程市场规模情况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华北地区核电工程市场销售额</w:t>
      </w:r>
      <w:r>
        <w:rPr>
          <w:rFonts w:hint="eastAsia"/>
        </w:rPr>
        <w:br/>
      </w:r>
      <w:r>
        <w:rPr>
          <w:rFonts w:hint="eastAsia"/>
        </w:rPr>
        <w:t>　　图表 华中地区核电工程市场规模情况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华中地区核电工程市场销售额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核电工程投资、并购现状分析</w:t>
      </w:r>
      <w:r>
        <w:rPr>
          <w:rFonts w:hint="eastAsia"/>
        </w:rPr>
        <w:br/>
      </w:r>
      <w:r>
        <w:rPr>
          <w:rFonts w:hint="eastAsia"/>
        </w:rPr>
        <w:t>　　图表 核电工程上游、下游研究分析</w:t>
      </w:r>
      <w:r>
        <w:rPr>
          <w:rFonts w:hint="eastAsia"/>
        </w:rPr>
        <w:br/>
      </w:r>
      <w:r>
        <w:rPr>
          <w:rFonts w:hint="eastAsia"/>
        </w:rPr>
        <w:t>　　图表 核电工程最新消息</w:t>
      </w:r>
      <w:r>
        <w:rPr>
          <w:rFonts w:hint="eastAsia"/>
        </w:rPr>
        <w:br/>
      </w:r>
      <w:r>
        <w:rPr>
          <w:rFonts w:hint="eastAsia"/>
        </w:rPr>
        <w:t>　　图表 核电工程企业简介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核电工程企业经营情况</w:t>
      </w:r>
      <w:r>
        <w:rPr>
          <w:rFonts w:hint="eastAsia"/>
        </w:rPr>
        <w:br/>
      </w:r>
      <w:r>
        <w:rPr>
          <w:rFonts w:hint="eastAsia"/>
        </w:rPr>
        <w:t>　　图表 核电工程企业(二)简介</w:t>
      </w:r>
      <w:r>
        <w:rPr>
          <w:rFonts w:hint="eastAsia"/>
        </w:rPr>
        <w:br/>
      </w:r>
      <w:r>
        <w:rPr>
          <w:rFonts w:hint="eastAsia"/>
        </w:rPr>
        <w:t>　　图表 企业核电工程业务</w:t>
      </w:r>
      <w:r>
        <w:rPr>
          <w:rFonts w:hint="eastAsia"/>
        </w:rPr>
        <w:br/>
      </w:r>
      <w:r>
        <w:rPr>
          <w:rFonts w:hint="eastAsia"/>
        </w:rPr>
        <w:t>　　图表 核电工程企业(二)经营情况</w:t>
      </w:r>
      <w:r>
        <w:rPr>
          <w:rFonts w:hint="eastAsia"/>
        </w:rPr>
        <w:br/>
      </w:r>
      <w:r>
        <w:rPr>
          <w:rFonts w:hint="eastAsia"/>
        </w:rPr>
        <w:t>　　图表 核电工程企业(三)调研</w:t>
      </w:r>
      <w:r>
        <w:rPr>
          <w:rFonts w:hint="eastAsia"/>
        </w:rPr>
        <w:br/>
      </w:r>
      <w:r>
        <w:rPr>
          <w:rFonts w:hint="eastAsia"/>
        </w:rPr>
        <w:t>　　图表 企业核电工程业务分析</w:t>
      </w:r>
      <w:r>
        <w:rPr>
          <w:rFonts w:hint="eastAsia"/>
        </w:rPr>
        <w:br/>
      </w:r>
      <w:r>
        <w:rPr>
          <w:rFonts w:hint="eastAsia"/>
        </w:rPr>
        <w:t>　　图表 核电工程企业(三)经营情况</w:t>
      </w:r>
      <w:r>
        <w:rPr>
          <w:rFonts w:hint="eastAsia"/>
        </w:rPr>
        <w:br/>
      </w:r>
      <w:r>
        <w:rPr>
          <w:rFonts w:hint="eastAsia"/>
        </w:rPr>
        <w:t>　　图表 核电工程企业(四)介绍</w:t>
      </w:r>
      <w:r>
        <w:rPr>
          <w:rFonts w:hint="eastAsia"/>
        </w:rPr>
        <w:br/>
      </w:r>
      <w:r>
        <w:rPr>
          <w:rFonts w:hint="eastAsia"/>
        </w:rPr>
        <w:t>　　图表 企业核电工程产品服务</w:t>
      </w:r>
      <w:r>
        <w:rPr>
          <w:rFonts w:hint="eastAsia"/>
        </w:rPr>
        <w:br/>
      </w:r>
      <w:r>
        <w:rPr>
          <w:rFonts w:hint="eastAsia"/>
        </w:rPr>
        <w:t>　　图表 核电工程企业(四)经营情况</w:t>
      </w:r>
      <w:r>
        <w:rPr>
          <w:rFonts w:hint="eastAsia"/>
        </w:rPr>
        <w:br/>
      </w:r>
      <w:r>
        <w:rPr>
          <w:rFonts w:hint="eastAsia"/>
        </w:rPr>
        <w:t>　　图表 核电工程企业(五)简介</w:t>
      </w:r>
      <w:r>
        <w:rPr>
          <w:rFonts w:hint="eastAsia"/>
        </w:rPr>
        <w:br/>
      </w:r>
      <w:r>
        <w:rPr>
          <w:rFonts w:hint="eastAsia"/>
        </w:rPr>
        <w:t>　　图表 企业核电工程业务分析</w:t>
      </w:r>
      <w:r>
        <w:rPr>
          <w:rFonts w:hint="eastAsia"/>
        </w:rPr>
        <w:br/>
      </w:r>
      <w:r>
        <w:rPr>
          <w:rFonts w:hint="eastAsia"/>
        </w:rPr>
        <w:t>　　图表 核电工程企业(五)经营情况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核电工程行业生命周期</w:t>
      </w:r>
      <w:r>
        <w:rPr>
          <w:rFonts w:hint="eastAsia"/>
        </w:rPr>
        <w:br/>
      </w:r>
      <w:r>
        <w:rPr>
          <w:rFonts w:hint="eastAsia"/>
        </w:rPr>
        <w:t>　　图表 核电工程优势、劣势、机会、威胁分析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核电工程市场容量</w:t>
      </w:r>
      <w:r>
        <w:rPr>
          <w:rFonts w:hint="eastAsia"/>
        </w:rPr>
        <w:br/>
      </w:r>
      <w:r>
        <w:rPr>
          <w:rFonts w:hint="eastAsia"/>
        </w:rPr>
        <w:t>　　图表 核电工程发展前景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2025-2031年中国核电工程市场规模预测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2025-2031年中国核电工程销售预测</w:t>
      </w:r>
      <w:r>
        <w:rPr>
          <w:rFonts w:hint="eastAsia"/>
        </w:rPr>
        <w:br/>
      </w:r>
      <w:r>
        <w:rPr>
          <w:rFonts w:hint="eastAsia"/>
        </w:rPr>
        <w:t>　　图表 核电工程主要驱动因素</w:t>
      </w:r>
      <w:r>
        <w:rPr>
          <w:rFonts w:hint="eastAsia"/>
        </w:rPr>
        <w:br/>
      </w:r>
      <w:r>
        <w:rPr>
          <w:rFonts w:hint="eastAsia"/>
        </w:rPr>
        <w:t>　　图表 核电工程发展趋势预测</w:t>
      </w:r>
      <w:r>
        <w:rPr>
          <w:rFonts w:hint="eastAsia"/>
        </w:rPr>
        <w:br/>
      </w:r>
      <w:r>
        <w:rPr>
          <w:rFonts w:hint="eastAsia"/>
        </w:rPr>
        <w:t>　　图表 核电工程注意事项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3deb93827403d" w:history="1">
        <w:r>
          <w:rPr>
            <w:rStyle w:val="Hyperlink"/>
          </w:rPr>
          <w:t>2025-2031年中国核电工程市场现状与发展前景分析报告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3deb93827403d" w:history="1">
        <w:r>
          <w:rPr>
            <w:rStyle w:val="Hyperlink"/>
          </w:rPr>
          <w:t>https://www.20087.com/7/38/HeDianGongChengShiChangQianJing.html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热点：中国核电工程有限公司刘巍、核电工程公司、核电工程 卢洪早简历、核电工程师、核电专业怎么样、中国核电工程、中电建核电工程公司、核电工程河北分公司、中国核电工程有限公司待遇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55b73528447c0" w:history="1">
      <w:r>
        <w:rPr>
          <w:rStyle w:val="Hyperlink"/>
        </w:rPr>
        <w:t>2025-2031年中国核电工程市场现状与发展前景分析报告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eDianGongChengShiChangQianJing.html" TargetMode="External" Id="R0af3deb9382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eDianGongChengShiChangQianJing.html" TargetMode="External" Id="R08b55b735284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2024-10-30T08:53:00Z</dcterms:created>
  <dcterms:modified xsi:type="dcterms:W3CDTF">2024-10-30T09:53:00Z</dcterms:modified>
  <dc:subject>2025-2031年中国核电工程市场现状与发展前景分析报告</dc:subject>
  <dc:title>2025-2031年中国核电工程市场现状与发展前景分析报告</dc:title>
  <cp:keywords>2025-2031年中国核电工程市场现状与发展前景分析报告</cp:keywords>
  <dc:description>2025-2031年中国核电工程市场现状与发展前景分析报告</dc:description>
</cp:coreProperties>
</file>