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c9e8ac234b13" w:history="1">
              <w:r>
                <w:rPr>
                  <w:rStyle w:val="Hyperlink"/>
                </w:rPr>
                <w:t>2025-2031年中国电解铅行业发展深度调研与未来趋势分析报告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c9e8ac234b13" w:history="1">
              <w:r>
                <w:rPr>
                  <w:rStyle w:val="Hyperlink"/>
                </w:rPr>
                <w:t>2025-2031年中国电解铅行业发展深度调研与未来趋势分析报告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bc9e8ac234b13" w:history="1">
                <w:r>
                  <w:rPr>
                    <w:rStyle w:val="Hyperlink"/>
                  </w:rPr>
                  <w:t>https://www.20087.com/7/08/DianJieQianHangYeFaZhanQuShi.html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铅酸蓄电池和其他铅制品的重要原料，近年来在全球范围内保持着稳定的需求。随着电池技术的发展和铅回收技术的提高，电解铅的生产和使用更加注重循环经济和资源回收。同时，电解铅的品质和纯度也得到了显著提升，以满足高端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电解铅的生产和应用将更加注重可持续性和材料创新。通过提高铅回收率和优化冶炼工艺，电解铅的生产将减少对原生铅矿的依赖，降低环境影响。同时，电解铅将用于开发新型铅基合金和复合材料，以满足航空航天、军事和医疗等领域的特殊需求。此外，随着对铅酸电池性能和寿命的不断追求，电解铅的品质和纯度将进一步提高，以适应高性能电池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bc9e8ac234b13" w:history="1">
        <w:r>
          <w:rPr>
            <w:rStyle w:val="Hyperlink"/>
          </w:rPr>
          <w:t>2025-2031年中国电解铅行业发展深度调研与未来趋势分析报告</w:t>
        </w:r>
      </w:hyperlink>
      <w:r>
        <w:rPr>
          <w:rFonts w:hint="eastAsia"/>
        </w:rPr>
        <w:t>》基于国家统计局及相关协会的权威数据，系统研究了电解铅行业的市场需求、市场规模及产业链现状，分析了电解铅价格波动、细分市场动态及重点企业的经营表现，科学预测了电解铅市场前景与发展趋势，揭示了潜在需求与投资机会，同时指出了电解铅行业可能面临的风险。通过对电解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电解铅概述</w:t>
      </w:r>
      <w:r>
        <w:rPr>
          <w:rFonts w:hint="eastAsia"/>
        </w:rPr>
        <w:br/>
      </w:r>
      <w:r>
        <w:rPr>
          <w:rFonts w:hint="eastAsia"/>
        </w:rPr>
        <w:t>　　第一节 电解铅定义</w:t>
      </w:r>
      <w:r>
        <w:rPr>
          <w:rFonts w:hint="eastAsia"/>
        </w:rPr>
        <w:br/>
      </w:r>
      <w:r>
        <w:rPr>
          <w:rFonts w:hint="eastAsia"/>
        </w:rPr>
        <w:t>　　第二节 电解铅行业发展历程</w:t>
      </w:r>
      <w:r>
        <w:rPr>
          <w:rFonts w:hint="eastAsia"/>
        </w:rPr>
        <w:br/>
      </w:r>
      <w:r>
        <w:rPr>
          <w:rFonts w:hint="eastAsia"/>
        </w:rPr>
        <w:t>　　第三节 电解铅分类情况</w:t>
      </w:r>
      <w:r>
        <w:rPr>
          <w:rFonts w:hint="eastAsia"/>
        </w:rPr>
        <w:br/>
      </w:r>
      <w:r>
        <w:rPr>
          <w:rFonts w:hint="eastAsia"/>
        </w:rPr>
        <w:t>　　第四节 电解铅产业链分析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2020-2025年中国电解铅行业发展政策环境分析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中国电解铅生产现状分析</w:t>
      </w:r>
      <w:r>
        <w:rPr>
          <w:rFonts w:hint="eastAsia"/>
        </w:rPr>
        <w:br/>
      </w:r>
      <w:r>
        <w:rPr>
          <w:rFonts w:hint="eastAsia"/>
        </w:rPr>
        <w:t>　　第一节 电解铅行业总体规模</w:t>
      </w:r>
      <w:r>
        <w:rPr>
          <w:rFonts w:hint="eastAsia"/>
        </w:rPr>
        <w:br/>
      </w:r>
      <w:r>
        <w:rPr>
          <w:rFonts w:hint="eastAsia"/>
        </w:rPr>
        <w:t>　　第二节 电解铅产能概况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电解铅产量概况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电解铅产业的生命周期分析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2025年中国电解铅行业发展概况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2025年中国电解铅行业发展态势分析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2025年中国电解铅行业发展特点分析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2025年中国电解铅行业市场供需分析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电解铅市场竞争策略分析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一、电解铅市场增长潜力分析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电解铅行业投资机会分析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二、可以投资的电解铅模式</w:t>
      </w:r>
      <w:r>
        <w:rPr>
          <w:rFonts w:hint="eastAsia"/>
        </w:rPr>
        <w:br/>
      </w:r>
      <w:r>
        <w:rPr>
          <w:rFonts w:hint="eastAsia"/>
        </w:rPr>
        <w:t>　　　　三、2025年电解铅投资机会</w:t>
      </w:r>
      <w:r>
        <w:rPr>
          <w:rFonts w:hint="eastAsia"/>
        </w:rPr>
        <w:br/>
      </w:r>
      <w:r>
        <w:rPr>
          <w:rFonts w:hint="eastAsia"/>
        </w:rPr>
        <w:t>　　　　四、2025年电解铅投资新方向</w:t>
      </w:r>
      <w:r>
        <w:rPr>
          <w:rFonts w:hint="eastAsia"/>
        </w:rPr>
        <w:br/>
      </w:r>
      <w:r>
        <w:rPr>
          <w:rFonts w:hint="eastAsia"/>
        </w:rPr>
        <w:t>　　第三节 电解铅行业发展前景分析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一、贸易战下电解铅市场的发展前景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二、2025年电解铅市场面临的发展商机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2025-2031年中国电解铅行业发展前景预测分析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一、未来电解铅发展分析</w:t>
      </w:r>
      <w:r>
        <w:rPr>
          <w:rFonts w:hint="eastAsia"/>
        </w:rPr>
        <w:br/>
      </w:r>
      <w:r>
        <w:rPr>
          <w:rFonts w:hint="eastAsia"/>
        </w:rPr>
        <w:t>　　　　二、未来电解铅行业技术开发方向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2025-2031年中国电解铅行业市场前景分析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电解铅产业用户度分析</w:t>
      </w:r>
      <w:r>
        <w:rPr>
          <w:rFonts w:hint="eastAsia"/>
        </w:rPr>
        <w:br/>
      </w:r>
      <w:r>
        <w:rPr>
          <w:rFonts w:hint="eastAsia"/>
        </w:rPr>
        <w:t>　　第一节 电解铅产业用户认知程度</w:t>
      </w:r>
      <w:r>
        <w:rPr>
          <w:rFonts w:hint="eastAsia"/>
        </w:rPr>
        <w:br/>
      </w:r>
      <w:r>
        <w:rPr>
          <w:rFonts w:hint="eastAsia"/>
        </w:rPr>
        <w:t>　　第二节 电解铅产业用户关注因素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当前电解铅存在的问题</w:t>
      </w:r>
      <w:r>
        <w:rPr>
          <w:rFonts w:hint="eastAsia"/>
        </w:rPr>
        <w:br/>
      </w:r>
      <w:r>
        <w:rPr>
          <w:rFonts w:hint="eastAsia"/>
        </w:rPr>
        <w:t>　　第二节 电解铅未来发展预测分析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安徽华森电解铅有限公司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临沂市太冶废旧金属有限公司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金正矿业公司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汉中锌业有限责任公司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电解铅产品竞争力优势分析</w:t>
      </w:r>
      <w:r>
        <w:rPr>
          <w:rFonts w:hint="eastAsia"/>
        </w:rPr>
        <w:br/>
      </w:r>
      <w:r>
        <w:rPr>
          <w:rFonts w:hint="eastAsia"/>
        </w:rPr>
        <w:t>　　第一节 中:智:林－竞争力分析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2020-2025年中国电解铅行业产量及增长对比</w:t>
      </w:r>
      <w:r>
        <w:rPr>
          <w:rFonts w:hint="eastAsia"/>
        </w:rPr>
        <w:br/>
      </w:r>
      <w:r>
        <w:rPr>
          <w:rFonts w:hint="eastAsia"/>
        </w:rPr>
        <w:t>　　图表 8 2025年新增电解铅产能统计</w:t>
      </w:r>
      <w:r>
        <w:rPr>
          <w:rFonts w:hint="eastAsia"/>
        </w:rPr>
        <w:br/>
      </w:r>
      <w:r>
        <w:rPr>
          <w:rFonts w:hint="eastAsia"/>
        </w:rPr>
        <w:t>　　图表 9 2025-2031年中国电解铅行业产值预测图</w:t>
      </w:r>
      <w:r>
        <w:rPr>
          <w:rFonts w:hint="eastAsia"/>
        </w:rPr>
        <w:br/>
      </w:r>
      <w:r>
        <w:rPr>
          <w:rFonts w:hint="eastAsia"/>
        </w:rPr>
        <w:t>　　图表 10 2020-2025年中国电解铅行业产量及增长情况</w:t>
      </w:r>
      <w:r>
        <w:rPr>
          <w:rFonts w:hint="eastAsia"/>
        </w:rPr>
        <w:br/>
      </w:r>
      <w:r>
        <w:rPr>
          <w:rFonts w:hint="eastAsia"/>
        </w:rPr>
        <w:t>　　图表 11 2025-2031年中国电解铅行业产量预测图</w:t>
      </w:r>
      <w:r>
        <w:rPr>
          <w:rFonts w:hint="eastAsia"/>
        </w:rPr>
        <w:br/>
      </w:r>
      <w:r>
        <w:rPr>
          <w:rFonts w:hint="eastAsia"/>
        </w:rPr>
        <w:t>　　图表 12 中国电解铅行业所处生命周期示意图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2020-2025年中国电解铅行业市场规模及增长对比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电解铅价格走势分析</w:t>
      </w:r>
      <w:r>
        <w:rPr>
          <w:rFonts w:hint="eastAsia"/>
        </w:rPr>
        <w:br/>
      </w:r>
      <w:r>
        <w:rPr>
          <w:rFonts w:hint="eastAsia"/>
        </w:rPr>
        <w:t>　　图表 16 2020-2025年中国电解铅行业企业数量及增长情况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2020-2025年中国电解铅行业企业数量及增长对比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2020-2025年中国电解铅行业从业人数及增长情况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2020-2025年中国电解铅行业从业人数及增长对比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 2020-2025年中国电解铅行业资产合计及增长对比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2020-2025年中国电解铅行业市场规模及增长情况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2020-2025年中国电解铅行业主营业务成本及增长情况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2020-2025年中国电解铅行业主营业务成本及增长对比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c9e8ac234b13" w:history="1">
        <w:r>
          <w:rPr>
            <w:rStyle w:val="Hyperlink"/>
          </w:rPr>
          <w:t>2025-2031年中国电解铅行业发展深度调研与未来趋势分析报告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bc9e8ac234b13" w:history="1">
        <w:r>
          <w:rPr>
            <w:rStyle w:val="Hyperlink"/>
          </w:rPr>
          <w:t>https://www.20087.com/7/08/DianJieQianHangYeFaZhanQuShi.html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bed5567114ba4" w:history="1">
      <w:r>
        <w:rPr>
          <w:rStyle w:val="Hyperlink"/>
        </w:rPr>
        <w:t>2025-2031年中国电解铅行业发展深度调研与未来趋势分析报告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JieQianHangYeFaZhanQuShi.html" TargetMode="External" Id="Ra08bc9e8ac23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JieQianHangYeFaZhanQuShi.html" TargetMode="External" Id="R54cbed55671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2025-05-10T23:03:00Z</dcterms:created>
  <dcterms:modified xsi:type="dcterms:W3CDTF">2025-05-11T00:03:00Z</dcterms:modified>
  <dc:subject>2025-2031年中国电解铅行业发展深度调研与未来趋势分析报告</dc:subject>
  <dc:title>2025-2031年中国电解铅行业发展深度调研与未来趋势分析报告</dc:title>
  <cp:keywords>2025-2031年中国电解铅行业发展深度调研与未来趋势分析报告</cp:keywords>
  <dc:description>2025-2031年中国电解铅行业发展深度调研与未来趋势分析报告</dc:description>
</cp:coreProperties>
</file>