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5258d031b4b32" w:history="1">
              <w:r>
                <w:rPr>
                  <w:rStyle w:val="Hyperlink"/>
                </w:rPr>
                <w:t>2025年中国航空节能服务市场调查研究与发展前景预测报告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5258d031b4b32" w:history="1">
              <w:r>
                <w:rPr>
                  <w:rStyle w:val="Hyperlink"/>
                </w:rPr>
                <w:t>2025年中国航空节能服务市场调查研究与发展前景预测报告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5258d031b4b32" w:history="1">
                <w:r>
                  <w:rPr>
                    <w:rStyle w:val="Hyperlink"/>
                  </w:rPr>
                  <w:t>https://www.20087.com/M_NengYuanKuangChan/87/HangKongJieNengFuWuFaZhanXianZhuangFenXiQianJingYuCe.html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节能服务是通过各种技术和措施，帮助航空公司降低燃油消耗和碳排放的服务。近年来，随着全球对节能减排的重视和航空业的快速发展，航空节能服务市场需求稳步增长。目前，市场上的航空节能服务在飞行优化、发动机维护和替代燃料应用等方面有了长足进展，能够为航空公司提供综合性的节能解决方案。</w:t>
      </w:r>
      <w:r>
        <w:rPr>
          <w:rFonts w:hint="eastAsia"/>
        </w:rPr>
        <w:br/>
      </w:r>
      <w:r>
        <w:rPr>
          <w:rFonts w:hint="eastAsia"/>
        </w:rPr>
        <w:t>　　未来，航空节能服务的发展将更加注重技术创新和系统集成。技术创新方面，将研发更多先进的节能技术和设备，如高效发动机、轻量化材料等，提升节能效果。系统集成方面，节能服务将与航空公司的运营管理系统进行有效集成，实现飞行计划、燃油管理和维护保养的全面优化。此外，随着新能源和新材料技术的发展，航空节能服务将探索更多的绿色飞行模式，推动航空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5258d031b4b32" w:history="1">
        <w:r>
          <w:rPr>
            <w:rStyle w:val="Hyperlink"/>
          </w:rPr>
          <w:t>2025年中国航空节能服务市场调查研究与发展前景预测报告</w:t>
        </w:r>
      </w:hyperlink>
      <w:r>
        <w:rPr>
          <w:rFonts w:hint="eastAsia"/>
        </w:rPr>
        <w:t>》依托权威机构及相关协会的数据资料，全面解析了航空节能服务行业现状、市场需求及市场规模，系统梳理了航空节能服务产业链结构、价格趋势及各细分市场动态。报告对航空节能服务市场前景与发展趋势进行了科学预测，重点分析了品牌竞争格局、市场集中度及主要企业的经营表现。同时，通过SWOT分析揭示了航空节能服务行业面临的机遇与风险，为航空节能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　　一、形成节能服务市场化机制—合同能源管理</w:t>
      </w:r>
      <w:r>
        <w:rPr>
          <w:rFonts w:hint="eastAsia"/>
        </w:rPr>
        <w:br/>
      </w:r>
      <w:r>
        <w:rPr>
          <w:rFonts w:hint="eastAsia"/>
        </w:rPr>
        <w:t>　　　　二、ESCO事业的合同模式</w:t>
      </w:r>
      <w:r>
        <w:rPr>
          <w:rFonts w:hint="eastAsia"/>
        </w:rPr>
        <w:br/>
      </w:r>
      <w:r>
        <w:rPr>
          <w:rFonts w:hint="eastAsia"/>
        </w:rPr>
        <w:t>　　　　三、高度重视节能服务体系建设</w:t>
      </w:r>
      <w:r>
        <w:rPr>
          <w:rFonts w:hint="eastAsia"/>
        </w:rPr>
        <w:br/>
      </w:r>
      <w:r>
        <w:rPr>
          <w:rFonts w:hint="eastAsia"/>
        </w:rPr>
        <w:t>　　　　四、形成节能减排的有效模式</w:t>
      </w:r>
      <w:r>
        <w:rPr>
          <w:rFonts w:hint="eastAsia"/>
        </w:rPr>
        <w:br/>
      </w:r>
      <w:r>
        <w:rPr>
          <w:rFonts w:hint="eastAsia"/>
        </w:rPr>
        <w:t>　　　　五、注重发挥行业协会在节能减排中的作用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全球节能服务行业发展总体情况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二、ESCO的行业分布情况</w:t>
      </w:r>
      <w:r>
        <w:rPr>
          <w:rFonts w:hint="eastAsia"/>
        </w:rPr>
        <w:br/>
      </w:r>
      <w:r>
        <w:rPr>
          <w:rFonts w:hint="eastAsia"/>
        </w:rPr>
        <w:t>　　　　三、ESCO 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t>　　　　一、投资模式对比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4、西班牙</w:t>
      </w:r>
      <w:r>
        <w:rPr>
          <w:rFonts w:hint="eastAsia"/>
        </w:rPr>
        <w:br/>
      </w:r>
      <w:r>
        <w:rPr>
          <w:rFonts w:hint="eastAsia"/>
        </w:rPr>
        <w:t>　　　　　　5、对中国的启示</w:t>
      </w:r>
      <w:r>
        <w:rPr>
          <w:rFonts w:hint="eastAsia"/>
        </w:rPr>
        <w:br/>
      </w:r>
      <w:r>
        <w:rPr>
          <w:rFonts w:hint="eastAsia"/>
        </w:rPr>
        <w:t>　　　　二、运营机制对比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3、对中国的启示</w:t>
      </w:r>
      <w:r>
        <w:rPr>
          <w:rFonts w:hint="eastAsia"/>
        </w:rPr>
        <w:br/>
      </w:r>
      <w:r>
        <w:rPr>
          <w:rFonts w:hint="eastAsia"/>
        </w:rPr>
        <w:t>　　　　三、运营模式对比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　　四、技术及项目类型对比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二、航空形势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2、实行税收扶持政策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四、《“十四五”节能环保产业发展规划》解读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中国节能服务行业运行现状</w:t>
      </w:r>
      <w:r>
        <w:rPr>
          <w:rFonts w:hint="eastAsia"/>
        </w:rPr>
        <w:br/>
      </w:r>
      <w:r>
        <w:rPr>
          <w:rFonts w:hint="eastAsia"/>
        </w:rPr>
        <w:t>　　第一节 我国节能服务公司100强</w:t>
      </w:r>
      <w:r>
        <w:rPr>
          <w:rFonts w:hint="eastAsia"/>
        </w:rPr>
        <w:br/>
      </w:r>
      <w:r>
        <w:rPr>
          <w:rFonts w:hint="eastAsia"/>
        </w:rPr>
        <w:t>　　　　一、节能服务公司百强榜榜单</w:t>
      </w:r>
      <w:r>
        <w:rPr>
          <w:rFonts w:hint="eastAsia"/>
        </w:rPr>
        <w:br/>
      </w:r>
      <w:r>
        <w:rPr>
          <w:rFonts w:hint="eastAsia"/>
        </w:rPr>
        <w:t>　　　　二、百强榜的评价标准</w:t>
      </w:r>
      <w:r>
        <w:rPr>
          <w:rFonts w:hint="eastAsia"/>
        </w:rPr>
        <w:br/>
      </w:r>
      <w:r>
        <w:rPr>
          <w:rFonts w:hint="eastAsia"/>
        </w:rPr>
        <w:t>　　　　三、百强榜的评价意义</w:t>
      </w:r>
      <w:r>
        <w:rPr>
          <w:rFonts w:hint="eastAsia"/>
        </w:rPr>
        <w:br/>
      </w:r>
      <w:r>
        <w:rPr>
          <w:rFonts w:hint="eastAsia"/>
        </w:rPr>
        <w:t>　　　　四、百强榜企业的特点</w:t>
      </w:r>
      <w:r>
        <w:rPr>
          <w:rFonts w:hint="eastAsia"/>
        </w:rPr>
        <w:br/>
      </w:r>
      <w:r>
        <w:rPr>
          <w:rFonts w:hint="eastAsia"/>
        </w:rPr>
        <w:t>　　　　　　1、百强企业节能贡献突出</w:t>
      </w:r>
      <w:r>
        <w:rPr>
          <w:rFonts w:hint="eastAsia"/>
        </w:rPr>
        <w:br/>
      </w:r>
      <w:r>
        <w:rPr>
          <w:rFonts w:hint="eastAsia"/>
        </w:rPr>
        <w:t>　　　　　　2、百强企业更多聚集在我国华北和华东地区</w:t>
      </w:r>
      <w:r>
        <w:rPr>
          <w:rFonts w:hint="eastAsia"/>
        </w:rPr>
        <w:br/>
      </w:r>
      <w:r>
        <w:rPr>
          <w:rFonts w:hint="eastAsia"/>
        </w:rPr>
        <w:t>　　　　　　3、供暖领域是百强企业节能服务业务主体</w:t>
      </w:r>
      <w:r>
        <w:rPr>
          <w:rFonts w:hint="eastAsia"/>
        </w:rPr>
        <w:br/>
      </w:r>
      <w:r>
        <w:rPr>
          <w:rFonts w:hint="eastAsia"/>
        </w:rPr>
        <w:t>　　　　　　4、资产规模在百强企业当中表现非常突出</w:t>
      </w:r>
      <w:r>
        <w:rPr>
          <w:rFonts w:hint="eastAsia"/>
        </w:rPr>
        <w:br/>
      </w:r>
      <w:r>
        <w:rPr>
          <w:rFonts w:hint="eastAsia"/>
        </w:rPr>
        <w:t>　　　　　　5、民营企业仍是节能服务产业主体</w:t>
      </w:r>
      <w:r>
        <w:rPr>
          <w:rFonts w:hint="eastAsia"/>
        </w:rPr>
        <w:br/>
      </w:r>
      <w:r>
        <w:rPr>
          <w:rFonts w:hint="eastAsia"/>
        </w:rPr>
        <w:t>　　　　　　6、传统的节能效益分享型为合同的主要特征</w:t>
      </w:r>
      <w:r>
        <w:rPr>
          <w:rFonts w:hint="eastAsia"/>
        </w:rPr>
        <w:br/>
      </w:r>
      <w:r>
        <w:rPr>
          <w:rFonts w:hint="eastAsia"/>
        </w:rPr>
        <w:t>　　第二节 中国节能服务行业现状分析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一、2025-2031年中国节能服务行业企业数量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二、2025-2031年中国节能服务行业从业人数</w:t>
      </w:r>
      <w:r>
        <w:rPr>
          <w:rFonts w:hint="eastAsia"/>
        </w:rPr>
        <w:br/>
      </w:r>
      <w:r>
        <w:rPr>
          <w:rFonts w:hint="eastAsia"/>
        </w:rPr>
        <w:t>　　　　三、2024-2025年中国节能服务行业总产值</w:t>
      </w:r>
      <w:r>
        <w:rPr>
          <w:rFonts w:hint="eastAsia"/>
        </w:rPr>
        <w:br/>
      </w:r>
      <w:r>
        <w:rPr>
          <w:rFonts w:hint="eastAsia"/>
        </w:rPr>
        <w:t>　　　　四、2025-2031年中国节能服务行业节能量</w:t>
      </w:r>
      <w:r>
        <w:rPr>
          <w:rFonts w:hint="eastAsia"/>
        </w:rPr>
        <w:br/>
      </w:r>
      <w:r>
        <w:rPr>
          <w:rFonts w:hint="eastAsia"/>
        </w:rPr>
        <w:t>　　　　五、2025-2031年中国节能服务行业合同能源管理投资额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中国航空节能服务行业现状分析</w:t>
      </w:r>
      <w:r>
        <w:rPr>
          <w:rFonts w:hint="eastAsia"/>
        </w:rPr>
        <w:br/>
      </w:r>
      <w:r>
        <w:rPr>
          <w:rFonts w:hint="eastAsia"/>
        </w:rPr>
        <w:t>　　第一节 中国航空发展分析</w:t>
      </w:r>
      <w:r>
        <w:rPr>
          <w:rFonts w:hint="eastAsia"/>
        </w:rPr>
        <w:br/>
      </w:r>
      <w:r>
        <w:rPr>
          <w:rFonts w:hint="eastAsia"/>
        </w:rPr>
        <w:t>　　　　一、中国航空发展现状分析</w:t>
      </w:r>
      <w:r>
        <w:rPr>
          <w:rFonts w:hint="eastAsia"/>
        </w:rPr>
        <w:br/>
      </w:r>
      <w:r>
        <w:rPr>
          <w:rFonts w:hint="eastAsia"/>
        </w:rPr>
        <w:t>　　　　二、中国航空投资额分析</w:t>
      </w:r>
      <w:r>
        <w:rPr>
          <w:rFonts w:hint="eastAsia"/>
        </w:rPr>
        <w:br/>
      </w:r>
      <w:r>
        <w:rPr>
          <w:rFonts w:hint="eastAsia"/>
        </w:rPr>
        <w:t>　　第二节 我国航空节能行业发展状况分析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二、我国航空节能行业发展总体概况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中国航空能耗情况分析</w:t>
      </w:r>
      <w:r>
        <w:rPr>
          <w:rFonts w:hint="eastAsia"/>
        </w:rPr>
        <w:br/>
      </w:r>
      <w:r>
        <w:rPr>
          <w:rFonts w:hint="eastAsia"/>
        </w:rPr>
        <w:t>　　　　一、中国航空能耗分析</w:t>
      </w:r>
      <w:r>
        <w:rPr>
          <w:rFonts w:hint="eastAsia"/>
        </w:rPr>
        <w:br/>
      </w:r>
      <w:r>
        <w:rPr>
          <w:rFonts w:hint="eastAsia"/>
        </w:rPr>
        <w:t>　　　　二、中国航空节能的意义</w:t>
      </w:r>
      <w:r>
        <w:rPr>
          <w:rFonts w:hint="eastAsia"/>
        </w:rPr>
        <w:br/>
      </w:r>
      <w:r>
        <w:rPr>
          <w:rFonts w:hint="eastAsia"/>
        </w:rPr>
        <w:t>　　第四节 中国航空节能技术分析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航空节能技术的中外对比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中国航空节能服务发展的成绩</w:t>
      </w:r>
      <w:r>
        <w:rPr>
          <w:rFonts w:hint="eastAsia"/>
        </w:rPr>
        <w:br/>
      </w:r>
      <w:r>
        <w:rPr>
          <w:rFonts w:hint="eastAsia"/>
        </w:rPr>
        <w:t>　　　　一、2025-2031年我国航空节能规模</w:t>
      </w:r>
      <w:r>
        <w:rPr>
          <w:rFonts w:hint="eastAsia"/>
        </w:rPr>
        <w:br/>
      </w:r>
      <w:r>
        <w:rPr>
          <w:rFonts w:hint="eastAsia"/>
        </w:rPr>
        <w:t>　　　　二、2025-2031年我国航空节能成效及措施</w:t>
      </w:r>
      <w:r>
        <w:rPr>
          <w:rFonts w:hint="eastAsia"/>
        </w:rPr>
        <w:br/>
      </w:r>
      <w:r>
        <w:rPr>
          <w:rFonts w:hint="eastAsia"/>
        </w:rPr>
        <w:t>　　第二节 中国航空节能服务发展面临的障碍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一、中国航空节能服务发展面临的障碍分析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二、中国航空节能服务发展障碍的解决对策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中国航空节能服务行业发展需求分析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一、2025-2031年中国航空节能服务行业需求分析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二、2025-2031年中国航空节能服务行业需求预测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中国航空节能服务行业竞争分析</w:t>
      </w:r>
      <w:r>
        <w:rPr>
          <w:rFonts w:hint="eastAsia"/>
        </w:rPr>
        <w:br/>
      </w:r>
      <w:r>
        <w:rPr>
          <w:rFonts w:hint="eastAsia"/>
        </w:rPr>
        <w:t>　　第一节 中国航空节能服务行业重点案例借鉴</w:t>
      </w:r>
      <w:r>
        <w:rPr>
          <w:rFonts w:hint="eastAsia"/>
        </w:rPr>
        <w:br/>
      </w:r>
      <w:r>
        <w:rPr>
          <w:rFonts w:hint="eastAsia"/>
        </w:rPr>
        <w:t>　　第二节 中国航空节能服务行业企业竞争情况</w:t>
      </w:r>
      <w:r>
        <w:rPr>
          <w:rFonts w:hint="eastAsia"/>
        </w:rPr>
        <w:br/>
      </w:r>
      <w:r>
        <w:rPr>
          <w:rFonts w:hint="eastAsia"/>
        </w:rPr>
        <w:t>　　　　一、中国航空节能服务行业企业竞争现状分析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二、中国航空节能服务行业企业竞争趋势分析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上海东方延华节能技术服务股份有限公司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关于航空节能服务行业发展趋势分析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二、2025-2031年中国航空节能服务行业市场发展方向分析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2025-2031年国内航空节能服务市场预测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一、2025-2031年国内航空节能服务行业产值预测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二、2025-2031年国内航空节能服务市场需求前景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三、2025-2031年国内航空节能服务行业集中度预测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航空节能服务企业投资潜力与价值分析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2025-2031年航空节能服务行业投资情况分析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2025-2031年航空节能服务企业投资环境分析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航空节能服务行业投资效益分析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一、2025-2031年航空节能服务行业投资状况分析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二、2025-2031年航空节能服务行业投资效益分析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三、2025-2031年航空节能服务行业投资趋势预测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影响航空节能服务行业发展的主要因素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一、2025-2031年影响航空节能服务行业运行的有利因素分析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二、2025-2031年影响航空节能服务行业运行的稳定因素分析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三、2025-2031年影响航空节能服务行业运行的不利因素分析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四、2025-2031年我国航空节能服务行业发展面临的挑战分析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五、2025-2031年我国航空节能服务行业发展面临的机遇分析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航空节能服务行业投资风险预警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一、2025-2031年航空节能服务行业市场风险预测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二、2025-2031年航空节能服务行业政策风险预测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三、2025-2031年航空节能服务行业经营风险预测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四、2025-2031年航空节能服务行业技术风险预测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五、2025-2031年航空节能服务行业竞争风险预测</w:t>
      </w:r>
      <w:r>
        <w:rPr>
          <w:rFonts w:hint="eastAsia"/>
        </w:rPr>
        <w:br/>
      </w:r>
      <w:r>
        <w:rPr>
          <w:rFonts w:hint="eastAsia"/>
        </w:rPr>
        <w:t>　　第四节 (中.智林)航空节能服务行业投资战略研究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一、2025-2031年航空节能服务行业投资战略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2025-2031年规模以上航空增加值增速</w:t>
      </w:r>
      <w:r>
        <w:rPr>
          <w:rFonts w:hint="eastAsia"/>
        </w:rPr>
        <w:br/>
      </w:r>
      <w:r>
        <w:rPr>
          <w:rFonts w:hint="eastAsia"/>
        </w:rPr>
        <w:t>　　图表 2025-2031年中国GDP及增长率</w:t>
      </w:r>
      <w:r>
        <w:rPr>
          <w:rFonts w:hint="eastAsia"/>
        </w:rPr>
        <w:br/>
      </w:r>
      <w:r>
        <w:rPr>
          <w:rFonts w:hint="eastAsia"/>
        </w:rPr>
        <w:t>　　图表 2025-2031年中国人均GDP及增长率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2025-2031年我国节能服务行业企业数量及增速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2025-2031年我国节能服务行业从业人数及增速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2025-2031年我国节能服务行业总产值及增速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2025-2031年我国节能服务行业节能量及增速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2025-2031年我国节能服务行业合同能源管理投资额及增速</w:t>
      </w:r>
      <w:r>
        <w:rPr>
          <w:rFonts w:hint="eastAsia"/>
        </w:rPr>
        <w:br/>
      </w:r>
      <w:r>
        <w:rPr>
          <w:rFonts w:hint="eastAsia"/>
        </w:rPr>
        <w:t>　　图表 2025-2031年我国航空节能服务产值及其增速预测</w:t>
      </w:r>
      <w:r>
        <w:rPr>
          <w:rFonts w:hint="eastAsia"/>
        </w:rPr>
        <w:br/>
      </w:r>
      <w:r>
        <w:rPr>
          <w:rFonts w:hint="eastAsia"/>
        </w:rPr>
        <w:t>　　图表 2025-2031年航空节能服务行业销售收入及增速走势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2025-2031年我国航空节能服务行业产值及增速预测</w:t>
      </w:r>
      <w:r>
        <w:rPr>
          <w:rFonts w:hint="eastAsia"/>
        </w:rPr>
        <w:br/>
      </w:r>
      <w:r>
        <w:rPr>
          <w:rFonts w:hint="eastAsia"/>
        </w:rPr>
        <w:t>　　图表 2025-2031年我国航空节能服务行业投资预测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2025-2031年我国航空节能服务市场需求预测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2025-2031年天壕节能科技股份有限公司利润表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2025-2031年广州智光节能有限公司利润表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2025-2031年深圳市英威腾能源管理有限公司利润表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5258d031b4b32" w:history="1">
        <w:r>
          <w:rPr>
            <w:rStyle w:val="Hyperlink"/>
          </w:rPr>
          <w:t>2025年中国航空节能服务市场调查研究与发展前景预测报告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5258d031b4b32" w:history="1">
        <w:r>
          <w:rPr>
            <w:rStyle w:val="Hyperlink"/>
          </w:rPr>
          <w:t>https://www.20087.com/M_NengYuanKuangChan/87/HangKongJieNengFuWuFaZhanXianZhuangFenXiQianJingYuCe.html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热点：节能管理服务包括哪些、航空节能服务包括哪些、山东节能服务顾问、航空节能减排、航空的能源、航空公司节能金点子、东方航空电话人工服务、节能项目绿色航空、航空公司电话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5e8d651a14ac5" w:history="1">
      <w:r>
        <w:rPr>
          <w:rStyle w:val="Hyperlink"/>
        </w:rPr>
        <w:t>2025年中国航空节能服务市场调查研究与发展前景预测报告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HangKongJieNengFuWuFaZhanXianZhuangFenXiQianJingYuCe.html" TargetMode="External" Id="Rf875258d031b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HangKongJieNengFuWuFaZhanXianZhuangFenXiQianJingYuCe.html" TargetMode="External" Id="Rdbd5e8d651a1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2025-01-05T06:47:00Z</dcterms:created>
  <dcterms:modified xsi:type="dcterms:W3CDTF">2025-01-05T07:47:00Z</dcterms:modified>
  <dc:subject>2025年中国航空节能服务市场调查研究与发展前景预测报告</dc:subject>
  <dc:title>2025年中国航空节能服务市场调查研究与发展前景预测报告</dc:title>
  <cp:keywords>2025年中国航空节能服务市场调查研究与发展前景预测报告</cp:keywords>
  <dc:description>2025年中国航空节能服务市场调查研究与发展前景预测报告</dc:description>
</cp:coreProperties>
</file>