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d812032e24c5a" w:history="1">
              <w:r>
                <w:rPr>
                  <w:rStyle w:val="Hyperlink"/>
                </w:rPr>
                <w:t>中国冰晶石行业调查分析及市场前景预测报告（2025-2031年）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d812032e24c5a" w:history="1">
              <w:r>
                <w:rPr>
                  <w:rStyle w:val="Hyperlink"/>
                </w:rPr>
                <w:t>中国冰晶石行业调查分析及市场前景预测报告（2025-2031年）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8d812032e24c5a" w:history="1">
                <w:r>
                  <w:rPr>
                    <w:rStyle w:val="Hyperlink"/>
                  </w:rPr>
                  <w:t>https://www.20087.com/M_NengYuanKuangChan/87/BingJingShiShiChangXuQiuFenXiYuYuCe.html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晶石（cryolite）是一种重要的矿物原料，在铝工业中作为电解熔剂使用，具有低熔点、良好的导电性等特点。近年来，随着全球铝工业的发展和技术的进步，冰晶石市场呈现出稳定的增长态势。目前市场上，冰晶石不仅在纯度、粒度分布等方面有所改进，而且在资源综合利用、环境保护方面也取得了显著进步。例如，通过采用先进的提纯技术和工艺流程优化，冰晶石的质量得到了显著提升，提高了电解铝的生产效率。同时，为了应对日益严峻的环保压力，相关企业也在积极探索冰晶石生产和使用的环保技术，如循环利用和污染物减排技术。</w:t>
      </w:r>
      <w:r>
        <w:rPr>
          <w:rFonts w:hint="eastAsia"/>
        </w:rPr>
        <w:br/>
      </w:r>
      <w:r>
        <w:rPr>
          <w:rFonts w:hint="eastAsia"/>
        </w:rPr>
        <w:t>　　未来，冰晶石行业的发展将更加注重技术创新和可持续性。一方面，随着新材料和新技术的应用，冰晶石将更加注重提高产品质量和性能，以适应更高标准的铝工业需求。另一方面，随着对环境保护的要求不断提高，冰晶石的生产和使用将更加注重节能减排和资源循环利用，以减少对环境的影响。此外，随着对资源稀缺性的认知加深，冰晶石行业也将探索更多替代品和技术革新，以保障铝工业的长期稳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d812032e24c5a" w:history="1">
        <w:r>
          <w:rPr>
            <w:rStyle w:val="Hyperlink"/>
          </w:rPr>
          <w:t>中国冰晶石行业调查分析及市场前景预测报告（2025-2031年）</w:t>
        </w:r>
      </w:hyperlink>
      <w:r>
        <w:rPr>
          <w:rFonts w:hint="eastAsia"/>
        </w:rPr>
        <w:t>》通过对冰晶石行业的全面调研，系统分析了冰晶石市场规模、技术现状及未来发展方向，揭示了行业竞争格局的演变趋势与潜在问题。同时，报告评估了冰晶石行业投资价值与效益，识别了发展中的主要挑战与机遇，并结合SWOT分析为投资者和企业提供了科学的战略建议。此外，报告重点聚焦冰晶石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2024-2025年世界冰晶石工业运行现状分析</w:t>
      </w:r>
      <w:r>
        <w:rPr>
          <w:rFonts w:hint="eastAsia"/>
        </w:rPr>
        <w:br/>
      </w:r>
      <w:r>
        <w:rPr>
          <w:rFonts w:hint="eastAsia"/>
        </w:rPr>
        <w:t>　　第一节 冰晶石基本情况分析</w:t>
      </w:r>
      <w:r>
        <w:rPr>
          <w:rFonts w:hint="eastAsia"/>
        </w:rPr>
        <w:br/>
      </w:r>
      <w:r>
        <w:rPr>
          <w:rFonts w:hint="eastAsia"/>
        </w:rPr>
        <w:t>　　　　一、冰晶石的概念</w:t>
      </w:r>
      <w:r>
        <w:rPr>
          <w:rFonts w:hint="eastAsia"/>
        </w:rPr>
        <w:br/>
      </w:r>
      <w:r>
        <w:rPr>
          <w:rFonts w:hint="eastAsia"/>
        </w:rPr>
        <w:t>　　　　二、冰晶石的理化参数</w:t>
      </w:r>
      <w:r>
        <w:rPr>
          <w:rFonts w:hint="eastAsia"/>
        </w:rPr>
        <w:br/>
      </w:r>
      <w:r>
        <w:rPr>
          <w:rFonts w:hint="eastAsia"/>
        </w:rPr>
        <w:t>　　　　三、冰晶石的种类</w:t>
      </w:r>
      <w:r>
        <w:rPr>
          <w:rFonts w:hint="eastAsia"/>
        </w:rPr>
        <w:br/>
      </w:r>
      <w:r>
        <w:rPr>
          <w:rFonts w:hint="eastAsia"/>
        </w:rPr>
        <w:t>　　第二节 2024-2025年世界冰晶石产业运行态势分析</w:t>
      </w:r>
      <w:r>
        <w:rPr>
          <w:rFonts w:hint="eastAsia"/>
        </w:rPr>
        <w:br/>
      </w:r>
      <w:r>
        <w:rPr>
          <w:rFonts w:hint="eastAsia"/>
        </w:rPr>
        <w:t>　　　　一、世界冰晶石的技术进步</w:t>
      </w:r>
      <w:r>
        <w:rPr>
          <w:rFonts w:hint="eastAsia"/>
        </w:rPr>
        <w:br/>
      </w:r>
      <w:r>
        <w:rPr>
          <w:rFonts w:hint="eastAsia"/>
        </w:rPr>
        <w:t>　　　　二、全球冰晶石的主要用途</w:t>
      </w:r>
      <w:r>
        <w:rPr>
          <w:rFonts w:hint="eastAsia"/>
        </w:rPr>
        <w:br/>
      </w:r>
      <w:r>
        <w:rPr>
          <w:rFonts w:hint="eastAsia"/>
        </w:rPr>
        <w:t>　　　　三、国际冰晶石的工业质量要求</w:t>
      </w:r>
      <w:r>
        <w:rPr>
          <w:rFonts w:hint="eastAsia"/>
        </w:rPr>
        <w:br/>
      </w:r>
      <w:r>
        <w:rPr>
          <w:rFonts w:hint="eastAsia"/>
        </w:rPr>
        <w:t>　　第三节 2025-2031年世界冰晶石工业发展前景预测分析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2024-2025年中国冰晶石行业运行环境分析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2024-2025年中国冰晶石行业政策环境分析</w:t>
      </w:r>
      <w:r>
        <w:rPr>
          <w:rFonts w:hint="eastAsia"/>
        </w:rPr>
        <w:br/>
      </w:r>
      <w:r>
        <w:rPr>
          <w:rFonts w:hint="eastAsia"/>
        </w:rPr>
        <w:t>　　　　一、冰晶石国家标准</w:t>
      </w:r>
      <w:r>
        <w:rPr>
          <w:rFonts w:hint="eastAsia"/>
        </w:rPr>
        <w:br/>
      </w:r>
      <w:r>
        <w:rPr>
          <w:rFonts w:hint="eastAsia"/>
        </w:rPr>
        <w:t>　　　　二、氟化工产业政策</w:t>
      </w:r>
      <w:r>
        <w:rPr>
          <w:rFonts w:hint="eastAsia"/>
        </w:rPr>
        <w:br/>
      </w:r>
      <w:r>
        <w:rPr>
          <w:rFonts w:hint="eastAsia"/>
        </w:rPr>
        <w:t>　　　　三、进出口相关政策</w:t>
      </w:r>
      <w:r>
        <w:rPr>
          <w:rFonts w:hint="eastAsia"/>
        </w:rPr>
        <w:br/>
      </w:r>
      <w:r>
        <w:rPr>
          <w:rFonts w:hint="eastAsia"/>
        </w:rPr>
        <w:t>　　第三节 2024-2025年中国冰晶石行业社会环境分析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2024-2025年中国冰晶石工业运行态势分析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2024-2025年中国冰晶石工业运行简况</w:t>
      </w:r>
      <w:r>
        <w:rPr>
          <w:rFonts w:hint="eastAsia"/>
        </w:rPr>
        <w:br/>
      </w:r>
      <w:r>
        <w:rPr>
          <w:rFonts w:hint="eastAsia"/>
        </w:rPr>
        <w:t>　　　　一、中国冰晶石现状</w:t>
      </w:r>
      <w:r>
        <w:rPr>
          <w:rFonts w:hint="eastAsia"/>
        </w:rPr>
        <w:br/>
      </w:r>
      <w:r>
        <w:rPr>
          <w:rFonts w:hint="eastAsia"/>
        </w:rPr>
        <w:t>　　　　二、冰晶石合成工艺</w:t>
      </w:r>
      <w:r>
        <w:rPr>
          <w:rFonts w:hint="eastAsia"/>
        </w:rPr>
        <w:br/>
      </w:r>
      <w:r>
        <w:rPr>
          <w:rFonts w:hint="eastAsia"/>
        </w:rPr>
        <w:t>　　第二节 2024-2025年中国冰晶石市场运行态势分析</w:t>
      </w:r>
      <w:r>
        <w:rPr>
          <w:rFonts w:hint="eastAsia"/>
        </w:rPr>
        <w:br/>
      </w:r>
      <w:r>
        <w:rPr>
          <w:rFonts w:hint="eastAsia"/>
        </w:rPr>
        <w:t>　　　　一、冰晶石生产情况分析</w:t>
      </w:r>
      <w:r>
        <w:rPr>
          <w:rFonts w:hint="eastAsia"/>
        </w:rPr>
        <w:br/>
      </w:r>
      <w:r>
        <w:rPr>
          <w:rFonts w:hint="eastAsia"/>
        </w:rPr>
        <w:t>　　　　二、我国六氟铝酸钠出口现状及出口市场选择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2020-2025年中国冰晶石工业数据监测分析（2613）</w:t>
      </w:r>
      <w:r>
        <w:rPr>
          <w:rFonts w:hint="eastAsia"/>
        </w:rPr>
        <w:br/>
      </w:r>
      <w:r>
        <w:rPr>
          <w:rFonts w:hint="eastAsia"/>
        </w:rPr>
        <w:t>　　第一节 2020-2025年中国冰晶石工业规模分析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2025年中国冰晶石工业结构分析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2020-2025年中国冰晶石工业产值分析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2020-2025年中国冰晶石工业成本费用分析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2020-2025年中国冰晶石工业盈利能力分析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2020-2025年中国六氟铝酸钠（人造冰晶石）进出口数据监测分析（28263000）</w:t>
      </w:r>
      <w:r>
        <w:rPr>
          <w:rFonts w:hint="eastAsia"/>
        </w:rPr>
        <w:br/>
      </w:r>
      <w:r>
        <w:rPr>
          <w:rFonts w:hint="eastAsia"/>
        </w:rPr>
        <w:t>　　第一节 2020-2025年中国六氟铝酸钠（人造冰晶石）进口数据分析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2020-2025年中国六氟铝酸钠（人造冰晶石）出口数据分析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2020-2025年中国六氟铝酸钠（人造冰晶石）进出口平均单价分析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2020-2025年中国六氟铝酸钠（人造冰晶石）（28263000）进出口平均单价分析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2020-2025年中国六氟铝酸钠（人造冰晶石）进出口国家及地区分析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2024-2025年中国冰晶石工业竞争格局分析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2024-2025年中国冰晶石行业集中度分析</w:t>
      </w:r>
      <w:r>
        <w:rPr>
          <w:rFonts w:hint="eastAsia"/>
        </w:rPr>
        <w:br/>
      </w:r>
      <w:r>
        <w:rPr>
          <w:rFonts w:hint="eastAsia"/>
        </w:rPr>
        <w:t>　　　　一、冰晶石生产企业分布分析</w:t>
      </w:r>
      <w:r>
        <w:rPr>
          <w:rFonts w:hint="eastAsia"/>
        </w:rPr>
        <w:br/>
      </w:r>
      <w:r>
        <w:rPr>
          <w:rFonts w:hint="eastAsia"/>
        </w:rPr>
        <w:t>　　　　二、冰晶石市场集中度分析</w:t>
      </w:r>
      <w:r>
        <w:rPr>
          <w:rFonts w:hint="eastAsia"/>
        </w:rPr>
        <w:br/>
      </w:r>
      <w:r>
        <w:rPr>
          <w:rFonts w:hint="eastAsia"/>
        </w:rPr>
        <w:t>　　第二节 2024-2025年中国冰晶石工业竞争格局分析</w:t>
      </w:r>
      <w:r>
        <w:rPr>
          <w:rFonts w:hint="eastAsia"/>
        </w:rPr>
        <w:br/>
      </w:r>
      <w:r>
        <w:rPr>
          <w:rFonts w:hint="eastAsia"/>
        </w:rPr>
        <w:t>　　　　一、冰晶石技术竞争分析</w:t>
      </w:r>
      <w:r>
        <w:rPr>
          <w:rFonts w:hint="eastAsia"/>
        </w:rPr>
        <w:br/>
      </w:r>
      <w:r>
        <w:rPr>
          <w:rFonts w:hint="eastAsia"/>
        </w:rPr>
        <w:t>　　　　二、冰晶石价格竞争分析</w:t>
      </w:r>
      <w:r>
        <w:rPr>
          <w:rFonts w:hint="eastAsia"/>
        </w:rPr>
        <w:br/>
      </w:r>
      <w:r>
        <w:rPr>
          <w:rFonts w:hint="eastAsia"/>
        </w:rPr>
        <w:t>　　第三节 2025-2031年中国冰晶石工业竞争策略分析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2024-2025年中国主要冰晶石企业竞争性财务数据分析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焦作市多氟多化工有限公司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郑州市恒泰氟化盐厂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淄博坤宇工贸有限公司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抚顺铝厂米河联营氟化盐厂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广西平果氟化盐有限公司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白银中天化工有限责任公司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茌平县中信化工有限公司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娄底市鸿帆科技发展有限公司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衡东县晶鑫化工有限公司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抚顺华银氟化盐有限公司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2024-2025年中国电解铝产业发展形势分析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2024-2025年中国电解铝行业现状分析</w:t>
      </w:r>
      <w:r>
        <w:rPr>
          <w:rFonts w:hint="eastAsia"/>
        </w:rPr>
        <w:br/>
      </w:r>
      <w:r>
        <w:rPr>
          <w:rFonts w:hint="eastAsia"/>
        </w:rPr>
        <w:t>　　　　一、电解铝行业现状分析</w:t>
      </w:r>
      <w:r>
        <w:rPr>
          <w:rFonts w:hint="eastAsia"/>
        </w:rPr>
        <w:br/>
      </w:r>
      <w:r>
        <w:rPr>
          <w:rFonts w:hint="eastAsia"/>
        </w:rPr>
        <w:t>　　　　二、电解铝市场需求分析</w:t>
      </w:r>
      <w:r>
        <w:rPr>
          <w:rFonts w:hint="eastAsia"/>
        </w:rPr>
        <w:br/>
      </w:r>
      <w:r>
        <w:rPr>
          <w:rFonts w:hint="eastAsia"/>
        </w:rPr>
        <w:t>　　　　三、电解铝行业风险分析</w:t>
      </w:r>
      <w:r>
        <w:rPr>
          <w:rFonts w:hint="eastAsia"/>
        </w:rPr>
        <w:br/>
      </w:r>
      <w:r>
        <w:rPr>
          <w:rFonts w:hint="eastAsia"/>
        </w:rPr>
        <w:t>　　第二节 2024-2025年中国电解铝工业布局分析</w:t>
      </w:r>
      <w:r>
        <w:rPr>
          <w:rFonts w:hint="eastAsia"/>
        </w:rPr>
        <w:br/>
      </w:r>
      <w:r>
        <w:rPr>
          <w:rFonts w:hint="eastAsia"/>
        </w:rPr>
        <w:t>　　　　一、电解铝工业布局</w:t>
      </w:r>
      <w:r>
        <w:rPr>
          <w:rFonts w:hint="eastAsia"/>
        </w:rPr>
        <w:br/>
      </w:r>
      <w:r>
        <w:rPr>
          <w:rFonts w:hint="eastAsia"/>
        </w:rPr>
        <w:t>　　　　二、电解铝工业发展建议</w:t>
      </w:r>
      <w:r>
        <w:rPr>
          <w:rFonts w:hint="eastAsia"/>
        </w:rPr>
        <w:br/>
      </w:r>
      <w:r>
        <w:rPr>
          <w:rFonts w:hint="eastAsia"/>
        </w:rPr>
        <w:t>　　第三节 2024-2025年中国电解铝工业市场动态分析</w:t>
      </w:r>
      <w:r>
        <w:rPr>
          <w:rFonts w:hint="eastAsia"/>
        </w:rPr>
        <w:br/>
      </w:r>
      <w:r>
        <w:rPr>
          <w:rFonts w:hint="eastAsia"/>
        </w:rPr>
        <w:t>　　　　一、全球电解铝消费已开始上升</w:t>
      </w:r>
      <w:r>
        <w:rPr>
          <w:rFonts w:hint="eastAsia"/>
        </w:rPr>
        <w:br/>
      </w:r>
      <w:r>
        <w:rPr>
          <w:rFonts w:hint="eastAsia"/>
        </w:rPr>
        <w:t>　　　　二、河南省发改委公布电解铝企业储备贴息政策</w:t>
      </w:r>
      <w:r>
        <w:rPr>
          <w:rFonts w:hint="eastAsia"/>
        </w:rPr>
        <w:br/>
      </w:r>
      <w:r>
        <w:rPr>
          <w:rFonts w:hint="eastAsia"/>
        </w:rPr>
        <w:t>　　　　三、中铝国际承建马来西亚国内第一座电解铝厂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2020-2025年中国原铝（电解铝）产量数据统计分析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2020-2025年中国原铝（电解铝）产量数据分析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一、2020-2025年原铝（电解铝）产量数据分析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二、2020-2025年原铝（电解铝）重点省市数据分析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2025年中国原铝（电解铝）产量数据分析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一、2025年全国原铝（电解铝）产量数据分析</w:t>
      </w:r>
      <w:r>
        <w:rPr>
          <w:rFonts w:hint="eastAsia"/>
        </w:rPr>
        <w:br/>
      </w:r>
      <w:r>
        <w:rPr>
          <w:rFonts w:hint="eastAsia"/>
        </w:rPr>
        <w:t>　　　　二、2025年原铝（电解铝）重点省市数据分析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2025年中国原铝（电解铝）产量增长性分析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2025-2031年中国冰晶石行业发展前景预测分析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2025-2031年中国冰晶石产品发展趋势预测分析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一、冰晶石技术走势分析</w:t>
      </w:r>
      <w:r>
        <w:rPr>
          <w:rFonts w:hint="eastAsia"/>
        </w:rPr>
        <w:br/>
      </w:r>
      <w:r>
        <w:rPr>
          <w:rFonts w:hint="eastAsia"/>
        </w:rPr>
        <w:t>　　　　二、冰晶石行业发展方向分析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2025-2031年中国冰晶石行业市场发展前景预测分析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一、冰晶石供给预测分析</w:t>
      </w:r>
      <w:r>
        <w:rPr>
          <w:rFonts w:hint="eastAsia"/>
        </w:rPr>
        <w:br/>
      </w:r>
      <w:r>
        <w:rPr>
          <w:rFonts w:hint="eastAsia"/>
        </w:rPr>
        <w:t>　　　　二、冰晶石需求预测分析</w:t>
      </w:r>
      <w:r>
        <w:rPr>
          <w:rFonts w:hint="eastAsia"/>
        </w:rPr>
        <w:br/>
      </w:r>
      <w:r>
        <w:rPr>
          <w:rFonts w:hint="eastAsia"/>
        </w:rPr>
        <w:t>　　　　三、冰晶石进出口形势预测分析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2025-2031年中国冰晶石行业市场盈利能力预测分析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2025-2031年中国冰晶石行业投资战略研究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2025-2031年中国冰晶石行业投资机会分析</w:t>
      </w:r>
      <w:r>
        <w:rPr>
          <w:rFonts w:hint="eastAsia"/>
        </w:rPr>
        <w:br/>
      </w:r>
      <w:r>
        <w:rPr>
          <w:rFonts w:hint="eastAsia"/>
        </w:rPr>
        <w:t>　　　　一、冰晶石行业吸引力分析</w:t>
      </w:r>
      <w:r>
        <w:rPr>
          <w:rFonts w:hint="eastAsia"/>
        </w:rPr>
        <w:br/>
      </w:r>
      <w:r>
        <w:rPr>
          <w:rFonts w:hint="eastAsia"/>
        </w:rPr>
        <w:t>　　　　二、冰晶石行业区域投资潜力分析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2025-2031年中国冰晶石行业投资风险分析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中^智^林^－权威专家投资建议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2020-2025年我国冰晶石工业企业数量增长趋势图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2020-2025年我国冰晶石工业亏损企业数量增长趋势图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2020-2025年我国冰晶石工业从业人数增长趋势图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2020-2025年我国冰晶石工业资产规模增长趋势图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2025年我国冰晶石工业不同类型企业数量分布图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2025年我国冰晶石工业不同所有制企业数量分布图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2025年我国冰晶石工业不同类型企业销售收入分布图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2025年我国冰晶石工业不同所有制企业销售收入分布图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2020-2025年我国冰晶石工业产成品增长趋势图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2020-2025年我国冰晶石工业工业销售产值增长趋势图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2020-2025年我国冰晶石工业出口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2020-2025年我国冰晶石工业销售成本增长趋势图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2020-2025年我国冰晶石工业费用使用统计图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2020-2025年我国冰晶石工业主要盈利指标统计图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2020-2025年我国冰晶石工业主要盈利指标增长趋势图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2020-2025年中国六氟铝酸钠（人造冰晶石）进口数量分析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2020-2025年中国六氟铝酸钠（人造冰晶石）进口金额分析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2020-2025年中国六氟铝酸钠（人造冰晶石）出口数量分析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2020-2025年中国六氟铝酸钠（人造冰晶石）出口金额分析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2020-2025年中国六氟铝酸钠（人造冰晶石）进出口平均单价分析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2020-2025年中国六氟铝酸钠（人造冰晶石）进口国家及地区分析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焦作市多氟多化工有限公司主要经济指标走势图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焦作市多氟多化工有限公司经营收入走势图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焦作市多氟多化工有限公司盈利指标走势图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焦作市多氟多化工有限公司负债情况图</w:t>
      </w:r>
      <w:r>
        <w:rPr>
          <w:rFonts w:hint="eastAsia"/>
        </w:rPr>
        <w:br/>
      </w:r>
      <w:r>
        <w:rPr>
          <w:rFonts w:hint="eastAsia"/>
        </w:rPr>
        <w:t>　　图表 焦作市多氟多化工有限公司负债指标走势图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焦作市多氟多化工有限公司运营能力指标走势图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焦作市多氟多化工有限公司成长能力指标走势图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郑州市恒泰氟化盐厂主要经济指标走势图</w:t>
      </w:r>
      <w:r>
        <w:rPr>
          <w:rFonts w:hint="eastAsia"/>
        </w:rPr>
        <w:br/>
      </w:r>
      <w:r>
        <w:rPr>
          <w:rFonts w:hint="eastAsia"/>
        </w:rPr>
        <w:t>　　图表 郑州市恒泰氟化盐厂经营收入走势图</w:t>
      </w:r>
      <w:r>
        <w:rPr>
          <w:rFonts w:hint="eastAsia"/>
        </w:rPr>
        <w:br/>
      </w:r>
      <w:r>
        <w:rPr>
          <w:rFonts w:hint="eastAsia"/>
        </w:rPr>
        <w:t>　　图表 郑州市恒泰氟化盐厂盈利指标走势图</w:t>
      </w:r>
      <w:r>
        <w:rPr>
          <w:rFonts w:hint="eastAsia"/>
        </w:rPr>
        <w:br/>
      </w:r>
      <w:r>
        <w:rPr>
          <w:rFonts w:hint="eastAsia"/>
        </w:rPr>
        <w:t>　　图表 郑州市恒泰氟化盐厂负债情况图</w:t>
      </w:r>
      <w:r>
        <w:rPr>
          <w:rFonts w:hint="eastAsia"/>
        </w:rPr>
        <w:br/>
      </w:r>
      <w:r>
        <w:rPr>
          <w:rFonts w:hint="eastAsia"/>
        </w:rPr>
        <w:t>　　图表 郑州市恒泰氟化盐厂负债指标走势图</w:t>
      </w:r>
      <w:r>
        <w:rPr>
          <w:rFonts w:hint="eastAsia"/>
        </w:rPr>
        <w:br/>
      </w:r>
      <w:r>
        <w:rPr>
          <w:rFonts w:hint="eastAsia"/>
        </w:rPr>
        <w:t>　　图表 郑州市恒泰氟化盐厂运营能力指标走势图</w:t>
      </w:r>
      <w:r>
        <w:rPr>
          <w:rFonts w:hint="eastAsia"/>
        </w:rPr>
        <w:br/>
      </w:r>
      <w:r>
        <w:rPr>
          <w:rFonts w:hint="eastAsia"/>
        </w:rPr>
        <w:t>　　图表 郑州市恒泰氟化盐厂成长能力指标走势图</w:t>
      </w:r>
      <w:r>
        <w:rPr>
          <w:rFonts w:hint="eastAsia"/>
        </w:rPr>
        <w:br/>
      </w:r>
      <w:r>
        <w:rPr>
          <w:rFonts w:hint="eastAsia"/>
        </w:rPr>
        <w:t>　　图表 淄博坤宇工贸有限公司主要经济指标走势图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淄博坤宇工贸有限公司经营收入走势图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淄博坤宇工贸有限公司盈利指标走势图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淄博坤宇工贸有限公司负债情况图</w:t>
      </w:r>
      <w:r>
        <w:rPr>
          <w:rFonts w:hint="eastAsia"/>
        </w:rPr>
        <w:br/>
      </w:r>
      <w:r>
        <w:rPr>
          <w:rFonts w:hint="eastAsia"/>
        </w:rPr>
        <w:t>　　图表 淄博坤宇工贸有限公司负债指标走势图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淄博坤宇工贸有限公司运营能力指标走势图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淄博坤宇工贸有限公司成长能力指标走势图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抚顺铝厂米河联营氟化盐厂主要经济指标走势图</w:t>
      </w:r>
      <w:r>
        <w:rPr>
          <w:rFonts w:hint="eastAsia"/>
        </w:rPr>
        <w:br/>
      </w:r>
      <w:r>
        <w:rPr>
          <w:rFonts w:hint="eastAsia"/>
        </w:rPr>
        <w:t>　　图表 抚顺铝厂米河联营氟化盐厂经营收入走势图</w:t>
      </w:r>
      <w:r>
        <w:rPr>
          <w:rFonts w:hint="eastAsia"/>
        </w:rPr>
        <w:br/>
      </w:r>
      <w:r>
        <w:rPr>
          <w:rFonts w:hint="eastAsia"/>
        </w:rPr>
        <w:t>　　图表 抚顺铝厂米河联营氟化盐厂盈利指标走势图</w:t>
      </w:r>
      <w:r>
        <w:rPr>
          <w:rFonts w:hint="eastAsia"/>
        </w:rPr>
        <w:br/>
      </w:r>
      <w:r>
        <w:rPr>
          <w:rFonts w:hint="eastAsia"/>
        </w:rPr>
        <w:t>　　图表 抚顺铝厂米河联营氟化盐厂负债情况图</w:t>
      </w:r>
      <w:r>
        <w:rPr>
          <w:rFonts w:hint="eastAsia"/>
        </w:rPr>
        <w:br/>
      </w:r>
      <w:r>
        <w:rPr>
          <w:rFonts w:hint="eastAsia"/>
        </w:rPr>
        <w:t>　　图表 抚顺铝厂米河联营氟化盐厂负债指标走势图</w:t>
      </w:r>
      <w:r>
        <w:rPr>
          <w:rFonts w:hint="eastAsia"/>
        </w:rPr>
        <w:br/>
      </w:r>
      <w:r>
        <w:rPr>
          <w:rFonts w:hint="eastAsia"/>
        </w:rPr>
        <w:t>　　图表 抚顺铝厂米河联营氟化盐厂运营能力指标走势图</w:t>
      </w:r>
      <w:r>
        <w:rPr>
          <w:rFonts w:hint="eastAsia"/>
        </w:rPr>
        <w:br/>
      </w:r>
      <w:r>
        <w:rPr>
          <w:rFonts w:hint="eastAsia"/>
        </w:rPr>
        <w:t>　　图表 抚顺铝厂米河联营氟化盐厂成长能力指标走势图</w:t>
      </w:r>
      <w:r>
        <w:rPr>
          <w:rFonts w:hint="eastAsia"/>
        </w:rPr>
        <w:br/>
      </w:r>
      <w:r>
        <w:rPr>
          <w:rFonts w:hint="eastAsia"/>
        </w:rPr>
        <w:t>　　图表 广西平果氟化盐有限公司主要经济指标走势图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广西平果氟化盐有限公司经营收入走势图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广西平果氟化盐有限公司盈利指标走势图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广西平果氟化盐有限公司负债情况图</w:t>
      </w:r>
      <w:r>
        <w:rPr>
          <w:rFonts w:hint="eastAsia"/>
        </w:rPr>
        <w:br/>
      </w:r>
      <w:r>
        <w:rPr>
          <w:rFonts w:hint="eastAsia"/>
        </w:rPr>
        <w:t>　　图表 广西平果氟化盐有限公司负债指标走势图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广西平果氟化盐有限公司运营能力指标走势图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广西平果氟化盐有限公司成长能力指标走势图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白银中天化工有限责任公司主要经济指标走势图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白银中天化工有限责任公司经营收入走势图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白银中天化工有限责任公司盈利指标走势图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白银中天化工有限责任公司负债情况图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白银中天化工有限责任公司负债指标走势图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白银中天化工有限责任公司运营能力指标走势图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白银中天化工有限责任公司成长能力指标走势图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茌平县中信化工有限公司主要经济指标走势图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茌平县中信化工有限公司经营收入走势图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茌平县中信化工有限公司盈利指标走势图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茌平县中信化工有限公司负债情况图</w:t>
      </w:r>
      <w:r>
        <w:rPr>
          <w:rFonts w:hint="eastAsia"/>
        </w:rPr>
        <w:br/>
      </w:r>
      <w:r>
        <w:rPr>
          <w:rFonts w:hint="eastAsia"/>
        </w:rPr>
        <w:t>　　图表 茌平县中信化工有限公司负债指标走势图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茌平县中信化工有限公司运营能力指标走势图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茌平县中信化工有限公司成长能力指标走势图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娄底市鸿帆科技发展有限公司主要经济指标走势图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娄底市鸿帆科技发展有限公司经营收入走势图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娄底市鸿帆科技发展有限公司盈利指标走势图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娄底市鸿帆科技发展有限公司负债情况图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娄底市鸿帆科技发展有限公司负债指标走势图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娄底市鸿帆科技发展有限公司运营能力指标走势图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娄底市鸿帆科技发展有限公司成长能力指标走势图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衡东县晶鑫化工有限公司主要经济指标走势图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衡东县晶鑫化工有限公司经营收入走势图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衡东县晶鑫化工有限公司盈利指标走势图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衡东县晶鑫化工有限公司负债情况图</w:t>
      </w:r>
      <w:r>
        <w:rPr>
          <w:rFonts w:hint="eastAsia"/>
        </w:rPr>
        <w:br/>
      </w:r>
      <w:r>
        <w:rPr>
          <w:rFonts w:hint="eastAsia"/>
        </w:rPr>
        <w:t>　　图表 衡东县晶鑫化工有限公司负债指标走势图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衡东县晶鑫化工有限公司运营能力指标走势图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衡东县晶鑫化工有限公司成长能力指标走势图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抚顺华银氟化盐有限公司主要经济指标走势图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抚顺华银氟化盐有限公司经营收入走势图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抚顺华银氟化盐有限公司盈利指标走势图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抚顺华银氟化盐有限公司负债情况图</w:t>
      </w:r>
      <w:r>
        <w:rPr>
          <w:rFonts w:hint="eastAsia"/>
        </w:rPr>
        <w:br/>
      </w:r>
      <w:r>
        <w:rPr>
          <w:rFonts w:hint="eastAsia"/>
        </w:rPr>
        <w:t>　　图表 抚顺华银氟化盐有限公司负债指标走势图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抚顺华银氟化盐有限公司运营能力指标走势图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抚顺华银氟化盐有限公司成长能力指标走势图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2020-2025年中国原铝（电解铝）产量变化图</w:t>
      </w:r>
      <w:r>
        <w:rPr>
          <w:rFonts w:hint="eastAsia"/>
        </w:rPr>
        <w:br/>
      </w:r>
      <w:r>
        <w:rPr>
          <w:rFonts w:hint="eastAsia"/>
        </w:rPr>
        <w:t>　　图表 2020-2025年中国原铝（电解铝）重点省市产量对比图</w:t>
      </w:r>
      <w:r>
        <w:rPr>
          <w:rFonts w:hint="eastAsia"/>
        </w:rPr>
        <w:br/>
      </w:r>
      <w:r>
        <w:rPr>
          <w:rFonts w:hint="eastAsia"/>
        </w:rPr>
        <w:t>　　图表 2025年中国原铝（电解铝）产量和2025年同期对比图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2025年中国原铝（电解铝）产量前5位省市对比图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2025年中国原铝（电解铝）前5位省市产量比例图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2025年中国原铝（电解铝）重点省市产量及增长率统计表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2025年中国原铝（电解铝）产量增长率排名前5位省市对比图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2025年中国原铝（电解铝）主要省份产量比重统计表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2025年中国原铝（电解铝）市场集中度和2025年同期对比图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2025-2031年中国冰晶石供给预测分析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2025-2031年中国冰晶石需求预测分析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2025-2031年中国冰晶石行业进出口形势预测分析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2025-2031年中国冰晶石行业市场盈利能力预测分析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d812032e24c5a" w:history="1">
        <w:r>
          <w:rPr>
            <w:rStyle w:val="Hyperlink"/>
          </w:rPr>
          <w:t>中国冰晶石行业调查分析及市场前景预测报告（2025-2031年）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8d812032e24c5a" w:history="1">
        <w:r>
          <w:rPr>
            <w:rStyle w:val="Hyperlink"/>
          </w:rPr>
          <w:t>https://www.20087.com/M_NengYuanKuangChan/87/BingJingShiShiChangXuQiuFenXiYuYuCe.html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热点：下页岩、冰晶石为什么可以降低氧化铝的熔点、冰晶石降低氧化铝熔点的原理、冰晶石有什么用、冰晶石是什么晶体、冰晶石怎么读、金刚砂、冰晶石餐桌、冰晶石的工业用途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394b4fab284538" w:history="1">
      <w:r>
        <w:rPr>
          <w:rStyle w:val="Hyperlink"/>
        </w:rPr>
        <w:t>中国冰晶石行业调查分析及市场前景预测报告（2025-2031年）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7/BingJingShiShiChangXuQiuFenXiYuYuCe.html" TargetMode="External" Id="R268d812032e24c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7/BingJingShiShiChangXuQiuFenXiYuYuCe.html" TargetMode="External" Id="Ra6394b4fab2845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2025-01-02T01:18:00Z</dcterms:created>
  <dcterms:modified xsi:type="dcterms:W3CDTF">2025-01-02T02:18:00Z</dcterms:modified>
  <dc:subject>中国冰晶石行业调查分析及市场前景预测报告（2025-2031年）</dc:subject>
  <dc:title>中国冰晶石行业调查分析及市场前景预测报告（2025-2031年）</dc:title>
  <cp:keywords>中国冰晶石行业调查分析及市场前景预测报告（2025-2031年）</cp:keywords>
  <dc:description>中国冰晶石行业调查分析及市场前景预测报告（2025-2031年）</dc:description>
</cp:coreProperties>
</file>