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79d1781ff4e21" w:history="1">
              <w:r>
                <w:rPr>
                  <w:rStyle w:val="Hyperlink"/>
                </w:rPr>
                <w:t>2025-2031年中国双向拉伸尼龙薄膜市场调查研究及前景分析报告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79d1781ff4e21" w:history="1">
              <w:r>
                <w:rPr>
                  <w:rStyle w:val="Hyperlink"/>
                </w:rPr>
                <w:t>2025-2031年中国双向拉伸尼龙薄膜市场调查研究及前景分析报告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79d1781ff4e21" w:history="1">
                <w:r>
                  <w:rPr>
                    <w:rStyle w:val="Hyperlink"/>
                  </w:rPr>
                  <w:t>https://www.20087.com/7/28/ShuangXiangLaShenNiLongBoMoHangYeFaZhanQianJing.html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薄膜是一种具有高透明度、良好力学性能和优异阻隔性的包装材料。近年来，随着包装技术的进步和市场需求的变化，双向拉伸尼龙薄膜在食品、医药等领域的应用越来越广泛。现代双向拉伸尼龙薄膜不仅能够有效保护包装内容物，还能满足美观、方便携带等消费需求。</w:t>
      </w:r>
      <w:r>
        <w:rPr>
          <w:rFonts w:hint="eastAsia"/>
        </w:rPr>
        <w:br/>
      </w:r>
      <w:r>
        <w:rPr>
          <w:rFonts w:hint="eastAsia"/>
        </w:rPr>
        <w:t>　　未来，双向拉伸尼龙薄膜的发展将更加注重环保和功能性。随着对塑料废弃物问题的关注，开发可回收、可降解的双向拉伸尼龙薄膜将成为行业趋势。同时，随着对包装材料性能要求的提高，双向拉伸尼龙薄膜将更加注重功能化，如抗菌、保鲜、防伪等特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79d1781ff4e21" w:history="1">
        <w:r>
          <w:rPr>
            <w:rStyle w:val="Hyperlink"/>
          </w:rPr>
          <w:t>2025-2031年中国双向拉伸尼龙薄膜市场调查研究及前景分析报告</w:t>
        </w:r>
      </w:hyperlink>
      <w:r>
        <w:rPr>
          <w:rFonts w:hint="eastAsia"/>
        </w:rPr>
        <w:t>》从市场规模、需求变化及价格动态等维度，系统解析了双向拉伸尼龙薄膜行业的现状与发展趋势。报告深入分析了双向拉伸尼龙薄膜产业链各环节，科学预测了市场前景与技术发展方向，同时聚焦双向拉伸尼龙薄膜细分市场特点及重点企业的经营表现，揭示了双向拉伸尼龙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双向拉伸尼龙薄膜行业界定</w:t>
      </w:r>
      <w:r>
        <w:rPr>
          <w:rFonts w:hint="eastAsia"/>
        </w:rPr>
        <w:br/>
      </w:r>
      <w:r>
        <w:rPr>
          <w:rFonts w:hint="eastAsia"/>
        </w:rPr>
        <w:t>　　第一节 双向拉伸尼龙薄膜行业定义</w:t>
      </w:r>
      <w:r>
        <w:rPr>
          <w:rFonts w:hint="eastAsia"/>
        </w:rPr>
        <w:br/>
      </w:r>
      <w:r>
        <w:rPr>
          <w:rFonts w:hint="eastAsia"/>
        </w:rPr>
        <w:t>　　第二节 双向拉伸尼龙薄膜的特点分析</w:t>
      </w:r>
      <w:r>
        <w:rPr>
          <w:rFonts w:hint="eastAsia"/>
        </w:rPr>
        <w:br/>
      </w:r>
      <w:r>
        <w:rPr>
          <w:rFonts w:hint="eastAsia"/>
        </w:rPr>
        <w:t>　　第三节 双向拉伸尼龙薄膜行业发展历程</w:t>
      </w:r>
      <w:r>
        <w:rPr>
          <w:rFonts w:hint="eastAsia"/>
        </w:rPr>
        <w:br/>
      </w:r>
      <w:r>
        <w:rPr>
          <w:rFonts w:hint="eastAsia"/>
        </w:rPr>
        <w:t>　　第四节 双向拉伸尼龙薄膜产业链分析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二、双向拉伸尼龙薄膜产业链模型分析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国际双向拉伸尼龙薄膜行业发展态势分析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国际双向拉伸尼龙薄膜行业总体情况</w:t>
      </w:r>
      <w:r>
        <w:rPr>
          <w:rFonts w:hint="eastAsia"/>
        </w:rPr>
        <w:br/>
      </w:r>
      <w:r>
        <w:rPr>
          <w:rFonts w:hint="eastAsia"/>
        </w:rPr>
        <w:t>　　第二节 双向拉伸尼龙薄膜行业重点市场分析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国际双向拉伸尼龙薄膜行业发展前景预测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2025年中国双向拉伸尼龙薄膜行业发展环境分析</w:t>
      </w:r>
      <w:r>
        <w:rPr>
          <w:rFonts w:hint="eastAsia"/>
        </w:rPr>
        <w:br/>
      </w:r>
      <w:r>
        <w:rPr>
          <w:rFonts w:hint="eastAsia"/>
        </w:rPr>
        <w:t>　　第一节 双向拉伸尼龙薄膜行业经济环境分析</w:t>
      </w:r>
      <w:r>
        <w:rPr>
          <w:rFonts w:hint="eastAsia"/>
        </w:rPr>
        <w:br/>
      </w:r>
      <w:r>
        <w:rPr>
          <w:rFonts w:hint="eastAsia"/>
        </w:rPr>
        <w:t>　　第二节 双向拉伸尼龙薄膜行业政策环境分析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一、双向拉伸尼龙薄膜行业政策环境</w:t>
      </w:r>
      <w:r>
        <w:rPr>
          <w:rFonts w:hint="eastAsia"/>
        </w:rPr>
        <w:br/>
      </w:r>
      <w:r>
        <w:rPr>
          <w:rFonts w:hint="eastAsia"/>
        </w:rPr>
        <w:t>　　　　二、双向拉伸尼龙薄膜行业相关标准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双向拉伸尼龙薄膜行业技术发展现状及趋势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当前双向拉伸尼龙薄膜技术发展现状</w:t>
      </w:r>
      <w:r>
        <w:rPr>
          <w:rFonts w:hint="eastAsia"/>
        </w:rPr>
        <w:br/>
      </w:r>
      <w:r>
        <w:rPr>
          <w:rFonts w:hint="eastAsia"/>
        </w:rPr>
        <w:t>　　第二节 中外双向拉伸尼龙薄膜技术差距及产生差距的主要原因分析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提高我国双向拉伸尼龙薄膜技术的对策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2020-2025年中国双向拉伸尼龙薄膜行业市场供需状况分析及预测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中国双向拉伸尼龙薄膜行业市场供给状况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一、2020-2025年双向拉伸尼龙薄膜行业市场供给情况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二、2025-2031年双向拉伸尼龙薄膜行业市场供给预测</w:t>
      </w:r>
      <w:r>
        <w:rPr>
          <w:rFonts w:hint="eastAsia"/>
        </w:rPr>
        <w:br/>
      </w:r>
      <w:r>
        <w:rPr>
          <w:rFonts w:hint="eastAsia"/>
        </w:rPr>
        <w:t>　　第二节 中国双向拉伸尼龙薄膜行业市场需求状况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一、2020-2025年双向拉伸尼龙薄膜行业市场需求情况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二、双向拉伸尼龙薄膜行业市场需求特点分析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三、2025-2031年双向拉伸尼龙薄膜行业市场需求预测</w:t>
      </w:r>
      <w:r>
        <w:rPr>
          <w:rFonts w:hint="eastAsia"/>
        </w:rPr>
        <w:br/>
      </w:r>
      <w:r>
        <w:rPr>
          <w:rFonts w:hint="eastAsia"/>
        </w:rPr>
        <w:t>　　第四节 双向拉伸尼龙薄膜行业市场供需平衡状况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2020-2025年中国双向拉伸尼龙薄膜行业进、出口情况分析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2020-2025年双向拉伸尼龙薄膜行业出口情况</w:t>
      </w:r>
      <w:r>
        <w:rPr>
          <w:rFonts w:hint="eastAsia"/>
        </w:rPr>
        <w:br/>
      </w:r>
      <w:r>
        <w:rPr>
          <w:rFonts w:hint="eastAsia"/>
        </w:rPr>
        <w:t>　　第二节 2020-2025年双向拉伸尼龙薄膜行业进口情况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2020-2025年双向拉伸尼龙薄膜行业经济运行分析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2020-2025年中国双向拉伸尼龙薄膜行业重点区域市场分析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中国双向拉伸尼龙薄膜行业产品价格监测</w:t>
      </w:r>
      <w:r>
        <w:rPr>
          <w:rFonts w:hint="eastAsia"/>
        </w:rPr>
        <w:br/>
      </w:r>
      <w:r>
        <w:rPr>
          <w:rFonts w:hint="eastAsia"/>
        </w:rPr>
        <w:t>　　第一节 双向拉伸尼龙薄膜市场价格特征</w:t>
      </w:r>
      <w:r>
        <w:rPr>
          <w:rFonts w:hint="eastAsia"/>
        </w:rPr>
        <w:br/>
      </w:r>
      <w:r>
        <w:rPr>
          <w:rFonts w:hint="eastAsia"/>
        </w:rPr>
        <w:t>　　第二节 未来双向拉伸尼龙薄膜市场价格走势预测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双向拉伸尼龙薄膜行业上、下游市场分析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双向拉伸尼龙薄膜行业上游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双向拉伸尼龙薄膜行业下游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2020-2025年双向拉伸尼龙薄膜行业重点企业发展调研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盟迪（中国）薄膜科技有限公司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英诺薄膜公司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上海多一包装材料有限公司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佛山塑料集团东方包装材料有限公司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青岛中正包装材料有限公司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昆山运城塑业有限公司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美国TRANSILWRAP公司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美国GBC公司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双向拉伸尼龙薄膜行业风险及对策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2025-2031年双向拉伸尼龙薄膜行业投资特性分析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一、双向拉伸尼龙薄膜行业进入壁垒</w:t>
      </w:r>
      <w:r>
        <w:rPr>
          <w:rFonts w:hint="eastAsia"/>
        </w:rPr>
        <w:br/>
      </w:r>
      <w:r>
        <w:rPr>
          <w:rFonts w:hint="eastAsia"/>
        </w:rPr>
        <w:t>　　　　二、双向拉伸尼龙薄膜行业盈利因素</w:t>
      </w:r>
      <w:r>
        <w:rPr>
          <w:rFonts w:hint="eastAsia"/>
        </w:rPr>
        <w:br/>
      </w:r>
      <w:r>
        <w:rPr>
          <w:rFonts w:hint="eastAsia"/>
        </w:rPr>
        <w:t>　　第二节 双向拉伸尼龙薄膜行业“波特五力模型”分析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2025-2031年双向拉伸尼龙薄膜行业投资风险及控制略分析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一、双向拉伸尼龙薄膜市场风险及控制策略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二、双向拉伸尼龙薄膜宏观风险及控制策略</w:t>
      </w:r>
      <w:r>
        <w:rPr>
          <w:rFonts w:hint="eastAsia"/>
        </w:rPr>
        <w:br/>
      </w:r>
      <w:r>
        <w:rPr>
          <w:rFonts w:hint="eastAsia"/>
        </w:rPr>
        <w:t>　　　　三、双向拉伸尼龙薄膜技术竞争风险及控制策略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四、双向拉伸尼龙薄膜行业经营风险及控制策略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双向拉伸尼龙薄膜行业发展及竞争策略分析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2025-2031年双向拉伸尼龙薄膜行业发展战略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2025-2031年双向拉伸尼龙薄膜企业竞争策略分析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一、双向拉伸尼龙薄膜市场定位策略建议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二、双向拉伸尼龙薄膜渠道竞争策略建议</w:t>
      </w:r>
      <w:r>
        <w:rPr>
          <w:rFonts w:hint="eastAsia"/>
        </w:rPr>
        <w:br/>
      </w:r>
      <w:r>
        <w:rPr>
          <w:rFonts w:hint="eastAsia"/>
        </w:rPr>
        <w:t>　　　　三、双向拉伸尼龙薄膜品牌竞争策略建议</w:t>
      </w:r>
      <w:r>
        <w:rPr>
          <w:rFonts w:hint="eastAsia"/>
        </w:rPr>
        <w:br/>
      </w:r>
      <w:r>
        <w:rPr>
          <w:rFonts w:hint="eastAsia"/>
        </w:rPr>
        <w:t>　　　　四、双向拉伸尼龙薄膜客户服务策略建议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2025-2031年双向拉伸尼龙薄膜行业发展前景及投资建议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2025-2031年双向拉伸尼龙薄膜市场投资展望</w:t>
      </w:r>
      <w:r>
        <w:rPr>
          <w:rFonts w:hint="eastAsia"/>
        </w:rPr>
        <w:br/>
      </w:r>
      <w:r>
        <w:rPr>
          <w:rFonts w:hint="eastAsia"/>
        </w:rPr>
        <w:t>　　第二节 2025-2031年双向拉伸尼龙薄膜行业融资环境分析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双向拉伸尼龙薄膜项目投资建议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一、提高我国双向拉伸尼龙薄膜企业核心竞争力的对策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二、影响双向拉伸尼龙薄膜企业核心竞争力的因素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三、提高双向拉伸尼龙薄膜企业竞争力的策略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中^智^林^：双向拉伸尼龙薄膜行业重点客户战略实施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双向拉伸尼龙薄膜行业类别</w:t>
      </w:r>
      <w:r>
        <w:rPr>
          <w:rFonts w:hint="eastAsia"/>
        </w:rPr>
        <w:br/>
      </w:r>
      <w:r>
        <w:rPr>
          <w:rFonts w:hint="eastAsia"/>
        </w:rPr>
        <w:t>　　图表 双向拉伸尼龙薄膜行业产业链调研</w:t>
      </w:r>
      <w:r>
        <w:rPr>
          <w:rFonts w:hint="eastAsia"/>
        </w:rPr>
        <w:br/>
      </w:r>
      <w:r>
        <w:rPr>
          <w:rFonts w:hint="eastAsia"/>
        </w:rPr>
        <w:t>　　图表 双向拉伸尼龙薄膜行业现状</w:t>
      </w:r>
      <w:r>
        <w:rPr>
          <w:rFonts w:hint="eastAsia"/>
        </w:rPr>
        <w:br/>
      </w:r>
      <w:r>
        <w:rPr>
          <w:rFonts w:hint="eastAsia"/>
        </w:rPr>
        <w:t>　　图表 双向拉伸尼龙薄膜行业标准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2025年中国双向拉伸尼龙薄膜行业产能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2020-2025年中国双向拉伸尼龙薄膜行业产量统计</w:t>
      </w:r>
      <w:r>
        <w:rPr>
          <w:rFonts w:hint="eastAsia"/>
        </w:rPr>
        <w:br/>
      </w:r>
      <w:r>
        <w:rPr>
          <w:rFonts w:hint="eastAsia"/>
        </w:rPr>
        <w:t>　　图表 双向拉伸尼龙薄膜行业动态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2020-2025年中国双向拉伸尼龙薄膜市场需求量</w:t>
      </w:r>
      <w:r>
        <w:rPr>
          <w:rFonts w:hint="eastAsia"/>
        </w:rPr>
        <w:br/>
      </w:r>
      <w:r>
        <w:rPr>
          <w:rFonts w:hint="eastAsia"/>
        </w:rPr>
        <w:t>　　图表 2025年中国双向拉伸尼龙薄膜行业需求区域调研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2020-2025年中国双向拉伸尼龙薄膜行情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2020-2025年中国双向拉伸尼龙薄膜进口统计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2020-2025年中国双向拉伸尼龙薄膜行业企业数量统计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**地区双向拉伸尼龙薄膜市场规模</w:t>
      </w:r>
      <w:r>
        <w:rPr>
          <w:rFonts w:hint="eastAsia"/>
        </w:rPr>
        <w:br/>
      </w:r>
      <w:r>
        <w:rPr>
          <w:rFonts w:hint="eastAsia"/>
        </w:rPr>
        <w:t>　　图表 **地区双向拉伸尼龙薄膜行业市场需求</w:t>
      </w:r>
      <w:r>
        <w:rPr>
          <w:rFonts w:hint="eastAsia"/>
        </w:rPr>
        <w:br/>
      </w:r>
      <w:r>
        <w:rPr>
          <w:rFonts w:hint="eastAsia"/>
        </w:rPr>
        <w:t>　　图表 **地区双向拉伸尼龙薄膜市场调研</w:t>
      </w:r>
      <w:r>
        <w:rPr>
          <w:rFonts w:hint="eastAsia"/>
        </w:rPr>
        <w:br/>
      </w:r>
      <w:r>
        <w:rPr>
          <w:rFonts w:hint="eastAsia"/>
        </w:rPr>
        <w:t>　　图表 **地区双向拉伸尼龙薄膜行业市场需求分析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**地区双向拉伸尼龙薄膜市场规模</w:t>
      </w:r>
      <w:r>
        <w:rPr>
          <w:rFonts w:hint="eastAsia"/>
        </w:rPr>
        <w:br/>
      </w:r>
      <w:r>
        <w:rPr>
          <w:rFonts w:hint="eastAsia"/>
        </w:rPr>
        <w:t>　　图表 **地区双向拉伸尼龙薄膜行业市场需求</w:t>
      </w:r>
      <w:r>
        <w:rPr>
          <w:rFonts w:hint="eastAsia"/>
        </w:rPr>
        <w:br/>
      </w:r>
      <w:r>
        <w:rPr>
          <w:rFonts w:hint="eastAsia"/>
        </w:rPr>
        <w:t>　　图表 **地区双向拉伸尼龙薄膜市场调研</w:t>
      </w:r>
      <w:r>
        <w:rPr>
          <w:rFonts w:hint="eastAsia"/>
        </w:rPr>
        <w:br/>
      </w:r>
      <w:r>
        <w:rPr>
          <w:rFonts w:hint="eastAsia"/>
        </w:rPr>
        <w:t>　　图表 **地区双向拉伸尼龙薄膜行业市场需求分析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双向拉伸尼龙薄膜行业竞争对手分析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2025-2031年中国双向拉伸尼龙薄膜行业市场规模预测</w:t>
      </w:r>
      <w:r>
        <w:rPr>
          <w:rFonts w:hint="eastAsia"/>
        </w:rPr>
        <w:br/>
      </w:r>
      <w:r>
        <w:rPr>
          <w:rFonts w:hint="eastAsia"/>
        </w:rPr>
        <w:t>　　图表 双向拉伸尼龙薄膜行业准入条件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2025-2031年中国双向拉伸尼龙薄膜市场前景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79d1781ff4e21" w:history="1">
        <w:r>
          <w:rPr>
            <w:rStyle w:val="Hyperlink"/>
          </w:rPr>
          <w:t>2025-2031年中国双向拉伸尼龙薄膜市场调查研究及前景分析报告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79d1781ff4e21" w:history="1">
        <w:r>
          <w:rPr>
            <w:rStyle w:val="Hyperlink"/>
          </w:rPr>
          <w:t>https://www.20087.com/7/28/ShuangXiangLaShenNiLongBoMoHangYeFaZhanQianJing.html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膜现在价格是多少、双向拉伸尼龙薄膜厂家、国内尼龙薄膜生产厂家、双向拉伸尼龙薄膜和同步板的区别在哪、薄膜背后的全球尼龙“膜王”、双向拉伸尼龙薄膜项目、聚酰亚胺薄膜、双向拉伸尼龙薄膜设备的组成部分、BOPA薄膜的生产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aecff6834c96" w:history="1">
      <w:r>
        <w:rPr>
          <w:rStyle w:val="Hyperlink"/>
        </w:rPr>
        <w:t>2025-2031年中国双向拉伸尼龙薄膜市场调查研究及前景分析报告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uangXiangLaShenNiLongBoMoHangYeFaZhanQianJing.html" TargetMode="External" Id="Ra0979d1781ff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uangXiangLaShenNiLongBoMoHangYeFaZhanQianJing.html" TargetMode="External" Id="R193aaecff683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2025-03-18T07:29:00Z</dcterms:created>
  <dcterms:modified xsi:type="dcterms:W3CDTF">2025-03-18T08:29:00Z</dcterms:modified>
  <dc:subject>2025-2031年中国双向拉伸尼龙薄膜市场调查研究及前景分析报告</dc:subject>
  <dc:title>2025-2031年中国双向拉伸尼龙薄膜市场调查研究及前景分析报告</dc:title>
  <cp:keywords>2025-2031年中国双向拉伸尼龙薄膜市场调查研究及前景分析报告</cp:keywords>
  <dc:description>2025-2031年中国双向拉伸尼龙薄膜市场调查研究及前景分析报告</dc:description>
</cp:coreProperties>
</file>