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74b9a9d014ef6" w:history="1">
              <w:r>
                <w:rPr>
                  <w:rStyle w:val="Hyperlink"/>
                </w:rPr>
                <w:t>中国城市燃气市场调查研究与前景趋势分析报告（2026-2032年）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74b9a9d014ef6" w:history="1">
              <w:r>
                <w:rPr>
                  <w:rStyle w:val="Hyperlink"/>
                </w:rPr>
                <w:t>中国城市燃气市场调查研究与前景趋势分析报告（2026-2032年）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74b9a9d014ef6" w:history="1">
                <w:r>
                  <w:rPr>
                    <w:rStyle w:val="Hyperlink"/>
                  </w:rPr>
                  <w:t>https://www.20087.com/7/58/ChengShiRanQiHangYeQianJingQuShi.html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是清洁低碳能源的重要载体，主要指通过管网输送的天然气（含LNG、CNG），广泛用于居民炊事采暖、工商业燃料及分布式能源系统。在“煤改气”与双碳战略推动下，基础设施加速覆盖城乡区域，智能计量（如物联网表）、SCADA监控与泄漏检测系统成为标配。行业聚焦于提升供气安全性、压力稳定性及应急调峰能力，同时推进掺氢（Hydrogen Blending）试点以降低碳强度。然而，老旧管网腐蚀风险突出；极端天气影响LNG接收站运行；此外，终端价格机制与储气设施不足制约调峰灵活性。</w:t>
      </w:r>
      <w:r>
        <w:rPr>
          <w:rFonts w:hint="eastAsia"/>
        </w:rPr>
        <w:br/>
      </w:r>
      <w:r>
        <w:rPr>
          <w:rFonts w:hint="eastAsia"/>
        </w:rPr>
        <w:t>　　未来，城市燃气将向零碳气体融合、数字化运营与多能协同方向演进。绿氢或生物甲烷（可再生天然气）将逐步提高掺混比例，构建低碳燃气网络；数字孪生平台可模拟全网流动状态，优化调度与事故预警。在综合能源服务模式下，燃气锅炉将与热泵、光伏耦合，形成高效冷热电联供系统。此外，用户侧智能终端将支持用能分析与需求响应。长远看，城市燃气将从“化石燃料配送系统”升级为“零碳气体能源枢纽”，在新型能源体系中承担灵活调节与安全保障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74b9a9d014ef6" w:history="1">
        <w:r>
          <w:rPr>
            <w:rStyle w:val="Hyperlink"/>
          </w:rPr>
          <w:t>中国城市燃气市场调查研究与前景趋势分析报告（2026-2032年）</w:t>
        </w:r>
      </w:hyperlink>
      <w:r>
        <w:rPr>
          <w:rFonts w:hint="eastAsia"/>
        </w:rPr>
        <w:t>》基于多年城市燃气行业研究积累，结合城市燃气行业市场现状，通过资深研究团队对城市燃气市场资讯的系统整理与分析，依托权威数据资源及长期市场监测数据库，对城市燃气行业进行了全面调研。报告详细分析了城市燃气市场规模、市场前景、技术现状及未来发展方向，重点评估了城市燃气行业内企业的竞争格局及经营表现，并通过SWOT分析揭示了城市燃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374b9a9d014ef6" w:history="1">
        <w:r>
          <w:rPr>
            <w:rStyle w:val="Hyperlink"/>
          </w:rPr>
          <w:t>中国城市燃气市场调查研究与前景趋势分析报告（2026-2032年）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》为投资者提供了准确的市场现状分析及前景预判，帮助挖掘行业投资价值，并提出投资策略与营销策略建议，是把握城市燃气行业动态、优化决策的重要工具。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城市燃气产业概述</w:t>
      </w:r>
      <w:r>
        <w:rPr>
          <w:rFonts w:hint="eastAsia"/>
        </w:rPr>
        <w:br/>
      </w:r>
      <w:r>
        <w:rPr>
          <w:rFonts w:hint="eastAsia"/>
        </w:rPr>
        <w:t>　　第一节 城市燃气定义</w:t>
      </w:r>
      <w:r>
        <w:rPr>
          <w:rFonts w:hint="eastAsia"/>
        </w:rPr>
        <w:br/>
      </w:r>
      <w:r>
        <w:rPr>
          <w:rFonts w:hint="eastAsia"/>
        </w:rPr>
        <w:t>　　第二节 城市燃气行业特点</w:t>
      </w:r>
      <w:r>
        <w:rPr>
          <w:rFonts w:hint="eastAsia"/>
        </w:rPr>
        <w:br/>
      </w:r>
      <w:r>
        <w:rPr>
          <w:rFonts w:hint="eastAsia"/>
        </w:rPr>
        <w:t>　　第三节 城市燃气发展历程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2025-2026年中国城市燃气行业发展环境分析</w:t>
      </w:r>
      <w:r>
        <w:rPr>
          <w:rFonts w:hint="eastAsia"/>
        </w:rPr>
        <w:br/>
      </w:r>
      <w:r>
        <w:rPr>
          <w:rFonts w:hint="eastAsia"/>
        </w:rPr>
        <w:t>　　第一节 城市燃气行业经济环境分析</w:t>
      </w:r>
      <w:r>
        <w:rPr>
          <w:rFonts w:hint="eastAsia"/>
        </w:rPr>
        <w:br/>
      </w:r>
      <w:r>
        <w:rPr>
          <w:rFonts w:hint="eastAsia"/>
        </w:rPr>
        <w:t>　　第二节 城市燃气行业政策环境分析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一、城市燃气行业政策影响分析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二、相关城市燃气行业标准分析</w:t>
      </w:r>
      <w:r>
        <w:rPr>
          <w:rFonts w:hint="eastAsia"/>
        </w:rPr>
        <w:br/>
      </w:r>
      <w:r>
        <w:rPr>
          <w:rFonts w:hint="eastAsia"/>
        </w:rPr>
        <w:t>　　第三节 城市燃气行业社会环境分析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2025-2026年城市燃气行业技术发展现状及趋势分析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城市燃气行业技术发展现状分析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国内外城市燃气行业技术差异与原因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城市燃气行业技术发展方向、趋势预测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提升城市燃气行业技术能力策略建议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全球城市燃气行业发展态势分析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全球城市燃气市场发展现状分析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国外主要国家、地区城市燃气市场现状</w:t>
      </w:r>
      <w:r>
        <w:rPr>
          <w:rFonts w:hint="eastAsia"/>
        </w:rPr>
        <w:br/>
      </w:r>
      <w:r>
        <w:rPr>
          <w:rFonts w:hint="eastAsia"/>
        </w:rPr>
        <w:t>　　第三节 全球城市燃气行业发展趋势预测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2020-2025年中国城市燃气行业规模情况</w:t>
      </w:r>
      <w:r>
        <w:rPr>
          <w:rFonts w:hint="eastAsia"/>
        </w:rPr>
        <w:br/>
      </w:r>
      <w:r>
        <w:rPr>
          <w:rFonts w:hint="eastAsia"/>
        </w:rPr>
        <w:t>　　　　一、城市燃气行业市场规模状况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二、城市燃气行业单位规模状况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三、城市燃气行业人员规模状况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2020-2025年中国城市燃气行业财务能力分析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一、城市燃气行业盈利能力分析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二、城市燃气行业偿债能力分析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三、城市燃气行业营运能力分析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四、城市燃气行业发展能力分析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2025-2026年中国城市燃气行业热点动态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2026年中国城市燃气行业面临的挑战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中国城市燃气行业重点地区市场调研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**地区城市燃气发展现状及趋势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**地区城市燃气发展现状及趋势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**地区城市燃气发展现状及趋势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**地区城市燃气发展现状及趋势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中国城市燃气行业价格走势及影响因素分析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国内城市燃气行业价格回顾</w:t>
      </w:r>
      <w:r>
        <w:rPr>
          <w:rFonts w:hint="eastAsia"/>
        </w:rPr>
        <w:br/>
      </w:r>
      <w:r>
        <w:rPr>
          <w:rFonts w:hint="eastAsia"/>
        </w:rPr>
        <w:t>　　第二节 国内城市燃气行业价格走势预测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国内城市燃气行业价格影响因素分析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中国城市燃气行业客户调研</w:t>
      </w:r>
      <w:r>
        <w:rPr>
          <w:rFonts w:hint="eastAsia"/>
        </w:rPr>
        <w:br/>
      </w:r>
      <w:r>
        <w:rPr>
          <w:rFonts w:hint="eastAsia"/>
        </w:rPr>
        <w:t>　　　　一、城市燃气行业客户偏好调查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二、客户对城市燃气品牌的首要认知渠道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三、城市燃气品牌忠诚度调查</w:t>
      </w:r>
      <w:r>
        <w:rPr>
          <w:rFonts w:hint="eastAsia"/>
        </w:rPr>
        <w:br/>
      </w:r>
      <w:r>
        <w:rPr>
          <w:rFonts w:hint="eastAsia"/>
        </w:rPr>
        <w:t>　　　　四、城市燃气行业客户消费理念调研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中国城市燃气行业重点企业发展调研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中国城市燃气行业竞争格局分析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2025-2026年城市燃气行业集中度分析</w:t>
      </w:r>
      <w:r>
        <w:rPr>
          <w:rFonts w:hint="eastAsia"/>
        </w:rPr>
        <w:br/>
      </w:r>
      <w:r>
        <w:rPr>
          <w:rFonts w:hint="eastAsia"/>
        </w:rPr>
        <w:t>　　　　一、城市燃气市场集中度分析</w:t>
      </w:r>
      <w:r>
        <w:rPr>
          <w:rFonts w:hint="eastAsia"/>
        </w:rPr>
        <w:br/>
      </w:r>
      <w:r>
        <w:rPr>
          <w:rFonts w:hint="eastAsia"/>
        </w:rPr>
        <w:t>　　　　二、城市燃气企业集中度分析</w:t>
      </w:r>
      <w:r>
        <w:rPr>
          <w:rFonts w:hint="eastAsia"/>
        </w:rPr>
        <w:br/>
      </w:r>
      <w:r>
        <w:rPr>
          <w:rFonts w:hint="eastAsia"/>
        </w:rPr>
        <w:t>　　第二节 2026年城市燃气行业竞争格局分析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一、城市燃气行业竞争策略分析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二、城市燃气行业竞争格局展望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三、我国城市燃气市场竞争趋势</w:t>
      </w:r>
      <w:r>
        <w:rPr>
          <w:rFonts w:hint="eastAsia"/>
        </w:rPr>
        <w:br/>
      </w:r>
      <w:r>
        <w:rPr>
          <w:rFonts w:hint="eastAsia"/>
        </w:rPr>
        <w:t>　　第三节 城市燃气行业兼并与重组整合分析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一、城市燃气行业兼并与重组整合动态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二、城市燃气行业兼并与重组整合发展趋势预测分析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城市燃气行业投资风险及应对策略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城市燃气行业SWOT模型分析</w:t>
      </w:r>
      <w:r>
        <w:rPr>
          <w:rFonts w:hint="eastAsia"/>
        </w:rPr>
        <w:br/>
      </w:r>
      <w:r>
        <w:rPr>
          <w:rFonts w:hint="eastAsia"/>
        </w:rPr>
        <w:t>　　　　一、城市燃气行业优势分析</w:t>
      </w:r>
      <w:r>
        <w:rPr>
          <w:rFonts w:hint="eastAsia"/>
        </w:rPr>
        <w:br/>
      </w:r>
      <w:r>
        <w:rPr>
          <w:rFonts w:hint="eastAsia"/>
        </w:rPr>
        <w:t>　　　　二、城市燃气行业劣势分析</w:t>
      </w:r>
      <w:r>
        <w:rPr>
          <w:rFonts w:hint="eastAsia"/>
        </w:rPr>
        <w:br/>
      </w:r>
      <w:r>
        <w:rPr>
          <w:rFonts w:hint="eastAsia"/>
        </w:rPr>
        <w:t>　　　　三、城市燃气行业机会分析</w:t>
      </w:r>
      <w:r>
        <w:rPr>
          <w:rFonts w:hint="eastAsia"/>
        </w:rPr>
        <w:br/>
      </w:r>
      <w:r>
        <w:rPr>
          <w:rFonts w:hint="eastAsia"/>
        </w:rPr>
        <w:t>　　　　四、城市燃气行业风险分析</w:t>
      </w:r>
      <w:r>
        <w:rPr>
          <w:rFonts w:hint="eastAsia"/>
        </w:rPr>
        <w:br/>
      </w:r>
      <w:r>
        <w:rPr>
          <w:rFonts w:hint="eastAsia"/>
        </w:rPr>
        <w:t>　　第二节 城市燃气行业投资风险及控制策略分析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一、城市燃气市场风险及控制策略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二、城市燃气行业政策风险及控制策略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三、城市燃气行业经营风险及控制策略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四、城市燃气同业竞争风险及控制策略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五、城市燃气行业其他风险及控制策略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2026-2032年中国城市燃气市场预测及发展建议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2026-2032年中国城市燃气市场预测分析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一、中国城市燃气市场前景分析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二、中国城市燃气发展趋势预测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2026-2032年中国城市燃气企业发展策略建议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一、城市燃气企业融资策略</w:t>
      </w:r>
      <w:r>
        <w:rPr>
          <w:rFonts w:hint="eastAsia"/>
        </w:rPr>
        <w:br/>
      </w:r>
      <w:r>
        <w:rPr>
          <w:rFonts w:hint="eastAsia"/>
        </w:rPr>
        <w:t>　　　　二、城市燃气企业人才策略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2026-2032年中国城市燃气企业营销策略建议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一、城市燃气企业定位策略</w:t>
      </w:r>
      <w:r>
        <w:rPr>
          <w:rFonts w:hint="eastAsia"/>
        </w:rPr>
        <w:br/>
      </w:r>
      <w:r>
        <w:rPr>
          <w:rFonts w:hint="eastAsia"/>
        </w:rPr>
        <w:t>　　　　二、城市燃气企业价格策略</w:t>
      </w:r>
      <w:r>
        <w:rPr>
          <w:rFonts w:hint="eastAsia"/>
        </w:rPr>
        <w:br/>
      </w:r>
      <w:r>
        <w:rPr>
          <w:rFonts w:hint="eastAsia"/>
        </w:rPr>
        <w:t>　　　　三、城市燃气企业促销策略</w:t>
      </w:r>
      <w:r>
        <w:rPr>
          <w:rFonts w:hint="eastAsia"/>
        </w:rPr>
        <w:br/>
      </w:r>
      <w:r>
        <w:rPr>
          <w:rFonts w:hint="eastAsia"/>
        </w:rPr>
        <w:t>　　第四节 中:智:林:城市燃气行业研究结论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城市燃气介绍</w:t>
      </w:r>
      <w:r>
        <w:rPr>
          <w:rFonts w:hint="eastAsia"/>
        </w:rPr>
        <w:br/>
      </w:r>
      <w:r>
        <w:rPr>
          <w:rFonts w:hint="eastAsia"/>
        </w:rPr>
        <w:t>　　图表 城市燃气图片</w:t>
      </w:r>
      <w:r>
        <w:rPr>
          <w:rFonts w:hint="eastAsia"/>
        </w:rPr>
        <w:br/>
      </w:r>
      <w:r>
        <w:rPr>
          <w:rFonts w:hint="eastAsia"/>
        </w:rPr>
        <w:t>　　图表 城市燃气主要特点</w:t>
      </w:r>
      <w:r>
        <w:rPr>
          <w:rFonts w:hint="eastAsia"/>
        </w:rPr>
        <w:br/>
      </w:r>
      <w:r>
        <w:rPr>
          <w:rFonts w:hint="eastAsia"/>
        </w:rPr>
        <w:t>　　图表 城市燃气发展有利因素分析</w:t>
      </w:r>
      <w:r>
        <w:rPr>
          <w:rFonts w:hint="eastAsia"/>
        </w:rPr>
        <w:br/>
      </w:r>
      <w:r>
        <w:rPr>
          <w:rFonts w:hint="eastAsia"/>
        </w:rPr>
        <w:t>　　图表 城市燃气发展不利因素分析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进入城市燃气行业壁垒</w:t>
      </w:r>
      <w:r>
        <w:rPr>
          <w:rFonts w:hint="eastAsia"/>
        </w:rPr>
        <w:br/>
      </w:r>
      <w:r>
        <w:rPr>
          <w:rFonts w:hint="eastAsia"/>
        </w:rPr>
        <w:t>　　图表 城市燃气政策</w:t>
      </w:r>
      <w:r>
        <w:rPr>
          <w:rFonts w:hint="eastAsia"/>
        </w:rPr>
        <w:br/>
      </w:r>
      <w:r>
        <w:rPr>
          <w:rFonts w:hint="eastAsia"/>
        </w:rPr>
        <w:t>　　图表 城市燃气技术 标准</w:t>
      </w:r>
      <w:r>
        <w:rPr>
          <w:rFonts w:hint="eastAsia"/>
        </w:rPr>
        <w:br/>
      </w:r>
      <w:r>
        <w:rPr>
          <w:rFonts w:hint="eastAsia"/>
        </w:rPr>
        <w:t>　　图表 城市燃气产业链分析</w:t>
      </w:r>
      <w:r>
        <w:rPr>
          <w:rFonts w:hint="eastAsia"/>
        </w:rPr>
        <w:br/>
      </w:r>
      <w:r>
        <w:rPr>
          <w:rFonts w:hint="eastAsia"/>
        </w:rPr>
        <w:t>　　图表 城市燃气品牌分析</w:t>
      </w:r>
      <w:r>
        <w:rPr>
          <w:rFonts w:hint="eastAsia"/>
        </w:rPr>
        <w:br/>
      </w:r>
      <w:r>
        <w:rPr>
          <w:rFonts w:hint="eastAsia"/>
        </w:rPr>
        <w:t>　　图表 2026年城市燃气需求分析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2020-2025年中国城市燃气销售情况</w:t>
      </w:r>
      <w:r>
        <w:rPr>
          <w:rFonts w:hint="eastAsia"/>
        </w:rPr>
        <w:br/>
      </w:r>
      <w:r>
        <w:rPr>
          <w:rFonts w:hint="eastAsia"/>
        </w:rPr>
        <w:t>　　图表 城市燃气价格走势</w:t>
      </w:r>
      <w:r>
        <w:rPr>
          <w:rFonts w:hint="eastAsia"/>
        </w:rPr>
        <w:br/>
      </w:r>
      <w:r>
        <w:rPr>
          <w:rFonts w:hint="eastAsia"/>
        </w:rPr>
        <w:t>　　图表 2026年中国城市燃气公司数量统计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城市燃气成本和利润分析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华东地区城市燃气市场规模情况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华东地区城市燃气市场销售额</w:t>
      </w:r>
      <w:r>
        <w:rPr>
          <w:rFonts w:hint="eastAsia"/>
        </w:rPr>
        <w:br/>
      </w:r>
      <w:r>
        <w:rPr>
          <w:rFonts w:hint="eastAsia"/>
        </w:rPr>
        <w:t>　　图表 华南地区城市燃气市场规模情况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华南地区城市燃气市场销售额</w:t>
      </w:r>
      <w:r>
        <w:rPr>
          <w:rFonts w:hint="eastAsia"/>
        </w:rPr>
        <w:br/>
      </w:r>
      <w:r>
        <w:rPr>
          <w:rFonts w:hint="eastAsia"/>
        </w:rPr>
        <w:t>　　图表 华北地区城市燃气市场规模情况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华北地区城市燃气市场销售额</w:t>
      </w:r>
      <w:r>
        <w:rPr>
          <w:rFonts w:hint="eastAsia"/>
        </w:rPr>
        <w:br/>
      </w:r>
      <w:r>
        <w:rPr>
          <w:rFonts w:hint="eastAsia"/>
        </w:rPr>
        <w:t>　　图表 华中地区城市燃气市场规模情况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华中地区城市燃气市场销售额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城市燃气投资、并购现状分析</w:t>
      </w:r>
      <w:r>
        <w:rPr>
          <w:rFonts w:hint="eastAsia"/>
        </w:rPr>
        <w:br/>
      </w:r>
      <w:r>
        <w:rPr>
          <w:rFonts w:hint="eastAsia"/>
        </w:rPr>
        <w:t>　　图表 城市燃气上游、下游研究分析</w:t>
      </w:r>
      <w:r>
        <w:rPr>
          <w:rFonts w:hint="eastAsia"/>
        </w:rPr>
        <w:br/>
      </w:r>
      <w:r>
        <w:rPr>
          <w:rFonts w:hint="eastAsia"/>
        </w:rPr>
        <w:t>　　图表 城市燃气最新消息</w:t>
      </w:r>
      <w:r>
        <w:rPr>
          <w:rFonts w:hint="eastAsia"/>
        </w:rPr>
        <w:br/>
      </w:r>
      <w:r>
        <w:rPr>
          <w:rFonts w:hint="eastAsia"/>
        </w:rPr>
        <w:t>　　图表 城市燃气企业简介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城市燃气企业经营情况</w:t>
      </w:r>
      <w:r>
        <w:rPr>
          <w:rFonts w:hint="eastAsia"/>
        </w:rPr>
        <w:br/>
      </w:r>
      <w:r>
        <w:rPr>
          <w:rFonts w:hint="eastAsia"/>
        </w:rPr>
        <w:t>　　图表 城市燃气企业(二)简介</w:t>
      </w:r>
      <w:r>
        <w:rPr>
          <w:rFonts w:hint="eastAsia"/>
        </w:rPr>
        <w:br/>
      </w:r>
      <w:r>
        <w:rPr>
          <w:rFonts w:hint="eastAsia"/>
        </w:rPr>
        <w:t>　　图表 企业城市燃气业务</w:t>
      </w:r>
      <w:r>
        <w:rPr>
          <w:rFonts w:hint="eastAsia"/>
        </w:rPr>
        <w:br/>
      </w:r>
      <w:r>
        <w:rPr>
          <w:rFonts w:hint="eastAsia"/>
        </w:rPr>
        <w:t>　　图表 城市燃气企业(二)经营情况</w:t>
      </w:r>
      <w:r>
        <w:rPr>
          <w:rFonts w:hint="eastAsia"/>
        </w:rPr>
        <w:br/>
      </w:r>
      <w:r>
        <w:rPr>
          <w:rFonts w:hint="eastAsia"/>
        </w:rPr>
        <w:t>　　图表 城市燃气企业(三)调研</w:t>
      </w:r>
      <w:r>
        <w:rPr>
          <w:rFonts w:hint="eastAsia"/>
        </w:rPr>
        <w:br/>
      </w:r>
      <w:r>
        <w:rPr>
          <w:rFonts w:hint="eastAsia"/>
        </w:rPr>
        <w:t>　　图表 企业城市燃气业务分析</w:t>
      </w:r>
      <w:r>
        <w:rPr>
          <w:rFonts w:hint="eastAsia"/>
        </w:rPr>
        <w:br/>
      </w:r>
      <w:r>
        <w:rPr>
          <w:rFonts w:hint="eastAsia"/>
        </w:rPr>
        <w:t>　　图表 城市燃气企业(三)经营情况</w:t>
      </w:r>
      <w:r>
        <w:rPr>
          <w:rFonts w:hint="eastAsia"/>
        </w:rPr>
        <w:br/>
      </w:r>
      <w:r>
        <w:rPr>
          <w:rFonts w:hint="eastAsia"/>
        </w:rPr>
        <w:t>　　图表 城市燃气企业(四)介绍</w:t>
      </w:r>
      <w:r>
        <w:rPr>
          <w:rFonts w:hint="eastAsia"/>
        </w:rPr>
        <w:br/>
      </w:r>
      <w:r>
        <w:rPr>
          <w:rFonts w:hint="eastAsia"/>
        </w:rPr>
        <w:t>　　图表 企业城市燃气产品服务</w:t>
      </w:r>
      <w:r>
        <w:rPr>
          <w:rFonts w:hint="eastAsia"/>
        </w:rPr>
        <w:br/>
      </w:r>
      <w:r>
        <w:rPr>
          <w:rFonts w:hint="eastAsia"/>
        </w:rPr>
        <w:t>　　图表 城市燃气企业(四)经营情况</w:t>
      </w:r>
      <w:r>
        <w:rPr>
          <w:rFonts w:hint="eastAsia"/>
        </w:rPr>
        <w:br/>
      </w:r>
      <w:r>
        <w:rPr>
          <w:rFonts w:hint="eastAsia"/>
        </w:rPr>
        <w:t>　　图表 城市燃气企业(五)简介</w:t>
      </w:r>
      <w:r>
        <w:rPr>
          <w:rFonts w:hint="eastAsia"/>
        </w:rPr>
        <w:br/>
      </w:r>
      <w:r>
        <w:rPr>
          <w:rFonts w:hint="eastAsia"/>
        </w:rPr>
        <w:t>　　图表 企业城市燃气业务分析</w:t>
      </w:r>
      <w:r>
        <w:rPr>
          <w:rFonts w:hint="eastAsia"/>
        </w:rPr>
        <w:br/>
      </w:r>
      <w:r>
        <w:rPr>
          <w:rFonts w:hint="eastAsia"/>
        </w:rPr>
        <w:t>　　图表 城市燃气企业(五)经营情况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城市燃气行业生命周期</w:t>
      </w:r>
      <w:r>
        <w:rPr>
          <w:rFonts w:hint="eastAsia"/>
        </w:rPr>
        <w:br/>
      </w:r>
      <w:r>
        <w:rPr>
          <w:rFonts w:hint="eastAsia"/>
        </w:rPr>
        <w:t>　　图表 城市燃气优势、劣势、机会、威胁分析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城市燃气市场容量</w:t>
      </w:r>
      <w:r>
        <w:rPr>
          <w:rFonts w:hint="eastAsia"/>
        </w:rPr>
        <w:br/>
      </w:r>
      <w:r>
        <w:rPr>
          <w:rFonts w:hint="eastAsia"/>
        </w:rPr>
        <w:t>　　图表 城市燃气发展前景</w:t>
      </w:r>
      <w:r>
        <w:rPr>
          <w:rFonts w:hint="eastAsia"/>
        </w:rPr>
        <w:br/>
      </w:r>
      <w:r>
        <w:rPr>
          <w:rFonts w:hint="eastAsia"/>
        </w:rPr>
        <w:t>　　图表 2026-2032年中国城市燃气市场规模预测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2026-2032年中国城市燃气销售预测</w:t>
      </w:r>
      <w:r>
        <w:rPr>
          <w:rFonts w:hint="eastAsia"/>
        </w:rPr>
        <w:br/>
      </w:r>
      <w:r>
        <w:rPr>
          <w:rFonts w:hint="eastAsia"/>
        </w:rPr>
        <w:t>　　图表 城市燃气主要驱动因素</w:t>
      </w:r>
      <w:r>
        <w:rPr>
          <w:rFonts w:hint="eastAsia"/>
        </w:rPr>
        <w:br/>
      </w:r>
      <w:r>
        <w:rPr>
          <w:rFonts w:hint="eastAsia"/>
        </w:rPr>
        <w:t>　　图表 城市燃气发展趋势预测</w:t>
      </w:r>
      <w:r>
        <w:rPr>
          <w:rFonts w:hint="eastAsia"/>
        </w:rPr>
        <w:br/>
      </w:r>
      <w:r>
        <w:rPr>
          <w:rFonts w:hint="eastAsia"/>
        </w:rPr>
        <w:t>　　图表 城市燃气注意事项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74b9a9d014ef6" w:history="1">
        <w:r>
          <w:rPr>
            <w:rStyle w:val="Hyperlink"/>
          </w:rPr>
          <w:t>中国城市燃气市场调查研究与前景趋势分析报告（2026-2032年）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74b9a9d014ef6" w:history="1">
        <w:r>
          <w:rPr>
            <w:rStyle w:val="Hyperlink"/>
          </w:rPr>
          <w:t>https://www.20087.com/7/58/ChengShiRanQiHangYeQianJingQuShi.html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0e0a15c744c9a" w:history="1">
      <w:r>
        <w:rPr>
          <w:rStyle w:val="Hyperlink"/>
        </w:rPr>
        <w:t>中国城市燃气市场调查研究与前景趋势分析报告（2026-2032年）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hengShiRanQiHangYeQianJingQuShi.html" TargetMode="External" Id="Rf6374b9a9d01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hengShiRanQiHangYeQianJingQuShi.html" TargetMode="External" Id="Rac80e0a15c74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2025-07-11T07:32:00Z</dcterms:created>
  <dcterms:modified xsi:type="dcterms:W3CDTF">2025-07-11T08:32:00Z</dcterms:modified>
  <dc:subject>中国城市燃气市场调查研究与前景趋势分析报告（2026-2032年）</dc:subject>
  <dc:title>中国城市燃气市场调查研究与前景趋势分析报告（2026-2032年）</dc:title>
  <cp:keywords>中国城市燃气市场调查研究与前景趋势分析报告（2026-2032年）</cp:keywords>
  <dc:description>中国城市燃气市场调查研究与前景趋势分析报告（2026-2032年）</dc:description>
</cp:coreProperties>
</file>