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73f9b5abe4e91" w:history="1">
              <w:r>
                <w:rPr>
                  <w:rStyle w:val="Hyperlink"/>
                </w:rPr>
                <w:t>2026-2032年中国天然气行业投资盈利分析及发展建议预测报告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73f9b5abe4e91" w:history="1">
              <w:r>
                <w:rPr>
                  <w:rStyle w:val="Hyperlink"/>
                </w:rPr>
                <w:t>2026-2032年中国天然气行业投资盈利分析及发展建议预测报告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73f9b5abe4e91" w:history="1">
                <w:r>
                  <w:rPr>
                    <w:rStyle w:val="Hyperlink"/>
                  </w:rPr>
                  <w:t>https://www.20087.com/7/08/TianRanQiDiaoYanBaoGao.html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能源，目前在全球能源结构中占有重要地位，主要用于发电、工业生产、供暖和交通运输。目前，随着对气候变化和环境问题的关注，天然气作为过渡能源，被视为替代煤炭和石油的理想选择。全球天然气需求持续增长，LNG（液化天然气）贸易的扩大和页岩气革命，推动了天然气供应的多元化。同时，天然气管道建设和基础设施投资的增加，提高了天然气的可达性和经济性。</w:t>
      </w:r>
      <w:r>
        <w:rPr>
          <w:rFonts w:hint="eastAsia"/>
        </w:rPr>
        <w:br/>
      </w:r>
      <w:r>
        <w:rPr>
          <w:rFonts w:hint="eastAsia"/>
        </w:rPr>
        <w:t>　　未来，天然气市场将更加注重可持续性和技术创新。一方面，随着可再生能源比例的增加，天然气将更多地用于调峰和备用能源，支持风能和太阳能等不稳定能源的稳定供电。另一方面，通过碳捕获和存储技术（CCS），减少天然气燃烧过程中的碳排放，提升其作为清洁能源的地位。此外，氢气和生物甲烷等替代燃料的开发，将拓展天然气的应用领域，推动能源系统的脱碳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73f9b5abe4e91" w:history="1">
        <w:r>
          <w:rPr>
            <w:rStyle w:val="Hyperlink"/>
          </w:rPr>
          <w:t>2026-2032年中国天然气行业投资盈利分析及发展建议预测报告</w:t>
        </w:r>
      </w:hyperlink>
      <w:r>
        <w:rPr>
          <w:rFonts w:hint="eastAsia"/>
        </w:rPr>
        <w:t>》系统分析了天然气行业的市场规模、供需关系及产业链结构，详细梳理了天然气细分市场的品牌竞争态势与价格变化，重点剖析了行业内主要企业的经营状况，揭示了天然气市场集中度与竞争格局。报告结合天然气技术现状及未来发展方向，对行业前景进行了科学预测，明确了天然气发展趋势、潜在机遇与风险。通过SWOT分析，为天然气企业、投资者及政府部门提供了权威、客观的行业洞察与决策支持，助力把握天然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天然气产业概述</w:t>
      </w:r>
      <w:r>
        <w:rPr>
          <w:rFonts w:hint="eastAsia"/>
        </w:rPr>
        <w:br/>
      </w:r>
      <w:r>
        <w:rPr>
          <w:rFonts w:hint="eastAsia"/>
        </w:rPr>
        <w:t>　　第一节 天然气产业定义</w:t>
      </w:r>
      <w:r>
        <w:rPr>
          <w:rFonts w:hint="eastAsia"/>
        </w:rPr>
        <w:br/>
      </w:r>
      <w:r>
        <w:rPr>
          <w:rFonts w:hint="eastAsia"/>
        </w:rPr>
        <w:t>　　第二节 天然气产业发展历程</w:t>
      </w:r>
      <w:r>
        <w:rPr>
          <w:rFonts w:hint="eastAsia"/>
        </w:rPr>
        <w:br/>
      </w:r>
      <w:r>
        <w:rPr>
          <w:rFonts w:hint="eastAsia"/>
        </w:rPr>
        <w:t>　　第三节 天然气分类情况</w:t>
      </w:r>
      <w:r>
        <w:rPr>
          <w:rFonts w:hint="eastAsia"/>
        </w:rPr>
        <w:br/>
      </w:r>
      <w:r>
        <w:rPr>
          <w:rFonts w:hint="eastAsia"/>
        </w:rPr>
        <w:t>　　第四节 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2025-2026年中国天然气行业发展环境分析</w:t>
      </w:r>
      <w:r>
        <w:rPr>
          <w:rFonts w:hint="eastAsia"/>
        </w:rPr>
        <w:br/>
      </w:r>
      <w:r>
        <w:rPr>
          <w:rFonts w:hint="eastAsia"/>
        </w:rPr>
        <w:t>　　第二节 天然气行业发展经济环境分析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天然气行业发展社会环境分析</w:t>
      </w:r>
      <w:r>
        <w:rPr>
          <w:rFonts w:hint="eastAsia"/>
        </w:rPr>
        <w:br/>
      </w:r>
      <w:r>
        <w:rPr>
          <w:rFonts w:hint="eastAsia"/>
        </w:rPr>
        <w:t>　　第四节 天然气行业发展政策环境分析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2020-2025年中国天然气行业总体规模</w:t>
      </w:r>
      <w:r>
        <w:rPr>
          <w:rFonts w:hint="eastAsia"/>
        </w:rPr>
        <w:br/>
      </w:r>
      <w:r>
        <w:rPr>
          <w:rFonts w:hint="eastAsia"/>
        </w:rPr>
        <w:t>　　第二节 中国天然气行业盈利情况分析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一、2020-2025年中国天然气产量统计分析</w:t>
      </w:r>
      <w:r>
        <w:rPr>
          <w:rFonts w:hint="eastAsia"/>
        </w:rPr>
        <w:br/>
      </w:r>
      <w:r>
        <w:rPr>
          <w:rFonts w:hint="eastAsia"/>
        </w:rPr>
        <w:t>　　　　二、天然气行业产量特点分析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三、2026-2032年中国天然气行业产量预测</w:t>
      </w:r>
      <w:r>
        <w:rPr>
          <w:rFonts w:hint="eastAsia"/>
        </w:rPr>
        <w:br/>
      </w:r>
      <w:r>
        <w:rPr>
          <w:rFonts w:hint="eastAsia"/>
        </w:rPr>
        <w:t>　　第四节 中国天然气行业需求情况分析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一、2020-2025年中国天然气行业需求情况</w:t>
      </w:r>
      <w:r>
        <w:rPr>
          <w:rFonts w:hint="eastAsia"/>
        </w:rPr>
        <w:br/>
      </w:r>
      <w:r>
        <w:rPr>
          <w:rFonts w:hint="eastAsia"/>
        </w:rPr>
        <w:t>　　　　二、天然气行业市场需求特点分析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三、2026-2032年中国天然气市场需求预测分析分析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天然气产业供需平衡状况分析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中国天然气行业进口情况分析预测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一、2020-2025年中国天然气行业进口情况分析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二、2026年中国天然气行业进口特点分析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三、2026-2032年中国天然气行业进口情况预测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中国天然气行业出口情况分析预测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一、2020-2025年中国天然气行业出口情况分析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二、2026年中国天然气行业出口特点分析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影响中国天然气行业进出口因素分析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国内天然气产品价格走势及影响因素分析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2020-2025年国内天然气市场价格回顾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当前国内天然气市场价格及评述</w:t>
      </w:r>
      <w:r>
        <w:rPr>
          <w:rFonts w:hint="eastAsia"/>
        </w:rPr>
        <w:br/>
      </w:r>
      <w:r>
        <w:rPr>
          <w:rFonts w:hint="eastAsia"/>
        </w:rPr>
        <w:t>　　第三节 国内天然气价格影响因素分析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2026-2032年国内天然气市场价格走势预测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天然气行业规模分析及预测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一、2020-2025年天然气行业资产规模变化分析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二、2026-2032年天然气行业资产规模预测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三、2020-2025年天然气行业收入和利润变化分析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四、2026-2032年天然气行业收入和利润预测</w:t>
      </w:r>
      <w:r>
        <w:rPr>
          <w:rFonts w:hint="eastAsia"/>
        </w:rPr>
        <w:br/>
      </w:r>
      <w:r>
        <w:rPr>
          <w:rFonts w:hint="eastAsia"/>
        </w:rPr>
        <w:t>　　第二节 天然气行业效益分析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一、2020-2025年天然气行业三费变化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二、2020-2025年天然气行业效益分析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天然气行业细分产品——**市场调研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天然气行业细分产品——**市场调研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2020-2025年中国天然气行业营销分析</w:t>
      </w:r>
      <w:r>
        <w:rPr>
          <w:rFonts w:hint="eastAsia"/>
        </w:rPr>
        <w:br/>
      </w:r>
      <w:r>
        <w:rPr>
          <w:rFonts w:hint="eastAsia"/>
        </w:rPr>
        <w:t>　　第一节 国内天然气行业营销模式分析</w:t>
      </w:r>
      <w:r>
        <w:rPr>
          <w:rFonts w:hint="eastAsia"/>
        </w:rPr>
        <w:br/>
      </w:r>
      <w:r>
        <w:rPr>
          <w:rFonts w:hint="eastAsia"/>
        </w:rPr>
        <w:t>　　第二节 天然气行业主要销售渠道分析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天然气行业广告与促销方式分析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天然气行业价格竞争方式分析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天然气行业国际化营销模式分析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2025-2026年我国天然气市场竞争格局分析</w:t>
      </w:r>
      <w:r>
        <w:rPr>
          <w:rFonts w:hint="eastAsia"/>
        </w:rPr>
        <w:br/>
      </w:r>
      <w:r>
        <w:rPr>
          <w:rFonts w:hint="eastAsia"/>
        </w:rPr>
        <w:t>　　　　一、天然气市场集中度分析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二、天然气市场规模竞争分析</w:t>
      </w:r>
      <w:r>
        <w:rPr>
          <w:rFonts w:hint="eastAsia"/>
        </w:rPr>
        <w:br/>
      </w:r>
      <w:r>
        <w:rPr>
          <w:rFonts w:hint="eastAsia"/>
        </w:rPr>
        <w:t>　　　　三、天然气市场结构竞争分析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2025-2026年我国天然气市场品牌竞争分析及预测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2025-2026年我国天然气市场竞争态势分析及预测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影响天然气行业发展主要因素分析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一、2025-2026年影响天然气行业发展的不利因素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二、2025-2026年影响天然气行业发展的稳定因素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三、2025-2026年影响天然气行业发展的有利因素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四、2025-2026年中国天然气行业发展面临的机遇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五、2025-2026年中国天然气行业发展面临的挑战</w:t>
      </w:r>
      <w:r>
        <w:rPr>
          <w:rFonts w:hint="eastAsia"/>
        </w:rPr>
        <w:br/>
      </w:r>
      <w:r>
        <w:rPr>
          <w:rFonts w:hint="eastAsia"/>
        </w:rPr>
        <w:t>　　第二节 天然气行业投资风险分析预测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一、2026-2032年天然气行业市场风险分析预测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二、2026-2032年天然气行业政策风险分析预测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三、2026-2032年天然气行业技术风险分析预测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四、2026-2032年天然气行业竞争风险分析预测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五、2026-2032年天然气行业管理风险分析预测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六、2026-2032年天然气行业其他风险分析预测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2026-2032年中国天然气行业发展前景和趋势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2026-2032年中国天然气行业发展前景预测分析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一、未来全球天然气行业发展预测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二、未来我国天然气市场前景广阔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三、今后两年天然气产业上市前景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四、2026-2032年中国天然气产业市场规模预测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2026-2032年中国天然气行业发展趋势分析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一、天然气行业消费趋势</w:t>
      </w:r>
      <w:r>
        <w:rPr>
          <w:rFonts w:hint="eastAsia"/>
        </w:rPr>
        <w:br/>
      </w:r>
      <w:r>
        <w:rPr>
          <w:rFonts w:hint="eastAsia"/>
        </w:rPr>
        <w:t>　　　　二、未来天然气产业创新的发展趋势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三、“十五五”期间我国天然气行业发展剖析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五、未来天然气行业发展变局剖析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中国天然气行业生产、营销企业投资运作模式分析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2026-2032年中国天然气行业市场规模及增长趋势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2026-2032年中国天然气行业投资规模预测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2026-2032年天然气行业市场盈利预测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天然气行业项目投资建议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一、天然气技术应用注意事项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二、天然气项目投资注意事项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三、天然气生产开发注意事项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天然气行业类别</w:t>
      </w:r>
      <w:r>
        <w:rPr>
          <w:rFonts w:hint="eastAsia"/>
        </w:rPr>
        <w:br/>
      </w:r>
      <w:r>
        <w:rPr>
          <w:rFonts w:hint="eastAsia"/>
        </w:rPr>
        <w:t>　　图表 天然气行业产业链调研</w:t>
      </w:r>
      <w:r>
        <w:rPr>
          <w:rFonts w:hint="eastAsia"/>
        </w:rPr>
        <w:br/>
      </w:r>
      <w:r>
        <w:rPr>
          <w:rFonts w:hint="eastAsia"/>
        </w:rPr>
        <w:t>　　图表 天然气行业现状</w:t>
      </w:r>
      <w:r>
        <w:rPr>
          <w:rFonts w:hint="eastAsia"/>
        </w:rPr>
        <w:br/>
      </w:r>
      <w:r>
        <w:rPr>
          <w:rFonts w:hint="eastAsia"/>
        </w:rPr>
        <w:t>　　图表 天然气行业标准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2026年中国天然气行业产能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2020-2025年中国天然气行业产量统计</w:t>
      </w:r>
      <w:r>
        <w:rPr>
          <w:rFonts w:hint="eastAsia"/>
        </w:rPr>
        <w:br/>
      </w:r>
      <w:r>
        <w:rPr>
          <w:rFonts w:hint="eastAsia"/>
        </w:rPr>
        <w:t>　　图表 天然气行业动态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2020-2025年中国天然气市场需求量</w:t>
      </w:r>
      <w:r>
        <w:rPr>
          <w:rFonts w:hint="eastAsia"/>
        </w:rPr>
        <w:br/>
      </w:r>
      <w:r>
        <w:rPr>
          <w:rFonts w:hint="eastAsia"/>
        </w:rPr>
        <w:t>　　图表 2026年中国天然气行业需求区域调研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2020-2025年中国天然气行情</w:t>
      </w:r>
      <w:r>
        <w:rPr>
          <w:rFonts w:hint="eastAsia"/>
        </w:rPr>
        <w:br/>
      </w:r>
      <w:r>
        <w:rPr>
          <w:rFonts w:hint="eastAsia"/>
        </w:rPr>
        <w:t>　　图表 2020-2025年中国天然气价格走势图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天然气行业竞争对手分析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2026-2032年中国天然气行业市场规模预测</w:t>
      </w:r>
      <w:r>
        <w:rPr>
          <w:rFonts w:hint="eastAsia"/>
        </w:rPr>
        <w:br/>
      </w:r>
      <w:r>
        <w:rPr>
          <w:rFonts w:hint="eastAsia"/>
        </w:rPr>
        <w:t>　　图表 天然气行业准入条件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2026-2032年中国天然气市场前景</w:t>
      </w:r>
      <w:r>
        <w:rPr>
          <w:rFonts w:hint="eastAsia"/>
        </w:rPr>
        <w:br/>
      </w:r>
      <w:r>
        <w:rPr>
          <w:rFonts w:hint="eastAsia"/>
        </w:rPr>
        <w:t>　　图表 2026-2032年中国天然气行业信息化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73f9b5abe4e91" w:history="1">
        <w:r>
          <w:rPr>
            <w:rStyle w:val="Hyperlink"/>
          </w:rPr>
          <w:t>2026-2032年中国天然气行业投资盈利分析及发展建议预测报告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73f9b5abe4e91" w:history="1">
        <w:r>
          <w:rPr>
            <w:rStyle w:val="Hyperlink"/>
          </w:rPr>
          <w:t>https://www.20087.com/7/08/TianRanQiDiaoYanBaoGao.html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a25b325cb41a8" w:history="1">
      <w:r>
        <w:rPr>
          <w:rStyle w:val="Hyperlink"/>
        </w:rPr>
        <w:t>2026-2032年中国天然气行业投资盈利分析及发展建议预测报告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TianRanQiDiaoYanBaoGao.html" TargetMode="External" Id="R79a73f9b5abe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TianRanQiDiaoYanBaoGao.html" TargetMode="External" Id="Rc4ca25b325cb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2025-11-15T05:33:00Z</dcterms:created>
  <dcterms:modified xsi:type="dcterms:W3CDTF">2025-11-15T06:33:00Z</dcterms:modified>
  <dc:subject>2026-2032年中国天然气行业投资盈利分析及发展建议预测报告</dc:subject>
  <dc:title>2026-2032年中国天然气行业投资盈利分析及发展建议预测报告</dc:title>
  <cp:keywords>2026-2032年中国天然气行业投资盈利分析及发展建议预测报告</cp:keywords>
  <dc:description>2026-2032年中国天然气行业投资盈利分析及发展建议预测报告</dc:description>
</cp:coreProperties>
</file>