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03d560ed344b50" w:history="1">
              <w:r>
                <w:rPr>
                  <w:rStyle w:val="Hyperlink"/>
                </w:rPr>
                <w:t>2023-2029年中国电镀金刚石线行业研究及前景趋势分析报告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03d560ed344b50" w:history="1">
              <w:r>
                <w:rPr>
                  <w:rStyle w:val="Hyperlink"/>
                </w:rPr>
                <w:t>2023-2029年中国电镀金刚石线行业研究及前景趋势分析报告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电子版：7900 元　　纸介＋电子版：8200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03d560ed344b50" w:history="1">
                <w:r>
                  <w:rPr>
                    <w:rStyle w:val="Hyperlink"/>
                  </w:rPr>
                  <w:t>https://www.20087.com/7/88/DianDuJinGangShiXianShiChangQianJing.html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金刚石线是半导体、光伏和蓝宝石切割领域的关键耗材，近年来随着新能源和微电子产业的快速发展，市场需求持续增长。电镀金刚石线通过在钢丝表面均匀镀覆金刚石颗粒，实现对硬脆材料的高精度切割，其切割效率和精度直接影响到下游产品的质量和成本。</w:t>
      </w:r>
      <w:r>
        <w:rPr>
          <w:rFonts w:hint="eastAsia"/>
        </w:rPr>
        <w:br/>
      </w:r>
      <w:r>
        <w:rPr>
          <w:rFonts w:hint="eastAsia"/>
        </w:rPr>
        <w:t>　　未来，电镀金刚石线行业将更加注重技术创新和成本控制。技术创新体现在开发更高精度、更长寿命的电镀金刚石线，以及探索在柔性显示、复合材料等新领域的应用。成本控制则意味着优化生产工艺，提高原材料利用率，降低能耗，以应对市场竞争和客户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03d560ed344b50" w:history="1">
        <w:r>
          <w:rPr>
            <w:rStyle w:val="Hyperlink"/>
          </w:rPr>
          <w:t>2023-2029年中国电镀金刚石线行业研究及前景趋势分析报告</w:t>
        </w:r>
      </w:hyperlink>
      <w:r>
        <w:rPr>
          <w:rFonts w:hint="eastAsia"/>
        </w:rPr>
        <w:t>》主要分析了电镀金刚石线行业的市场规模、电镀金刚石线市场供需状况、电镀金刚石线市场竞争状况和电镀金刚石线主要企业经营情况，同时对电镀金刚石线行业的未来发展做出了科学预测。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03d560ed344b50" w:history="1">
        <w:r>
          <w:rPr>
            <w:rStyle w:val="Hyperlink"/>
          </w:rPr>
          <w:t>2023-2029年中国电镀金刚石线行业研究及前景趋势分析报告</w:t>
        </w:r>
      </w:hyperlink>
      <w:r>
        <w:rPr>
          <w:rFonts w:hint="eastAsia"/>
        </w:rPr>
        <w:t>》在多年电镀金刚石线行业研究的基础上，结合中国电镀金刚石线行业市场的发展现状，通过资深研究团队对电镀金刚石线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03d560ed344b50" w:history="1">
        <w:r>
          <w:rPr>
            <w:rStyle w:val="Hyperlink"/>
          </w:rPr>
          <w:t>2023-2029年中国电镀金刚石线行业研究及前景趋势分析报告</w:t>
        </w:r>
      </w:hyperlink>
      <w:r>
        <w:rPr>
          <w:rFonts w:hint="eastAsia"/>
        </w:rPr>
        <w:t>》可以帮助投资者准确把握电镀金刚石线行业的市场现状，为投资者进行投资作出电镀金刚石线行业前景预判，挖掘电镀金刚石线行业投资价值，同时提出电镀金刚石线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电镀金刚石线行业概述</w:t>
      </w:r>
      <w:r>
        <w:rPr>
          <w:rFonts w:hint="eastAsia"/>
        </w:rPr>
        <w:br/>
      </w:r>
      <w:r>
        <w:rPr>
          <w:rFonts w:hint="eastAsia"/>
        </w:rPr>
        <w:t>　　第一节 电镀金刚石线行业发展环境分析</w:t>
      </w:r>
      <w:r>
        <w:rPr>
          <w:rFonts w:hint="eastAsia"/>
        </w:rPr>
        <w:br/>
      </w:r>
      <w:r>
        <w:rPr>
          <w:rFonts w:hint="eastAsia"/>
        </w:rPr>
        <w:t>　　　　一、2023年我国宏观经济运行情况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三、2023年电镀金刚石线行业相关政策及影响</w:t>
      </w:r>
      <w:r>
        <w:rPr>
          <w:rFonts w:hint="eastAsia"/>
        </w:rPr>
        <w:br/>
      </w:r>
      <w:r>
        <w:rPr>
          <w:rFonts w:hint="eastAsia"/>
        </w:rPr>
        <w:t>　　第二节 电镀金刚石线行业基本特征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三、电镀金刚石线行业特性分析</w:t>
      </w:r>
      <w:r>
        <w:rPr>
          <w:rFonts w:hint="eastAsia"/>
        </w:rPr>
        <w:br/>
      </w:r>
      <w:r>
        <w:rPr>
          <w:rFonts w:hint="eastAsia"/>
        </w:rPr>
        <w:t>　　　　四、电镀金刚石线行业发展历程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电镀金刚石线行业产业链分析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二、电镀金刚石线产业链模型分析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电镀金刚石线行业发展概述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一、电镀金刚石线行业定义及分类</w:t>
      </w:r>
      <w:r>
        <w:rPr>
          <w:rFonts w:hint="eastAsia"/>
        </w:rPr>
        <w:br/>
      </w:r>
      <w:r>
        <w:rPr>
          <w:rFonts w:hint="eastAsia"/>
        </w:rPr>
        <w:t>　　　　二、电镀金刚石线行业经济特性</w:t>
      </w:r>
      <w:r>
        <w:rPr>
          <w:rFonts w:hint="eastAsia"/>
        </w:rPr>
        <w:br/>
      </w:r>
      <w:r>
        <w:rPr>
          <w:rFonts w:hint="eastAsia"/>
        </w:rPr>
        <w:t>　　　　三、电镀金刚石线行业产业链简介</w:t>
      </w:r>
      <w:r>
        <w:rPr>
          <w:rFonts w:hint="eastAsia"/>
        </w:rPr>
        <w:br/>
      </w:r>
      <w:r>
        <w:rPr>
          <w:rFonts w:hint="eastAsia"/>
        </w:rPr>
        <w:t>　　第二节 电镀金刚石线行业发展成熟度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电镀金刚石线行业相关产业动态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2023年全球电镀金刚石线行业市场运行形势分析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全球电镀金刚石线行业市场运行环境分析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全球电镀金刚石线行业市场发展情况分析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一、全球电镀金刚石线行业市场供需分析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二、全球电镀金刚石线行业市场规模分析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三、全球电镀金刚石线行业主要国家发展情况分析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2017-2022年全球电镀金刚石线行业市场规模趋势预测分析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2023年中国电镀金刚石线所属行业技术发展分析</w:t>
      </w:r>
      <w:r>
        <w:rPr>
          <w:rFonts w:hint="eastAsia"/>
        </w:rPr>
        <w:br/>
      </w:r>
      <w:r>
        <w:rPr>
          <w:rFonts w:hint="eastAsia"/>
        </w:rPr>
        <w:t>　　第一节 中国电镀金刚石线所属行业技术发展现状</w:t>
      </w:r>
      <w:r>
        <w:rPr>
          <w:rFonts w:hint="eastAsia"/>
        </w:rPr>
        <w:br/>
      </w:r>
      <w:r>
        <w:rPr>
          <w:rFonts w:hint="eastAsia"/>
        </w:rPr>
        <w:t>　　第二节 电镀金刚石线所属行业技术特点分析</w:t>
      </w:r>
      <w:r>
        <w:rPr>
          <w:rFonts w:hint="eastAsia"/>
        </w:rPr>
        <w:br/>
      </w:r>
      <w:r>
        <w:rPr>
          <w:rFonts w:hint="eastAsia"/>
        </w:rPr>
        <w:t>　　第三节 电镀金刚石线所属行业技术专利情况</w:t>
      </w:r>
      <w:r>
        <w:rPr>
          <w:rFonts w:hint="eastAsia"/>
        </w:rPr>
        <w:br/>
      </w:r>
      <w:r>
        <w:rPr>
          <w:rFonts w:hint="eastAsia"/>
        </w:rPr>
        <w:t>　　　　一、电镀金刚石线所属行业专利申请数分析</w:t>
      </w:r>
      <w:r>
        <w:rPr>
          <w:rFonts w:hint="eastAsia"/>
        </w:rPr>
        <w:br/>
      </w:r>
      <w:r>
        <w:rPr>
          <w:rFonts w:hint="eastAsia"/>
        </w:rPr>
        <w:t>　　　　二、电镀金刚石线所属行业专利申请人分析</w:t>
      </w:r>
      <w:r>
        <w:rPr>
          <w:rFonts w:hint="eastAsia"/>
        </w:rPr>
        <w:br/>
      </w:r>
      <w:r>
        <w:rPr>
          <w:rFonts w:hint="eastAsia"/>
        </w:rPr>
        <w:t>　　　　三、电镀金刚石线所属行业热门专利技术分析</w:t>
      </w:r>
      <w:r>
        <w:rPr>
          <w:rFonts w:hint="eastAsia"/>
        </w:rPr>
        <w:br/>
      </w:r>
      <w:r>
        <w:rPr>
          <w:rFonts w:hint="eastAsia"/>
        </w:rPr>
        <w:t>　　第四节 电镀金刚石线行业技术发展趋势分析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我国电镀金刚石线行业发展分析</w:t>
      </w:r>
      <w:r>
        <w:rPr>
          <w:rFonts w:hint="eastAsia"/>
        </w:rPr>
        <w:br/>
      </w:r>
      <w:r>
        <w:rPr>
          <w:rFonts w:hint="eastAsia"/>
        </w:rPr>
        <w:t>　　第一节 2023年中国电镀金刚石线行业发展状况</w:t>
      </w:r>
      <w:r>
        <w:rPr>
          <w:rFonts w:hint="eastAsia"/>
        </w:rPr>
        <w:br/>
      </w:r>
      <w:r>
        <w:rPr>
          <w:rFonts w:hint="eastAsia"/>
        </w:rPr>
        <w:t>　　　　一、2023年电镀金刚石线行业发展状况分析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二、2023年中国电镀金刚石线行业发展动态</w:t>
      </w:r>
      <w:r>
        <w:rPr>
          <w:rFonts w:hint="eastAsia"/>
        </w:rPr>
        <w:br/>
      </w:r>
      <w:r>
        <w:rPr>
          <w:rFonts w:hint="eastAsia"/>
        </w:rPr>
        <w:t>　　　　三、2023年我国电镀金刚石线行业发展热点</w:t>
      </w:r>
      <w:r>
        <w:rPr>
          <w:rFonts w:hint="eastAsia"/>
        </w:rPr>
        <w:br/>
      </w:r>
      <w:r>
        <w:rPr>
          <w:rFonts w:hint="eastAsia"/>
        </w:rPr>
        <w:t>　　　　四、2023年我国电镀金刚石线行业存在的问题</w:t>
      </w:r>
      <w:r>
        <w:rPr>
          <w:rFonts w:hint="eastAsia"/>
        </w:rPr>
        <w:br/>
      </w:r>
      <w:r>
        <w:rPr>
          <w:rFonts w:hint="eastAsia"/>
        </w:rPr>
        <w:t>　　第二节 2023年中国电镀金刚石线行业市场供需状况</w:t>
      </w:r>
      <w:r>
        <w:rPr>
          <w:rFonts w:hint="eastAsia"/>
        </w:rPr>
        <w:br/>
      </w:r>
      <w:r>
        <w:rPr>
          <w:rFonts w:hint="eastAsia"/>
        </w:rPr>
        <w:t>　　　　一、2017-2022年中国电镀金刚石线行业供给分析</w:t>
      </w:r>
      <w:r>
        <w:rPr>
          <w:rFonts w:hint="eastAsia"/>
        </w:rPr>
        <w:br/>
      </w:r>
      <w:r>
        <w:rPr>
          <w:rFonts w:hint="eastAsia"/>
        </w:rPr>
        <w:t>　　　　二、2017-2022年中国电镀金刚石线行业市场需求分析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三、中国电镀金刚石线所属行业产品价格分析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、中国电镀金刚石线所属行业产品价格分析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四、2017-2022年中国电镀金刚石线行业市场规模分析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2017-2022年中国电镀金刚石线所属行业主要数据监测分析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2017-2022年中国电镀金刚石线所属行业规模分析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2017-2022年中国电镀金刚石线所属行业产值分析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2017-2022年中国电镀金刚石线所属行业成本费用分析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2017-2022年中国电镀金刚石线所属行业运营效益分析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2023年中国电镀金刚石线行业竞争格局分析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电镀金刚石线行业集中度分析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2023年中国电镀金刚石线行业SWOT模型分析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2023年电镀金刚石线行业优势生产企业竞争力分析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壶关高测新材料科技有限公司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杨凌美畅新材料股份有限公司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江苏福森金属新材料有限公司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南通永佳金属制品有限公司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江苏聚成金刚石科技股份有限公司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2017-2022年中国电镀金刚石线行业上下游分析及其影响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2023年中国电镀金刚石线行业上游发展及影响分析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一、2023年中国电镀金刚石线行业上游运行现状分析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二、2017-2022年中国电镀金刚石线行业上游市场发展前景预测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2023年中国电镀金刚石线行业下游发展及影响分析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一、2023年中国电镀金刚石线行业下游运行现状分析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二、2017-2022年中国电镀金刚石线行业下游市场发展前景预测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2017-2022年电镀金刚石线行业发展及投资前景预测分析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2017-2022年电镀金刚石线行业市场规模预测分析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2017-2022年电镀金刚石线行业供需预测分析</w:t>
      </w:r>
      <w:r>
        <w:rPr>
          <w:rFonts w:hint="eastAsia"/>
        </w:rPr>
        <w:br/>
      </w:r>
      <w:r>
        <w:rPr>
          <w:rFonts w:hint="eastAsia"/>
        </w:rPr>
        <w:t>　　第三节 中国电镀金刚石线行业五力分析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2017-2022年我国电镀金刚石线行业前景展望分析</w:t>
      </w:r>
      <w:r>
        <w:rPr>
          <w:rFonts w:hint="eastAsia"/>
        </w:rPr>
        <w:br/>
      </w:r>
      <w:r>
        <w:rPr>
          <w:rFonts w:hint="eastAsia"/>
        </w:rPr>
        <w:t>　　第五节 2017-2022年我国电镀金刚石线行业产品价格走势预测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2017-2022年我国电镀金刚石线行业盈利能力预测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2017-2022年中国电镀金刚石线行业投资风险分析</w:t>
      </w:r>
      <w:r>
        <w:rPr>
          <w:rFonts w:hint="eastAsia"/>
        </w:rPr>
        <w:br/>
      </w:r>
      <w:r>
        <w:rPr>
          <w:rFonts w:hint="eastAsia"/>
        </w:rPr>
        <w:t>　　第一节 2017-2022年中国电镀金刚石线所属行业投资金额分析</w:t>
      </w:r>
      <w:r>
        <w:rPr>
          <w:rFonts w:hint="eastAsia"/>
        </w:rPr>
        <w:br/>
      </w:r>
      <w:r>
        <w:rPr>
          <w:rFonts w:hint="eastAsia"/>
        </w:rPr>
        <w:t>　　　　一、2017-2022年中国电镀金刚石线所属行业内资企业投资金额分析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二、2017-2022年中国电镀金刚石线所属行业港澳台及外资企业投资金额分析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近年中国电镀金刚石线行业主要投资项目分析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2017-2022年中国电镀金刚石线行业投资周期分析</w:t>
      </w:r>
      <w:r>
        <w:rPr>
          <w:rFonts w:hint="eastAsia"/>
        </w:rPr>
        <w:br/>
      </w:r>
      <w:r>
        <w:rPr>
          <w:rFonts w:hint="eastAsia"/>
        </w:rPr>
        <w:t>　　第三节 2017-2022年中国电镀金刚石线行业投资风险分析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2017-2022年中国电镀金刚石线行业发展策略及投资建议分析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电镀金刚石线行业发展策略分析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电镀金刚石线行业市场的重点客户战略实施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2017-2022年中国电镀金刚石线产品生产及销售投资运作模式探讨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t>　　第四节 2017-2022年中国电镀金刚石线行业发展建议</w:t>
      </w:r>
      <w:r>
        <w:rPr>
          <w:rFonts w:hint="eastAsia"/>
        </w:rPr>
        <w:br/>
      </w:r>
      <w:r>
        <w:rPr>
          <w:rFonts w:hint="eastAsia"/>
        </w:rPr>
        <w:t>　　第五节 中^智^林^　2017-2022年中国电镀金刚石线行业投资建议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电镀金刚石线行业历程</w:t>
      </w:r>
      <w:r>
        <w:rPr>
          <w:rFonts w:hint="eastAsia"/>
        </w:rPr>
        <w:br/>
      </w:r>
      <w:r>
        <w:rPr>
          <w:rFonts w:hint="eastAsia"/>
        </w:rPr>
        <w:t>　　图表 电镀金刚石线行业生命周期</w:t>
      </w:r>
      <w:r>
        <w:rPr>
          <w:rFonts w:hint="eastAsia"/>
        </w:rPr>
        <w:br/>
      </w:r>
      <w:r>
        <w:rPr>
          <w:rFonts w:hint="eastAsia"/>
        </w:rPr>
        <w:t>　　图表 电镀金刚石线行业产业链分析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2017-2022年中国电镀金刚石线行业市场规模及增长情况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2017-2022年电镀金刚石线行业市场容量分析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2017-2022年中国电镀金刚石线行业产能统计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2017-2022年中国电镀金刚石线行业产量及增长趋势</w:t>
      </w:r>
      <w:r>
        <w:rPr>
          <w:rFonts w:hint="eastAsia"/>
        </w:rPr>
        <w:br/>
      </w:r>
      <w:r>
        <w:rPr>
          <w:rFonts w:hint="eastAsia"/>
        </w:rPr>
        <w:t>　　图表 电镀金刚石线行业动态</w:t>
      </w:r>
      <w:r>
        <w:rPr>
          <w:rFonts w:hint="eastAsia"/>
        </w:rPr>
        <w:br/>
      </w:r>
      <w:r>
        <w:rPr>
          <w:rFonts w:hint="eastAsia"/>
        </w:rPr>
        <w:t>　　图表 2017-2022年中国电镀金刚石线市场需求量及增速统计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2022年中国电镀金刚石线行业需求领域分布格局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2017-2022年中国电镀金刚石线行业销售收入分析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2017-2022年中国电镀金刚石线行业盈利情况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2017-2022年中国电镀金刚石线行业利润总额统计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2017-2022年中国电镀金刚石线进口数量分析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2017-2022年中国电镀金刚石线进口金额分析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2017-2022年中国电镀金刚石线出口数量分析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2017-2022年中国电镀金刚石线出口金额分析</w:t>
      </w:r>
      <w:r>
        <w:rPr>
          <w:rFonts w:hint="eastAsia"/>
        </w:rPr>
        <w:br/>
      </w:r>
      <w:r>
        <w:rPr>
          <w:rFonts w:hint="eastAsia"/>
        </w:rPr>
        <w:t>　　图表 2022年中国电镀金刚石线进口国家及地区分析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2022年中国电镀金刚石线出口国家及地区分析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2017-2022年中国电镀金刚石线行业企业数量情况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2017-2022年中国电镀金刚石线行业企业平均规模情况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**地区电镀金刚石线市场规模及增长情况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**地区电镀金刚石线行业市场需求情况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**地区电镀金刚石线市场规模及增长情况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**地区电镀金刚石线行业市场需求情况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**地区电镀金刚石线市场规模及增长情况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**地区电镀金刚石线行业市场需求情况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**地区电镀金刚石线市场规模及增长情况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**地区电镀金刚石线行业市场需求情况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电镀金刚石线重点企业（一）基本信息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电镀金刚石线重点企业（一）经营情况分析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电镀金刚石线重点企业（一）主要经济指标情况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电镀金刚石线重点企业（一）盈利能力情况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电镀金刚石线重点企业（一）偿债能力情况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电镀金刚石线重点企业（一）运营能力情况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电镀金刚石线重点企业（一）成长能力情况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电镀金刚石线重点企业（二）基本信息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电镀金刚石线重点企业（二）经营情况分析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电镀金刚石线重点企业（二）主要经济指标情况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电镀金刚石线重点企业（二）盈利能力情况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电镀金刚石线重点企业（二）偿债能力情况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电镀金刚石线重点企业（二）运营能力情况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电镀金刚石线重点企业（二）成长能力情况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电镀金刚石线重点企业（三）基本信息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电镀金刚石线重点企业（三）经营情况分析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电镀金刚石线重点企业（三）主要经济指标情况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电镀金刚石线重点企业（三）盈利能力情况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电镀金刚石线重点企业（三）偿债能力情况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电镀金刚石线重点企业（三）运营能力情况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电镀金刚石线重点企业（三）成长能力情况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2023-2029年中国电镀金刚石线行业产能预测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2023-2029年中国电镀金刚石线行业产量预测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2023-2029年中国电镀金刚石线市场需求量预测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2023-2029年中国电镀金刚石线行业供需平衡预测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2023-2029年中国电镀金刚石线行业风险分析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2023-2029年中国电镀金刚石线行业市场容量预测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2023-2029年中国电镀金刚石线行业市场规模预测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2023-2029年中国电镀金刚石线市场前景分析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2023-2029年中国电镀金刚石线行业发展趋势预测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03d560ed344b50" w:history="1">
        <w:r>
          <w:rPr>
            <w:rStyle w:val="Hyperlink"/>
          </w:rPr>
          <w:t>2023-2029年中国电镀金刚石线行业研究及前景趋势分析报告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03d560ed344b50" w:history="1">
        <w:r>
          <w:rPr>
            <w:rStyle w:val="Hyperlink"/>
          </w:rPr>
          <w:t>https://www.20087.com/7/88/DianDuJinGangShiXianShiChangQianJing.html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bba6dccf0a4f96" w:history="1">
      <w:r>
        <w:rPr>
          <w:rStyle w:val="Hyperlink"/>
        </w:rPr>
        <w:t>2023-2029年中国电镀金刚石线行业研究及前景趋势分析报告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DianDuJinGangShiXianShiChangQianJing.html" TargetMode="External" Id="R0703d560ed344b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DianDuJinGangShiXianShiChangQianJing.html" TargetMode="External" Id="R90bba6dccf0a4f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2023-03-13T06:38:51Z</dcterms:created>
  <dcterms:modified xsi:type="dcterms:W3CDTF">2023-03-13T07:38:51Z</dcterms:modified>
  <dc:subject>2023-2029年中国电镀金刚石线行业研究及前景趋势分析报告</dc:subject>
  <dc:title>2023-2029年中国电镀金刚石线行业研究及前景趋势分析报告</dc:title>
  <cp:keywords>2023-2029年中国电镀金刚石线行业研究及前景趋势分析报告</cp:keywords>
  <dc:description>2023-2029年中国电镀金刚石线行业研究及前景趋势分析报告</dc:description>
</cp:coreProperties>
</file>