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19343db641d9" w:history="1">
              <w:r>
                <w:rPr>
                  <w:rStyle w:val="Hyperlink"/>
                </w:rPr>
                <w:t>2025-2031年中国铁蓝行业现状与行业前景分析报告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19343db641d9" w:history="1">
              <w:r>
                <w:rPr>
                  <w:rStyle w:val="Hyperlink"/>
                </w:rPr>
                <w:t>2025-2031年中国铁蓝行业现状与行业前景分析报告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19343db641d9" w:history="1">
                <w:r>
                  <w:rPr>
                    <w:rStyle w:val="Hyperlink"/>
                  </w:rPr>
                  <w:t>https://www.20087.com/7/58/TieLanFaZhanXianZhuangQianJing.html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蓝，即普鲁士蓝，是一种历史悠久的蓝色颜料，广泛应用于绘画、印刷、纺织染色等领域。近年来，随着环保意识的提升，市场对天然、无毒颜料的需求增加，促进了铁蓝的重新评估与改良。现代合成技术已能生产出更稳定的、符合环保标准的铁蓝产品，但其成本与传统化学颜料相比仍较高。</w:t>
      </w:r>
      <w:r>
        <w:rPr>
          <w:rFonts w:hint="eastAsia"/>
        </w:rPr>
        <w:br/>
      </w:r>
      <w:r>
        <w:rPr>
          <w:rFonts w:hint="eastAsia"/>
        </w:rPr>
        <w:t>　　未来铁蓝的发展将着重于环保性与性能提升。随着纳米技术与生物技术的应用，铁蓝颜料有望在保持色彩鲜艳度的同时，进一步提高耐光、耐候性，拓宽应用领域。此外，探索铁蓝在新兴领域的应用，如光催化、电池材料等，将为其打开新的市场空间。同时，通过规模化生产降低成本，增强其市场竞争力，促进铁蓝颜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19343db641d9" w:history="1">
        <w:r>
          <w:rPr>
            <w:rStyle w:val="Hyperlink"/>
          </w:rPr>
          <w:t>2025-2031年中国铁蓝行业现状与行业前景分析报告</w:t>
        </w:r>
      </w:hyperlink>
      <w:r>
        <w:rPr>
          <w:rFonts w:hint="eastAsia"/>
        </w:rPr>
        <w:t>》基于权威数据和调研资料，采用定量与定性相结合的方法，系统分析了铁蓝行业的现状和未来趋势。通过对行业的长期跟踪研究，报告提供了清晰的市场分析和趋势预测，帮助投资者更好地理解行业投资价值。同时，结合铁蓝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铁蓝行业概述</w:t>
      </w:r>
      <w:r>
        <w:rPr>
          <w:rFonts w:hint="eastAsia"/>
        </w:rPr>
        <w:br/>
      </w:r>
      <w:r>
        <w:rPr>
          <w:rFonts w:hint="eastAsia"/>
        </w:rPr>
        <w:t>　　第一节 铁蓝定义与分类</w:t>
      </w:r>
      <w:r>
        <w:rPr>
          <w:rFonts w:hint="eastAsia"/>
        </w:rPr>
        <w:br/>
      </w:r>
      <w:r>
        <w:rPr>
          <w:rFonts w:hint="eastAsia"/>
        </w:rPr>
        <w:t>　　第二节 铁蓝应用领域</w:t>
      </w:r>
      <w:r>
        <w:rPr>
          <w:rFonts w:hint="eastAsia"/>
        </w:rPr>
        <w:br/>
      </w:r>
      <w:r>
        <w:rPr>
          <w:rFonts w:hint="eastAsia"/>
        </w:rPr>
        <w:t>　　第三节 铁蓝行业经济指标分析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一、国内铁蓝产能及利用情况</w:t>
      </w:r>
      <w:r>
        <w:rPr>
          <w:rFonts w:hint="eastAsia"/>
        </w:rPr>
        <w:br/>
      </w:r>
      <w:r>
        <w:rPr>
          <w:rFonts w:hint="eastAsia"/>
        </w:rPr>
        <w:t>　　　　二、铁蓝产能扩张与投资动态</w:t>
      </w:r>
      <w:r>
        <w:rPr>
          <w:rFonts w:hint="eastAsia"/>
        </w:rPr>
        <w:br/>
      </w:r>
      <w:r>
        <w:rPr>
          <w:rFonts w:hint="eastAsia"/>
        </w:rPr>
        <w:t>　　第二节 铁蓝行业产量情况分析与趋势预测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三、2025-2031年铁蓝产量预测</w:t>
      </w:r>
      <w:r>
        <w:rPr>
          <w:rFonts w:hint="eastAsia"/>
        </w:rPr>
        <w:br/>
      </w:r>
      <w:r>
        <w:rPr>
          <w:rFonts w:hint="eastAsia"/>
        </w:rPr>
        <w:t>　　第三节 2025-2031年铁蓝市场需求与销售分析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一、2024-2025年铁蓝行业需求现状</w:t>
      </w:r>
      <w:r>
        <w:rPr>
          <w:rFonts w:hint="eastAsia"/>
        </w:rPr>
        <w:br/>
      </w:r>
      <w:r>
        <w:rPr>
          <w:rFonts w:hint="eastAsia"/>
        </w:rPr>
        <w:t>　　　　二、铁蓝客户群体与需求特点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国内外铁蓝行业技术差异与原因</w:t>
      </w:r>
      <w:r>
        <w:rPr>
          <w:rFonts w:hint="eastAsia"/>
        </w:rPr>
        <w:br/>
      </w:r>
      <w:r>
        <w:rPr>
          <w:rFonts w:hint="eastAsia"/>
        </w:rPr>
        <w:t>　　第三节 铁蓝行业技术发展方向、趋势预测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2019-2024年中国铁蓝行业进出口情况分析</w:t>
      </w:r>
      <w:r>
        <w:rPr>
          <w:rFonts w:hint="eastAsia"/>
        </w:rPr>
        <w:br/>
      </w:r>
      <w:r>
        <w:rPr>
          <w:rFonts w:hint="eastAsia"/>
        </w:rPr>
        <w:t>　　第一节 铁蓝行业进口情况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一、2019-2024年铁蓝进口规模及增长情况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一、2019-2024年铁蓝出口规模及增长情况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2019-2024年中国铁蓝行业规模情况</w:t>
      </w:r>
      <w:r>
        <w:rPr>
          <w:rFonts w:hint="eastAsia"/>
        </w:rPr>
        <w:br/>
      </w:r>
      <w:r>
        <w:rPr>
          <w:rFonts w:hint="eastAsia"/>
        </w:rPr>
        <w:t>　　　　一、铁蓝行业企业数量规模</w:t>
      </w:r>
      <w:r>
        <w:rPr>
          <w:rFonts w:hint="eastAsia"/>
        </w:rPr>
        <w:br/>
      </w:r>
      <w:r>
        <w:rPr>
          <w:rFonts w:hint="eastAsia"/>
        </w:rPr>
        <w:t>　　　　二、铁蓝行业从业人员规模</w:t>
      </w:r>
      <w:r>
        <w:rPr>
          <w:rFonts w:hint="eastAsia"/>
        </w:rPr>
        <w:br/>
      </w:r>
      <w:r>
        <w:rPr>
          <w:rFonts w:hint="eastAsia"/>
        </w:rPr>
        <w:t>　　　　三、铁蓝行业市场敏感性分析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2019-2024年中国铁蓝行业财务能力分析</w:t>
      </w:r>
      <w:r>
        <w:rPr>
          <w:rFonts w:hint="eastAsia"/>
        </w:rPr>
        <w:br/>
      </w:r>
      <w:r>
        <w:rPr>
          <w:rFonts w:hint="eastAsia"/>
        </w:rPr>
        <w:t>　　　　一、铁蓝行业盈利能力</w:t>
      </w:r>
      <w:r>
        <w:rPr>
          <w:rFonts w:hint="eastAsia"/>
        </w:rPr>
        <w:br/>
      </w:r>
      <w:r>
        <w:rPr>
          <w:rFonts w:hint="eastAsia"/>
        </w:rPr>
        <w:t>　　　　二、铁蓝行业偿债能力</w:t>
      </w:r>
      <w:r>
        <w:rPr>
          <w:rFonts w:hint="eastAsia"/>
        </w:rPr>
        <w:br/>
      </w:r>
      <w:r>
        <w:rPr>
          <w:rFonts w:hint="eastAsia"/>
        </w:rPr>
        <w:t>　　　　三、铁蓝行业营运能力</w:t>
      </w:r>
      <w:r>
        <w:rPr>
          <w:rFonts w:hint="eastAsia"/>
        </w:rPr>
        <w:br/>
      </w:r>
      <w:r>
        <w:rPr>
          <w:rFonts w:hint="eastAsia"/>
        </w:rPr>
        <w:t>　　　　四、铁蓝行业发展能力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中国铁蓝行业竞争格局分析</w:t>
      </w:r>
      <w:r>
        <w:rPr>
          <w:rFonts w:hint="eastAsia"/>
        </w:rPr>
        <w:br/>
      </w:r>
      <w:r>
        <w:rPr>
          <w:rFonts w:hint="eastAsia"/>
        </w:rPr>
        <w:t>　　第一节 铁蓝行业竞争格局总览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中国铁蓝行业风险与对策</w:t>
      </w:r>
      <w:r>
        <w:rPr>
          <w:rFonts w:hint="eastAsia"/>
        </w:rPr>
        <w:br/>
      </w:r>
      <w:r>
        <w:rPr>
          <w:rFonts w:hint="eastAsia"/>
        </w:rPr>
        <w:t>　　第一节 铁蓝行业SWOT分析</w:t>
      </w:r>
      <w:r>
        <w:rPr>
          <w:rFonts w:hint="eastAsia"/>
        </w:rPr>
        <w:br/>
      </w:r>
      <w:r>
        <w:rPr>
          <w:rFonts w:hint="eastAsia"/>
        </w:rPr>
        <w:t>　　　　一、铁蓝行业优势</w:t>
      </w:r>
      <w:r>
        <w:rPr>
          <w:rFonts w:hint="eastAsia"/>
        </w:rPr>
        <w:br/>
      </w:r>
      <w:r>
        <w:rPr>
          <w:rFonts w:hint="eastAsia"/>
        </w:rPr>
        <w:t>　　　　二、铁蓝行业劣势</w:t>
      </w:r>
      <w:r>
        <w:rPr>
          <w:rFonts w:hint="eastAsia"/>
        </w:rPr>
        <w:br/>
      </w:r>
      <w:r>
        <w:rPr>
          <w:rFonts w:hint="eastAsia"/>
        </w:rPr>
        <w:t>　　　　三、铁蓝市场机会</w:t>
      </w:r>
      <w:r>
        <w:rPr>
          <w:rFonts w:hint="eastAsia"/>
        </w:rPr>
        <w:br/>
      </w:r>
      <w:r>
        <w:rPr>
          <w:rFonts w:hint="eastAsia"/>
        </w:rPr>
        <w:t>　　　　四、铁蓝市场威胁</w:t>
      </w:r>
      <w:r>
        <w:rPr>
          <w:rFonts w:hint="eastAsia"/>
        </w:rPr>
        <w:br/>
      </w:r>
      <w:r>
        <w:rPr>
          <w:rFonts w:hint="eastAsia"/>
        </w:rPr>
        <w:t>　　第二节 铁蓝行业风险及对策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2024-2025年铁蓝行业发展环境分析</w:t>
      </w:r>
      <w:r>
        <w:rPr>
          <w:rFonts w:hint="eastAsia"/>
        </w:rPr>
        <w:br/>
      </w:r>
      <w:r>
        <w:rPr>
          <w:rFonts w:hint="eastAsia"/>
        </w:rPr>
        <w:t>　　　　一、铁蓝行业主管部门与监管体制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中.智林－铁蓝行业发展建议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铁蓝行业历程</w:t>
      </w:r>
      <w:r>
        <w:rPr>
          <w:rFonts w:hint="eastAsia"/>
        </w:rPr>
        <w:br/>
      </w:r>
      <w:r>
        <w:rPr>
          <w:rFonts w:hint="eastAsia"/>
        </w:rPr>
        <w:t>　　图表 铁蓝行业生命周期</w:t>
      </w:r>
      <w:r>
        <w:rPr>
          <w:rFonts w:hint="eastAsia"/>
        </w:rPr>
        <w:br/>
      </w:r>
      <w:r>
        <w:rPr>
          <w:rFonts w:hint="eastAsia"/>
        </w:rPr>
        <w:t>　　图表 铁蓝行业产业链分析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2019-2024年中国铁蓝出口金额分析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2025年中国铁蓝市场前景分析</w:t>
      </w:r>
      <w:r>
        <w:rPr>
          <w:rFonts w:hint="eastAsia"/>
        </w:rPr>
        <w:br/>
      </w:r>
      <w:r>
        <w:rPr>
          <w:rFonts w:hint="eastAsia"/>
        </w:rPr>
        <w:t>　　图表 2025年中国铁蓝发展趋势预测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19343db641d9" w:history="1">
        <w:r>
          <w:rPr>
            <w:rStyle w:val="Hyperlink"/>
          </w:rPr>
          <w:t>2025-2031年中国铁蓝行业现状与行业前景分析报告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19343db641d9" w:history="1">
        <w:r>
          <w:rPr>
            <w:rStyle w:val="Hyperlink"/>
          </w:rPr>
          <w:t>https://www.20087.com/7/58/TieLanFaZhanXianZhuangQianJing.html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热点：氧化铁蓝、铁蓝色是什么颜色、铁蓝色是什么颜色、铁蓝灰、铁上面有蓝色是什么、铁蓝化学式、铁红、铁兰的寓意和象征风水、铁烤蓝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154555294205" w:history="1">
      <w:r>
        <w:rPr>
          <w:rStyle w:val="Hyperlink"/>
        </w:rPr>
        <w:t>2025-2031年中国铁蓝行业现状与行业前景分析报告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ieLanFaZhanXianZhuangQianJing.html" TargetMode="External" Id="R739719343db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ieLanFaZhanXianZhuangQianJing.html" TargetMode="External" Id="Rb7501545552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2024-10-26T02:17:00Z</dcterms:created>
  <dcterms:modified xsi:type="dcterms:W3CDTF">2024-10-26T03:17:00Z</dcterms:modified>
  <dc:subject>2025-2031年中国铁蓝行业现状与行业前景分析报告</dc:subject>
  <dc:title>2025-2031年中国铁蓝行业现状与行业前景分析报告</dc:title>
  <cp:keywords>2025-2031年中国铁蓝行业现状与行业前景分析报告</cp:keywords>
  <dc:description>2025-2031年中国铁蓝行业现状与行业前景分析报告</dc:description>
</cp:coreProperties>
</file>