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7900103f240fa" w:history="1">
              <w:r>
                <w:rPr>
                  <w:rStyle w:val="Hyperlink"/>
                </w:rPr>
                <w:t>2025-2031年中国铝市场调研及发展趋势预测报告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7900103f240fa" w:history="1">
              <w:r>
                <w:rPr>
                  <w:rStyle w:val="Hyperlink"/>
                </w:rPr>
                <w:t>2025-2031年中国铝市场调研及发展趋势预测报告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7900103f240fa" w:history="1">
                <w:r>
                  <w:rPr>
                    <w:rStyle w:val="Hyperlink"/>
                  </w:rPr>
                  <w:t>https://www.20087.com/7/88/LvShiChangQianJing.html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一种轻质、耐腐蚀的金属材料，在建筑、汽车、包装和航空航天等领域有着广泛的应用。近年来，随着铝加工技术和回收技术的进步，铝材的性能得到了提升，同时铝的循环利用也成为了行业关注的焦点，以减少对原生矿产资源的依赖和环境影响。</w:t>
      </w:r>
      <w:r>
        <w:rPr>
          <w:rFonts w:hint="eastAsia"/>
        </w:rPr>
        <w:br/>
      </w:r>
      <w:r>
        <w:rPr>
          <w:rFonts w:hint="eastAsia"/>
        </w:rPr>
        <w:t>　　未来，铝行业将更加注重可持续性和材料创新。随着全球对低碳经济的追求，铝的回收利用和低碳生产技术将得到更大推广，以减少碳足迹。同时，高性能铝合金的研发，如高强轻质合金，将满足汽车轻量化和航空航天材料升级的需求，推动行业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7900103f240fa" w:history="1">
        <w:r>
          <w:rPr>
            <w:rStyle w:val="Hyperlink"/>
          </w:rPr>
          <w:t>2025-2031年中国铝市场调研及发展趋势预测报告</w:t>
        </w:r>
      </w:hyperlink>
      <w:r>
        <w:rPr>
          <w:rFonts w:hint="eastAsia"/>
        </w:rPr>
        <w:t>》基于权威机构、相关协会数据及一手调研资料，系统分析了铝行业的市场规模、重点地区产销动态、行业财务指标、上下游产业链发展现状及趋势。此外，报告还深入剖析了铝领域重点企业的经营状况与发展战略，探讨了铝行业技术现状与未来发展方向，并针对投资风险提出了相应的对策建议，为铝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铝产业相关概述</w:t>
      </w:r>
      <w:r>
        <w:rPr>
          <w:rFonts w:hint="eastAsia"/>
        </w:rPr>
        <w:br/>
      </w:r>
      <w:r>
        <w:rPr>
          <w:rFonts w:hint="eastAsia"/>
        </w:rPr>
        <w:t>　　第一节 铝行业定义</w:t>
      </w:r>
      <w:r>
        <w:rPr>
          <w:rFonts w:hint="eastAsia"/>
        </w:rPr>
        <w:br/>
      </w:r>
      <w:r>
        <w:rPr>
          <w:rFonts w:hint="eastAsia"/>
        </w:rPr>
        <w:t>　　第二节 铝产业链分析</w:t>
      </w:r>
      <w:r>
        <w:rPr>
          <w:rFonts w:hint="eastAsia"/>
        </w:rPr>
        <w:br/>
      </w:r>
      <w:r>
        <w:rPr>
          <w:rFonts w:hint="eastAsia"/>
        </w:rPr>
        <w:t>　　第三节 铝其它相关产业概述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2020-2025年全球铝产业运行状况透析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2020-2025年全球铝产业发展总况</w:t>
      </w:r>
      <w:r>
        <w:rPr>
          <w:rFonts w:hint="eastAsia"/>
        </w:rPr>
        <w:br/>
      </w:r>
      <w:r>
        <w:rPr>
          <w:rFonts w:hint="eastAsia"/>
        </w:rPr>
        <w:t>　　　　一、全球铝技术分析</w:t>
      </w:r>
      <w:r>
        <w:rPr>
          <w:rFonts w:hint="eastAsia"/>
        </w:rPr>
        <w:br/>
      </w:r>
      <w:r>
        <w:rPr>
          <w:rFonts w:hint="eastAsia"/>
        </w:rPr>
        <w:t>　　　　二、国外铝的发展概况</w:t>
      </w:r>
      <w:r>
        <w:rPr>
          <w:rFonts w:hint="eastAsia"/>
        </w:rPr>
        <w:br/>
      </w:r>
      <w:r>
        <w:rPr>
          <w:rFonts w:hint="eastAsia"/>
        </w:rPr>
        <w:t>　　　　三、国外铝的现状和发展历程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2020-2025年全球铝主要国家、地区运行分析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铝行业经济环境分析</w:t>
      </w:r>
      <w:r>
        <w:rPr>
          <w:rFonts w:hint="eastAsia"/>
        </w:rPr>
        <w:br/>
      </w:r>
      <w:r>
        <w:rPr>
          <w:rFonts w:hint="eastAsia"/>
        </w:rPr>
        <w:t>　　第二节 铝行业政策环境分析</w:t>
      </w:r>
      <w:r>
        <w:rPr>
          <w:rFonts w:hint="eastAsia"/>
        </w:rPr>
        <w:br/>
      </w:r>
      <w:r>
        <w:rPr>
          <w:rFonts w:hint="eastAsia"/>
        </w:rPr>
        <w:t>　　第三节 铝行业社会环境分析</w:t>
      </w:r>
      <w:r>
        <w:rPr>
          <w:rFonts w:hint="eastAsia"/>
        </w:rPr>
        <w:br/>
      </w:r>
      <w:r>
        <w:rPr>
          <w:rFonts w:hint="eastAsia"/>
        </w:rPr>
        <w:t>　　第四节 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2020-2025年中国铝产业发展概述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2024-2025年中国铝产业运行动态分析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2020-2025年中国铝产业发展存在问题与对策建议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一、中国铝产业存在的问题</w:t>
      </w:r>
      <w:r>
        <w:rPr>
          <w:rFonts w:hint="eastAsia"/>
        </w:rPr>
        <w:br/>
      </w:r>
      <w:r>
        <w:rPr>
          <w:rFonts w:hint="eastAsia"/>
        </w:rPr>
        <w:t>　　　　二、规范铝行业发展的措施</w:t>
      </w:r>
      <w:r>
        <w:rPr>
          <w:rFonts w:hint="eastAsia"/>
        </w:rPr>
        <w:br/>
      </w:r>
      <w:r>
        <w:rPr>
          <w:rFonts w:hint="eastAsia"/>
        </w:rPr>
        <w:t>　　　　三、铝行业发展的建议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2020-2025年中国铝行业发展综述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2020-2025年中国铝主要企业竞争状况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2020-2025年中国铝行业规模分析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2025年中国铝行业结构分析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2020-2025年中国铝行业产值分析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2020-2025年中国铝行业盈利能力分析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2020-2025年中国铝产业竞争现状分析</w:t>
      </w:r>
      <w:r>
        <w:rPr>
          <w:rFonts w:hint="eastAsia"/>
        </w:rPr>
        <w:br/>
      </w:r>
      <w:r>
        <w:rPr>
          <w:rFonts w:hint="eastAsia"/>
        </w:rPr>
        <w:t>　　　　一、铝中外竞争力对比分析</w:t>
      </w:r>
      <w:r>
        <w:rPr>
          <w:rFonts w:hint="eastAsia"/>
        </w:rPr>
        <w:br/>
      </w:r>
      <w:r>
        <w:rPr>
          <w:rFonts w:hint="eastAsia"/>
        </w:rPr>
        <w:t>　　　　二、铝技术竞争分析</w:t>
      </w:r>
      <w:r>
        <w:rPr>
          <w:rFonts w:hint="eastAsia"/>
        </w:rPr>
        <w:br/>
      </w:r>
      <w:r>
        <w:rPr>
          <w:rFonts w:hint="eastAsia"/>
        </w:rPr>
        <w:t>　　　　三、铝品牌竞争分析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2025年中国铝产业集中度分析</w:t>
      </w:r>
      <w:r>
        <w:rPr>
          <w:rFonts w:hint="eastAsia"/>
        </w:rPr>
        <w:br/>
      </w:r>
      <w:r>
        <w:rPr>
          <w:rFonts w:hint="eastAsia"/>
        </w:rPr>
        <w:t>　　　　一、铝生产企业集中分布</w:t>
      </w:r>
      <w:r>
        <w:rPr>
          <w:rFonts w:hint="eastAsia"/>
        </w:rPr>
        <w:br/>
      </w:r>
      <w:r>
        <w:rPr>
          <w:rFonts w:hint="eastAsia"/>
        </w:rPr>
        <w:t>　　　　二、铝市场集中度分析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中国铝重点企业竞争力调研</w:t>
      </w:r>
      <w:r>
        <w:rPr>
          <w:rFonts w:hint="eastAsia"/>
        </w:rPr>
        <w:br/>
      </w:r>
      <w:r>
        <w:rPr>
          <w:rFonts w:hint="eastAsia"/>
        </w:rPr>
        <w:t>　　第一节 铝企业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三、铝企业竞争优劣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四、铝企业发展战略</w:t>
      </w:r>
      <w:r>
        <w:rPr>
          <w:rFonts w:hint="eastAsia"/>
        </w:rPr>
        <w:br/>
      </w:r>
      <w:r>
        <w:rPr>
          <w:rFonts w:hint="eastAsia"/>
        </w:rPr>
        <w:t>　　第六节 铝企业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二、铝企业经营状况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铝行业企业发展战略分析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铝行业企业发展建议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中国铝产业发展优劣势分析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中国铝产业市场发展预测评估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2025-2031年中国铝产业发展前景分析</w:t>
      </w:r>
      <w:r>
        <w:rPr>
          <w:rFonts w:hint="eastAsia"/>
        </w:rPr>
        <w:br/>
      </w:r>
      <w:r>
        <w:rPr>
          <w:rFonts w:hint="eastAsia"/>
        </w:rPr>
        <w:t>　　　　一、铝技术发展方向分析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二、我国铝未来发展趋势</w:t>
      </w:r>
      <w:r>
        <w:rPr>
          <w:rFonts w:hint="eastAsia"/>
        </w:rPr>
        <w:br/>
      </w:r>
      <w:r>
        <w:rPr>
          <w:rFonts w:hint="eastAsia"/>
        </w:rPr>
        <w:t>　　　　三、铝市场未来需求特点分析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中^智^林^－2025-2031年中国铝产业市场预测分析</w:t>
      </w:r>
      <w:r>
        <w:rPr>
          <w:rFonts w:hint="eastAsia"/>
        </w:rPr>
        <w:br/>
      </w:r>
      <w:r>
        <w:rPr>
          <w:rFonts w:hint="eastAsia"/>
        </w:rPr>
        <w:t>　　　　一、铝产业市场供给预测分析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二、铝需求预测分析</w:t>
      </w:r>
      <w:r>
        <w:rPr>
          <w:rFonts w:hint="eastAsia"/>
        </w:rPr>
        <w:br/>
      </w:r>
      <w:r>
        <w:rPr>
          <w:rFonts w:hint="eastAsia"/>
        </w:rPr>
        <w:t>　　　　三、铝进出口预测分析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铝行业历程</w:t>
      </w:r>
      <w:r>
        <w:rPr>
          <w:rFonts w:hint="eastAsia"/>
        </w:rPr>
        <w:br/>
      </w:r>
      <w:r>
        <w:rPr>
          <w:rFonts w:hint="eastAsia"/>
        </w:rPr>
        <w:t>　　图表 铝行业生命周期</w:t>
      </w:r>
      <w:r>
        <w:rPr>
          <w:rFonts w:hint="eastAsia"/>
        </w:rPr>
        <w:br/>
      </w:r>
      <w:r>
        <w:rPr>
          <w:rFonts w:hint="eastAsia"/>
        </w:rPr>
        <w:t>　　图表 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2019-2024年中国铝出口金额分析</w:t>
      </w:r>
      <w:r>
        <w:rPr>
          <w:rFonts w:hint="eastAsia"/>
        </w:rPr>
        <w:br/>
      </w:r>
      <w:r>
        <w:rPr>
          <w:rFonts w:hint="eastAsia"/>
        </w:rPr>
        <w:t>　　图表 2024年中国铝进口国家及地区分析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铝企业信息</w:t>
      </w:r>
      <w:r>
        <w:rPr>
          <w:rFonts w:hint="eastAsia"/>
        </w:rPr>
        <w:br/>
      </w:r>
      <w:r>
        <w:rPr>
          <w:rFonts w:hint="eastAsia"/>
        </w:rPr>
        <w:t>　　图表 铝企业经营情况分析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7900103f240fa" w:history="1">
        <w:r>
          <w:rPr>
            <w:rStyle w:val="Hyperlink"/>
          </w:rPr>
          <w:t>2025-2031年中国铝市场调研及发展趋势预测报告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7900103f240fa" w:history="1">
        <w:r>
          <w:rPr>
            <w:rStyle w:val="Hyperlink"/>
          </w:rPr>
          <w:t>https://www.20087.com/7/88/LvShiChangQianJing.html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4d0f0b2964bd9" w:history="1">
      <w:r>
        <w:rPr>
          <w:rStyle w:val="Hyperlink"/>
        </w:rPr>
        <w:t>2025-2031年中国铝市场调研及发展趋势预测报告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vShiChangQianJing.html" TargetMode="External" Id="R15f7900103f2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vShiChangQianJing.html" TargetMode="External" Id="Ra764d0f0b296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2025-03-03T04:40:00Z</dcterms:created>
  <dcterms:modified xsi:type="dcterms:W3CDTF">2025-03-03T05:40:00Z</dcterms:modified>
  <dc:subject>2025-2031年中国铝市场调研及发展趋势预测报告</dc:subject>
  <dc:title>2025-2031年中国铝市场调研及发展趋势预测报告</dc:title>
  <cp:keywords>2025-2031年中国铝市场调研及发展趋势预测报告</cp:keywords>
  <dc:description>2025-2031年中国铝市场调研及发展趋势预测报告</dc:description>
</cp:coreProperties>
</file>