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e4afbaa8a4cb2" w:history="1">
              <w:r>
                <w:rPr>
                  <w:rStyle w:val="Hyperlink"/>
                </w:rPr>
                <w:t>2025-2031年中国陕西省天然气市场深度调查分析及发展前景研究报告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e4afbaa8a4cb2" w:history="1">
              <w:r>
                <w:rPr>
                  <w:rStyle w:val="Hyperlink"/>
                </w:rPr>
                <w:t>2025-2031年中国陕西省天然气市场深度调查分析及发展前景研究报告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e4afbaa8a4cb2" w:history="1">
                <w:r>
                  <w:rPr>
                    <w:rStyle w:val="Hyperlink"/>
                  </w:rPr>
                  <w:t>https://www.20087.com/M_NengYuanKuangChan/87/ShanXiShengTianRanQiHangYeXianZhuangYuFaZhanQuShi.html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天然气行业作为中国西部重要的能源基地，近年来在国家能源结构调整和环境保护政策的推动下，经历了快速的发展。天然气勘探和开采技术的提升，增加了天然气的供应能力，促进了清洁能源的普及。同时，天然气管网的建设和城市燃气设施的完善，提高了天然气的利用效率和覆盖面，为居民和工业用户提供了清洁、可靠的能源选择。</w:t>
      </w:r>
      <w:r>
        <w:rPr>
          <w:rFonts w:hint="eastAsia"/>
        </w:rPr>
        <w:br/>
      </w:r>
      <w:r>
        <w:rPr>
          <w:rFonts w:hint="eastAsia"/>
        </w:rPr>
        <w:t>　　未来，陕西省天然气行业将更加注重清洁能源转型和技术创新。随着碳达峰、碳中和目标的提出，天然气将作为过渡能源，在能源结构中扮演重要角色，推动煤炭的替代和可再生能源的补充。同时，页岩气和煤层气等非常规天然气资源的开发，将增加天然气的储量和产量，保障能源安全。此外，天然气与氢能、生物质能等其他清洁能源的融合，将探索更加多元化的能源利用模式，促进能源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e4afbaa8a4cb2" w:history="1">
        <w:r>
          <w:rPr>
            <w:rStyle w:val="Hyperlink"/>
          </w:rPr>
          <w:t>2025-2031年中国陕西省天然气市场深度调查分析及发展前景研究报告</w:t>
        </w:r>
      </w:hyperlink>
      <w:r>
        <w:rPr>
          <w:rFonts w:hint="eastAsia"/>
        </w:rPr>
        <w:t>》依托权威机构及相关协会的数据资料，全面解析了陕西省天然气行业现状、市场需求及市场规模，系统梳理了陕西省天然气产业链结构、价格趋势及各细分市场动态。报告对陕西省天然气市场前景与发展趋势进行了科学预测，重点分析了品牌竞争格局、市场集中度及主要企业的经营表现。同时，通过SWOT分析揭示了陕西省天然气行业面临的机遇与风险，为陕西省天然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2025年中国天然气产业发展动态分析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2025年中国天然气资源概述</w:t>
      </w:r>
      <w:r>
        <w:rPr>
          <w:rFonts w:hint="eastAsia"/>
        </w:rPr>
        <w:br/>
      </w:r>
      <w:r>
        <w:rPr>
          <w:rFonts w:hint="eastAsia"/>
        </w:rPr>
        <w:t>　　　　一、中国天然气资源丰富潜力巨大</w:t>
      </w:r>
      <w:r>
        <w:rPr>
          <w:rFonts w:hint="eastAsia"/>
        </w:rPr>
        <w:br/>
      </w:r>
      <w:r>
        <w:rPr>
          <w:rFonts w:hint="eastAsia"/>
        </w:rPr>
        <w:t>　　　　二、中国的天然气资源分布</w:t>
      </w:r>
      <w:r>
        <w:rPr>
          <w:rFonts w:hint="eastAsia"/>
        </w:rPr>
        <w:br/>
      </w:r>
      <w:r>
        <w:rPr>
          <w:rFonts w:hint="eastAsia"/>
        </w:rPr>
        <w:t>　　　　三、中国近海天然气分布与勘探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四、中国天然气资源分布特点</w:t>
      </w:r>
      <w:r>
        <w:rPr>
          <w:rFonts w:hint="eastAsia"/>
        </w:rPr>
        <w:br/>
      </w:r>
      <w:r>
        <w:rPr>
          <w:rFonts w:hint="eastAsia"/>
        </w:rPr>
        <w:t>　　第二节 2025年中国天然气产业的发展分析</w:t>
      </w:r>
      <w:r>
        <w:rPr>
          <w:rFonts w:hint="eastAsia"/>
        </w:rPr>
        <w:br/>
      </w:r>
      <w:r>
        <w:rPr>
          <w:rFonts w:hint="eastAsia"/>
        </w:rPr>
        <w:t>　　　　一、中国天然气产业发展概况</w:t>
      </w:r>
      <w:r>
        <w:rPr>
          <w:rFonts w:hint="eastAsia"/>
        </w:rPr>
        <w:br/>
      </w:r>
      <w:r>
        <w:rPr>
          <w:rFonts w:hint="eastAsia"/>
        </w:rPr>
        <w:t>　　　　二、中国天然气市场的特点及影响因素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三、中国天然气勘探开发发展形势分析</w:t>
      </w:r>
      <w:r>
        <w:rPr>
          <w:rFonts w:hint="eastAsia"/>
        </w:rPr>
        <w:br/>
      </w:r>
      <w:r>
        <w:rPr>
          <w:rFonts w:hint="eastAsia"/>
        </w:rPr>
        <w:t>　　　　四、我国天然气产业利用状况分析</w:t>
      </w:r>
      <w:r>
        <w:rPr>
          <w:rFonts w:hint="eastAsia"/>
        </w:rPr>
        <w:br/>
      </w:r>
      <w:r>
        <w:rPr>
          <w:rFonts w:hint="eastAsia"/>
        </w:rPr>
        <w:t>　　　　五、中国天然气利用的政策环境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六、中国天然气产业发展路径明晰</w:t>
      </w:r>
      <w:r>
        <w:rPr>
          <w:rFonts w:hint="eastAsia"/>
        </w:rPr>
        <w:br/>
      </w:r>
      <w:r>
        <w:rPr>
          <w:rFonts w:hint="eastAsia"/>
        </w:rPr>
        <w:t>　　第三节 2025年中国天然气产业存在的问题分析</w:t>
      </w:r>
      <w:r>
        <w:rPr>
          <w:rFonts w:hint="eastAsia"/>
        </w:rPr>
        <w:br/>
      </w:r>
      <w:r>
        <w:rPr>
          <w:rFonts w:hint="eastAsia"/>
        </w:rPr>
        <w:t>　　　　一、天然气行业急需统一规划资源配置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二、中国天然气工业存在隐性忧患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三、国内天然气工业发展存在的矛盾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四、天然气产业产运销用运作缺乏协调</w:t>
      </w:r>
      <w:r>
        <w:rPr>
          <w:rFonts w:hint="eastAsia"/>
        </w:rPr>
        <w:br/>
      </w:r>
      <w:r>
        <w:rPr>
          <w:rFonts w:hint="eastAsia"/>
        </w:rPr>
        <w:t>　　　　五、中国现行天然气定价机制存在的问题</w:t>
      </w:r>
      <w:r>
        <w:rPr>
          <w:rFonts w:hint="eastAsia"/>
        </w:rPr>
        <w:br/>
      </w:r>
      <w:r>
        <w:rPr>
          <w:rFonts w:hint="eastAsia"/>
        </w:rPr>
        <w:t>　　第四节 2025年促进天然气产业发展的对策分析</w:t>
      </w:r>
      <w:r>
        <w:rPr>
          <w:rFonts w:hint="eastAsia"/>
        </w:rPr>
        <w:br/>
      </w:r>
      <w:r>
        <w:rPr>
          <w:rFonts w:hint="eastAsia"/>
        </w:rPr>
        <w:t>　　　　一、发展我国天然气产业的建议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二、我国天然气市场发展思路</w:t>
      </w:r>
      <w:r>
        <w:rPr>
          <w:rFonts w:hint="eastAsia"/>
        </w:rPr>
        <w:br/>
      </w:r>
      <w:r>
        <w:rPr>
          <w:rFonts w:hint="eastAsia"/>
        </w:rPr>
        <w:t>　　　　三、加紧中国天然气行业立法的建议</w:t>
      </w:r>
      <w:r>
        <w:rPr>
          <w:rFonts w:hint="eastAsia"/>
        </w:rPr>
        <w:br/>
      </w:r>
      <w:r>
        <w:rPr>
          <w:rFonts w:hint="eastAsia"/>
        </w:rPr>
        <w:t>　　　　四、中国天然气产业发展需理顺关系</w:t>
      </w:r>
      <w:r>
        <w:rPr>
          <w:rFonts w:hint="eastAsia"/>
        </w:rPr>
        <w:br/>
      </w:r>
      <w:r>
        <w:rPr>
          <w:rFonts w:hint="eastAsia"/>
        </w:rPr>
        <w:t>　　　　五、国内天然气产业的发展战略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六、中国天然气供应安全战略探析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陕西省天然气产业发展分析</w:t>
      </w:r>
      <w:r>
        <w:rPr>
          <w:rFonts w:hint="eastAsia"/>
        </w:rPr>
        <w:br/>
      </w:r>
      <w:r>
        <w:rPr>
          <w:rFonts w:hint="eastAsia"/>
        </w:rPr>
        <w:t>　　第一节 陕西天然气产业发展概况</w:t>
      </w:r>
      <w:r>
        <w:rPr>
          <w:rFonts w:hint="eastAsia"/>
        </w:rPr>
        <w:br/>
      </w:r>
      <w:r>
        <w:rPr>
          <w:rFonts w:hint="eastAsia"/>
        </w:rPr>
        <w:t>　　　　一、陕西省天然气资源概况</w:t>
      </w:r>
      <w:r>
        <w:rPr>
          <w:rFonts w:hint="eastAsia"/>
        </w:rPr>
        <w:br/>
      </w:r>
      <w:r>
        <w:rPr>
          <w:rFonts w:hint="eastAsia"/>
        </w:rPr>
        <w:t>　　　　二、陕西天然气产业链发展状况</w:t>
      </w:r>
      <w:r>
        <w:rPr>
          <w:rFonts w:hint="eastAsia"/>
        </w:rPr>
        <w:br/>
      </w:r>
      <w:r>
        <w:rPr>
          <w:rFonts w:hint="eastAsia"/>
        </w:rPr>
        <w:t>　　　　三、陕西天然气价格调整情况</w:t>
      </w:r>
      <w:r>
        <w:rPr>
          <w:rFonts w:hint="eastAsia"/>
        </w:rPr>
        <w:br/>
      </w:r>
      <w:r>
        <w:rPr>
          <w:rFonts w:hint="eastAsia"/>
        </w:rPr>
        <w:t>　　　　四、陕西天然气使用情况</w:t>
      </w:r>
      <w:r>
        <w:rPr>
          <w:rFonts w:hint="eastAsia"/>
        </w:rPr>
        <w:br/>
      </w:r>
      <w:r>
        <w:rPr>
          <w:rFonts w:hint="eastAsia"/>
        </w:rPr>
        <w:t>　　第二节 2025-2031年陕西省天然气产量数据分析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一、2025年陕西省天然气产量数据分析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陕西天然气发展存在的问题及对策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一、陕西省天然气市场广泛拓展的制约因素</w:t>
      </w:r>
      <w:r>
        <w:rPr>
          <w:rFonts w:hint="eastAsia"/>
        </w:rPr>
        <w:br/>
      </w:r>
      <w:r>
        <w:rPr>
          <w:rFonts w:hint="eastAsia"/>
        </w:rPr>
        <w:t>　　　　二、陕西天然气市场发展的建议</w:t>
      </w:r>
      <w:r>
        <w:rPr>
          <w:rFonts w:hint="eastAsia"/>
        </w:rPr>
        <w:br/>
      </w:r>
      <w:r>
        <w:rPr>
          <w:rFonts w:hint="eastAsia"/>
        </w:rPr>
        <w:t>　　　　三、陕西天然气市场开发的思路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2025-2031年陕西省石油和天然气开采行业主要数据监测分析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2025-2031年陕西省石油和天然气开采行业规模分析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2025-2031年陕西省石油和天然气开采行业结构分析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2025-2031年陕西省石油和天然气开采行业产值分析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2025-2031年陕西省石油和天然气开采行业成本费用分析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2025-2031年陕西省石油和天然气开采行业盈利能力分析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陕西省主要地区天然气的开发利用</w:t>
      </w:r>
      <w:r>
        <w:rPr>
          <w:rFonts w:hint="eastAsia"/>
        </w:rPr>
        <w:br/>
      </w:r>
      <w:r>
        <w:rPr>
          <w:rFonts w:hint="eastAsia"/>
        </w:rPr>
        <w:t>　　第一节 榆林市石油天然气开发利用总体分析</w:t>
      </w:r>
      <w:r>
        <w:rPr>
          <w:rFonts w:hint="eastAsia"/>
        </w:rPr>
        <w:br/>
      </w:r>
      <w:r>
        <w:rPr>
          <w:rFonts w:hint="eastAsia"/>
        </w:rPr>
        <w:t>　　　　一、榆林市油气资源开发情况</w:t>
      </w:r>
      <w:r>
        <w:rPr>
          <w:rFonts w:hint="eastAsia"/>
        </w:rPr>
        <w:br/>
      </w:r>
      <w:r>
        <w:rPr>
          <w:rFonts w:hint="eastAsia"/>
        </w:rPr>
        <w:t>　　　　二、油气资源开发促进榆林经济发展</w:t>
      </w:r>
      <w:r>
        <w:rPr>
          <w:rFonts w:hint="eastAsia"/>
        </w:rPr>
        <w:br/>
      </w:r>
      <w:r>
        <w:rPr>
          <w:rFonts w:hint="eastAsia"/>
        </w:rPr>
        <w:t>　　　　三、榆林天然气产业发展存在的问题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四、榆林天然气产业发展对策及建议</w:t>
      </w:r>
      <w:r>
        <w:rPr>
          <w:rFonts w:hint="eastAsia"/>
        </w:rPr>
        <w:br/>
      </w:r>
      <w:r>
        <w:rPr>
          <w:rFonts w:hint="eastAsia"/>
        </w:rPr>
        <w:t>　　第二节 榆林主要资源县天然气的开发利用</w:t>
      </w:r>
      <w:r>
        <w:rPr>
          <w:rFonts w:hint="eastAsia"/>
        </w:rPr>
        <w:br/>
      </w:r>
      <w:r>
        <w:rPr>
          <w:rFonts w:hint="eastAsia"/>
        </w:rPr>
        <w:t>　　　　一、靖边县油气资源开发利用情况及展望</w:t>
      </w:r>
      <w:r>
        <w:rPr>
          <w:rFonts w:hint="eastAsia"/>
        </w:rPr>
        <w:br/>
      </w:r>
      <w:r>
        <w:rPr>
          <w:rFonts w:hint="eastAsia"/>
        </w:rPr>
        <w:t>　　　　二、子洲县天然气资源的勘探开发状况</w:t>
      </w:r>
      <w:r>
        <w:rPr>
          <w:rFonts w:hint="eastAsia"/>
        </w:rPr>
        <w:br/>
      </w:r>
      <w:r>
        <w:rPr>
          <w:rFonts w:hint="eastAsia"/>
        </w:rPr>
        <w:t>　　　　三、子洲县油气资源开发展望</w:t>
      </w:r>
      <w:r>
        <w:rPr>
          <w:rFonts w:hint="eastAsia"/>
        </w:rPr>
        <w:br/>
      </w:r>
      <w:r>
        <w:rPr>
          <w:rFonts w:hint="eastAsia"/>
        </w:rPr>
        <w:t>　　第三节 其它地区天然气的开发利用</w:t>
      </w:r>
      <w:r>
        <w:rPr>
          <w:rFonts w:hint="eastAsia"/>
        </w:rPr>
        <w:br/>
      </w:r>
      <w:r>
        <w:rPr>
          <w:rFonts w:hint="eastAsia"/>
        </w:rPr>
        <w:t>　　　　一、长武县油气资源的勘探开发</w:t>
      </w:r>
      <w:r>
        <w:rPr>
          <w:rFonts w:hint="eastAsia"/>
        </w:rPr>
        <w:br/>
      </w:r>
      <w:r>
        <w:rPr>
          <w:rFonts w:hint="eastAsia"/>
        </w:rPr>
        <w:t>　　　　二、子长县民用天然气利用情况</w:t>
      </w:r>
      <w:r>
        <w:rPr>
          <w:rFonts w:hint="eastAsia"/>
        </w:rPr>
        <w:br/>
      </w:r>
      <w:r>
        <w:rPr>
          <w:rFonts w:hint="eastAsia"/>
        </w:rPr>
        <w:t>　　　　三、西安天然气汽车产业发展状况分析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陕西省主要天然气企业</w:t>
      </w:r>
      <w:r>
        <w:rPr>
          <w:rFonts w:hint="eastAsia"/>
        </w:rPr>
        <w:br/>
      </w:r>
      <w:r>
        <w:rPr>
          <w:rFonts w:hint="eastAsia"/>
        </w:rPr>
        <w:t>　　第一节 中国石油长庆油田分公司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二、长庆油田成为我国最大天然气生产基地</w:t>
      </w:r>
      <w:r>
        <w:rPr>
          <w:rFonts w:hint="eastAsia"/>
        </w:rPr>
        <w:br/>
      </w:r>
      <w:r>
        <w:rPr>
          <w:rFonts w:hint="eastAsia"/>
        </w:rPr>
        <w:t>　　　　三、长庆油田推动陕西经济发展</w:t>
      </w:r>
      <w:r>
        <w:rPr>
          <w:rFonts w:hint="eastAsia"/>
        </w:rPr>
        <w:br/>
      </w:r>
      <w:r>
        <w:rPr>
          <w:rFonts w:hint="eastAsia"/>
        </w:rPr>
        <w:t>　　　　四、长庆榆林气田天然气生产情况</w:t>
      </w:r>
      <w:r>
        <w:rPr>
          <w:rFonts w:hint="eastAsia"/>
        </w:rPr>
        <w:br/>
      </w:r>
      <w:r>
        <w:rPr>
          <w:rFonts w:hint="eastAsia"/>
        </w:rPr>
        <w:t>　　　　五、苏里格气田开发生产情况</w:t>
      </w:r>
      <w:r>
        <w:rPr>
          <w:rFonts w:hint="eastAsia"/>
        </w:rPr>
        <w:br/>
      </w:r>
      <w:r>
        <w:rPr>
          <w:rFonts w:hint="eastAsia"/>
        </w:rPr>
        <w:t>　　第二节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二、陕天然气发展建设状况</w:t>
      </w:r>
      <w:r>
        <w:rPr>
          <w:rFonts w:hint="eastAsia"/>
        </w:rPr>
        <w:br/>
      </w:r>
      <w:r>
        <w:rPr>
          <w:rFonts w:hint="eastAsia"/>
        </w:rPr>
        <w:t>　　　　三、2025年陕天然气经营状况分析</w:t>
      </w:r>
      <w:r>
        <w:rPr>
          <w:rFonts w:hint="eastAsia"/>
        </w:rPr>
        <w:br/>
      </w:r>
      <w:r>
        <w:rPr>
          <w:rFonts w:hint="eastAsia"/>
        </w:rPr>
        <w:t>　　　　四、陕天然气面临的主要风险</w:t>
      </w:r>
      <w:r>
        <w:rPr>
          <w:rFonts w:hint="eastAsia"/>
        </w:rPr>
        <w:br/>
      </w:r>
      <w:r>
        <w:rPr>
          <w:rFonts w:hint="eastAsia"/>
        </w:rPr>
        <w:t>　　　　五、陕天然气未来发展预测</w:t>
      </w:r>
      <w:r>
        <w:rPr>
          <w:rFonts w:hint="eastAsia"/>
        </w:rPr>
        <w:br/>
      </w:r>
      <w:r>
        <w:rPr>
          <w:rFonts w:hint="eastAsia"/>
        </w:rPr>
        <w:t>　　第三节 咸阳天然气总公司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二、咸阳市天然气总公司发展迅速</w:t>
      </w:r>
      <w:r>
        <w:rPr>
          <w:rFonts w:hint="eastAsia"/>
        </w:rPr>
        <w:br/>
      </w:r>
      <w:r>
        <w:rPr>
          <w:rFonts w:hint="eastAsia"/>
        </w:rPr>
        <w:t>　　　　三、咸阳天然气公司股权转让情况</w:t>
      </w:r>
      <w:r>
        <w:rPr>
          <w:rFonts w:hint="eastAsia"/>
        </w:rPr>
        <w:br/>
      </w:r>
      <w:r>
        <w:rPr>
          <w:rFonts w:hint="eastAsia"/>
        </w:rPr>
        <w:t>　　第一节 2025-2031年中国天然气市场发展前景</w:t>
      </w:r>
      <w:r>
        <w:rPr>
          <w:rFonts w:hint="eastAsia"/>
        </w:rPr>
        <w:br/>
      </w:r>
      <w:r>
        <w:rPr>
          <w:rFonts w:hint="eastAsia"/>
        </w:rPr>
        <w:t>　　　　一、中国天然气市场的前景预测</w:t>
      </w:r>
      <w:r>
        <w:rPr>
          <w:rFonts w:hint="eastAsia"/>
        </w:rPr>
        <w:br/>
      </w:r>
      <w:r>
        <w:rPr>
          <w:rFonts w:hint="eastAsia"/>
        </w:rPr>
        <w:t>　　　　二、国内未来天然气市场整体环境逐渐利好</w:t>
      </w:r>
      <w:r>
        <w:rPr>
          <w:rFonts w:hint="eastAsia"/>
        </w:rPr>
        <w:br/>
      </w:r>
      <w:r>
        <w:rPr>
          <w:rFonts w:hint="eastAsia"/>
        </w:rPr>
        <w:t>　　　　三、国内天然气市场需求预测</w:t>
      </w:r>
      <w:r>
        <w:rPr>
          <w:rFonts w:hint="eastAsia"/>
        </w:rPr>
        <w:br/>
      </w:r>
      <w:r>
        <w:rPr>
          <w:rFonts w:hint="eastAsia"/>
        </w:rPr>
        <w:t>　　第二节 中.智.林.：济研咨询 2025-2031年陕西天然气产业发展前景</w:t>
      </w:r>
      <w:r>
        <w:rPr>
          <w:rFonts w:hint="eastAsia"/>
        </w:rPr>
        <w:br/>
      </w:r>
      <w:r>
        <w:rPr>
          <w:rFonts w:hint="eastAsia"/>
        </w:rPr>
        <w:t>　　　　一、陕西天然气产业发展前景看好</w:t>
      </w:r>
      <w:r>
        <w:rPr>
          <w:rFonts w:hint="eastAsia"/>
        </w:rPr>
        <w:br/>
      </w:r>
      <w:r>
        <w:rPr>
          <w:rFonts w:hint="eastAsia"/>
        </w:rPr>
        <w:t>　　　　二、2025年陕西天然气开发利用展望</w:t>
      </w:r>
      <w:r>
        <w:rPr>
          <w:rFonts w:hint="eastAsia"/>
        </w:rPr>
        <w:br/>
      </w:r>
      <w:r>
        <w:rPr>
          <w:rFonts w:hint="eastAsia"/>
        </w:rPr>
        <w:t>　　　　三、2025-2031年陕西石油和天然气开采业预测分析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四、陕西省天然气管道建设计划</w:t>
      </w:r>
      <w:r>
        <w:rPr>
          <w:rFonts w:hint="eastAsia"/>
        </w:rPr>
        <w:br/>
      </w:r>
      <w:r>
        <w:rPr>
          <w:rFonts w:hint="eastAsia"/>
        </w:rPr>
        <w:t>　　　　五、陕西天然气利用规划大幅提前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附录二：《石油天然气管道保护条例》</w:t>
      </w:r>
      <w:r>
        <w:rPr>
          <w:rFonts w:hint="eastAsia"/>
        </w:rPr>
        <w:br/>
      </w:r>
      <w:r>
        <w:rPr>
          <w:rFonts w:hint="eastAsia"/>
        </w:rPr>
        <w:t>　　附录三：《石油天然气管道安全监督与管理暂行规定》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附录四：《我国天然气利用政策》</w:t>
      </w:r>
      <w:r>
        <w:rPr>
          <w:rFonts w:hint="eastAsia"/>
        </w:rPr>
        <w:br/>
      </w:r>
      <w:r>
        <w:rPr>
          <w:rFonts w:hint="eastAsia"/>
        </w:rPr>
        <w:t>　　附录五：陕西省煤炭石油天然气开发环境保护条例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2025年和2025年我国天然气消费结构变化</w:t>
      </w:r>
      <w:r>
        <w:rPr>
          <w:rFonts w:hint="eastAsia"/>
        </w:rPr>
        <w:br/>
      </w:r>
      <w:r>
        <w:rPr>
          <w:rFonts w:hint="eastAsia"/>
        </w:rPr>
        <w:t>　　图表 天然气工业燃料用户所能承受气价</w:t>
      </w:r>
      <w:r>
        <w:rPr>
          <w:rFonts w:hint="eastAsia"/>
        </w:rPr>
        <w:br/>
      </w:r>
      <w:r>
        <w:rPr>
          <w:rFonts w:hint="eastAsia"/>
        </w:rPr>
        <w:t>　　图表 装机容量500MW燃用天然气发电厂和燃煤电厂对环境的影响</w:t>
      </w:r>
      <w:r>
        <w:rPr>
          <w:rFonts w:hint="eastAsia"/>
        </w:rPr>
        <w:br/>
      </w:r>
      <w:r>
        <w:rPr>
          <w:rFonts w:hint="eastAsia"/>
        </w:rPr>
        <w:t>　　图表 合成氨工业链</w:t>
      </w:r>
      <w:r>
        <w:rPr>
          <w:rFonts w:hint="eastAsia"/>
        </w:rPr>
        <w:br/>
      </w:r>
      <w:r>
        <w:rPr>
          <w:rFonts w:hint="eastAsia"/>
        </w:rPr>
        <w:t>　　图表 氢氰酸产品链</w:t>
      </w:r>
      <w:r>
        <w:rPr>
          <w:rFonts w:hint="eastAsia"/>
        </w:rPr>
        <w:br/>
      </w:r>
      <w:r>
        <w:rPr>
          <w:rFonts w:hint="eastAsia"/>
        </w:rPr>
        <w:t>　　图表 乙炔化工产品链</w:t>
      </w:r>
      <w:r>
        <w:rPr>
          <w:rFonts w:hint="eastAsia"/>
        </w:rPr>
        <w:br/>
      </w:r>
      <w:r>
        <w:rPr>
          <w:rFonts w:hint="eastAsia"/>
        </w:rPr>
        <w:t>　　图表 以大型甲醇为龙头的产品链</w:t>
      </w:r>
      <w:r>
        <w:rPr>
          <w:rFonts w:hint="eastAsia"/>
        </w:rPr>
        <w:br/>
      </w:r>
      <w:r>
        <w:rPr>
          <w:rFonts w:hint="eastAsia"/>
        </w:rPr>
        <w:t>　　图表 美国和西欧天然气化工利用消费结构</w:t>
      </w:r>
      <w:r>
        <w:rPr>
          <w:rFonts w:hint="eastAsia"/>
        </w:rPr>
        <w:br/>
      </w:r>
      <w:r>
        <w:rPr>
          <w:rFonts w:hint="eastAsia"/>
        </w:rPr>
        <w:t>　　图表 不同国家天然气占合成氨和甲醇原料比例</w:t>
      </w:r>
      <w:r>
        <w:rPr>
          <w:rFonts w:hint="eastAsia"/>
        </w:rPr>
        <w:br/>
      </w:r>
      <w:r>
        <w:rPr>
          <w:rFonts w:hint="eastAsia"/>
        </w:rPr>
        <w:t>　　图表 2025年陕西省天然气产量数据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2025-2031年陕西省石油和天然气开采企业总资产分析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2025年陕西省石油和天然气开采行业不同类型企业数量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2025年陕西省石油和天然气开采行业不同所有制企业数量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2025年陕西省石油和天然气开采行业不同类型销售收入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2025年陕西省石油和天然气开采行业不同所有制销售收入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2025-2031年陕西省石油和天然气开采产成品及增长分析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2025-2031年陕西省石油和天然气开采工业销售产值分析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2025-2031年陕西省石油和天然气开采出口交货值分析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2025-2031年陕西省石油和天然气开采行业销售成本分析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2025-2031年陕西省石油和天然气开采行业费用分析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2025-2031年陕西省石油和天然气开采行业主要盈利指标分析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e4afbaa8a4cb2" w:history="1">
        <w:r>
          <w:rPr>
            <w:rStyle w:val="Hyperlink"/>
          </w:rPr>
          <w:t>2025-2031年中国陕西省天然气市场深度调查分析及发展前景研究报告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e4afbaa8a4cb2" w:history="1">
        <w:r>
          <w:rPr>
            <w:rStyle w:val="Hyperlink"/>
          </w:rPr>
          <w:t>https://www.20087.com/M_NengYuanKuangChan/87/ShanXiShengTianRanQiHangYeXianZhuangYuFaZhanQuShi.html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热点：陕西天然气公司、陕西省天然气公司董事长、陕西天然气手机缴费、陕西省天然气多少钱一立方、陕天然气刘宏波5个亿、杨易凡 陕西省天然气、陕西燃气、陕西省天然气管道、西安燃气公司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4e899b9704601" w:history="1">
      <w:r>
        <w:rPr>
          <w:rStyle w:val="Hyperlink"/>
        </w:rPr>
        <w:t>2025-2031年中国陕西省天然气市场深度调查分析及发展前景研究报告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ShanXiShengTianRanQiHangYeXianZhuangYuFaZhanQuShi.html" TargetMode="External" Id="Ra77e4afbaa8a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ShanXiShengTianRanQiHangYeXianZhuangYuFaZhanQuShi.html" TargetMode="External" Id="Rb874e899b970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2025-01-23T03:41:00Z</dcterms:created>
  <dcterms:modified xsi:type="dcterms:W3CDTF">2025-01-23T04:41:00Z</dcterms:modified>
  <dc:subject>2025-2031年中国陕西省天然气市场深度调查分析及发展前景研究报告</dc:subject>
  <dc:title>2025-2031年中国陕西省天然气市场深度调查分析及发展前景研究报告</dc:title>
  <cp:keywords>2025-2031年中国陕西省天然气市场深度调查分析及发展前景研究报告</cp:keywords>
  <dc:description>2025-2031年中国陕西省天然气市场深度调查分析及发展前景研究报告</dc:description>
</cp:coreProperties>
</file>