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1abf83f614c93" w:history="1">
              <w:r>
                <w:rPr>
                  <w:rStyle w:val="Hyperlink"/>
                </w:rPr>
                <w:t>中国有色金属区生态修复行业发展调研与市场前景预测报告（2023-2029年）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1abf83f614c93" w:history="1">
              <w:r>
                <w:rPr>
                  <w:rStyle w:val="Hyperlink"/>
                </w:rPr>
                <w:t>中国有色金属区生态修复行业发展调研与市场前景预测报告（2023-2029年）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1abf83f614c93" w:history="1">
                <w:r>
                  <w:rPr>
                    <w:rStyle w:val="Hyperlink"/>
                  </w:rPr>
                  <w:t>https://www.20087.com/8/38/YouSeJinShuQuShengTaiXiuFuHangYe.html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区生态修复是一项重要的环境保护措施，旨在恢复因采矿活动受损的土地生态系统。生态修复不仅注重植被的重建和土壤的恢复，还引入了更多生态工程技术，如生物修复技术，以提高修复效果和生态系统的稳定性。此外，随着可持续发展理念的普及，生态修复项目更加注重社区参与和社会经济效益的平衡，促进了当地经济的发展。未来，有色金属区生态修复的发展将更加注重技术创新和可持续性，通过引入更多生态工程技术和社会参与机制，提高项目的综合效益。</w:t>
      </w:r>
      <w:r>
        <w:rPr>
          <w:rFonts w:hint="eastAsia"/>
        </w:rPr>
        <w:br/>
      </w:r>
      <w:r>
        <w:rPr>
          <w:rFonts w:hint="eastAsia"/>
        </w:rPr>
        <w:t>　　未来，从全球市场来看，随着环境保护意识的增强和技术的进步，有色金属区生态修复市场将持续增长。技术创新将是推动行业发展的重要因素，例如通过开发新型生态工程技术，如植物修复和微生物修复技术，提高修复效果和生态系统的自我恢复能力。此外，随着可持续发展理念的普及，生态修复项目将更加注重社会经济效益，通过促进当地就业和经济发展，实现生态修复与社区发展的良性循环。长期来看，有色金属区生态修复将朝着更加高效化、生态化和社会化的方向发展，成为推动环境保护领域技术进步的关键因素之一。</w:t>
      </w:r>
      <w:r>
        <w:rPr>
          <w:rFonts w:hint="eastAsia"/>
        </w:rPr>
        <w:br/>
      </w:r>
      <w:r>
        <w:rPr>
          <w:rFonts w:hint="eastAsia"/>
        </w:rPr>
        <w:t>　　《</w:t>
      </w:r>
      <w:hyperlink r:id="Rab81abf83f614c93" w:history="1">
        <w:r>
          <w:rPr>
            <w:rStyle w:val="Hyperlink"/>
          </w:rPr>
          <w:t>中国有色金属区生态修复行业发展调研与市场前景预测报告（2023-2029年）</w:t>
        </w:r>
      </w:hyperlink>
      <w:r>
        <w:rPr>
          <w:rFonts w:hint="eastAsia"/>
        </w:rPr>
        <w:t>》深入剖析了当前有色金属区生态修复行业的现状，全面梳理了有色金属区生态修复市场需求、市场规模、产业链结构以及价格体系。有色金属区生态修复报告探讨了有色金属区生态修复各细分市场的特点，展望了市场前景与发展趋势，并基于权威数据进行了科学预测。同时，有色金属区生态修复报告还对品牌竞争格局、市场集中度、重点企业运营状况进行了客观分析，指出了行业面临的风险与机遇。有色金属区生态修复报告旨在为有色金属区生态修复行业内企业、投资公司及政府部门提供决策支持，是把握行业发展趋势、规避风险、挖掘机遇的重要参考。</w:t>
      </w:r>
      <w:r>
        <w:rPr>
          <w:rFonts w:hint="eastAsia"/>
        </w:rPr>
        <w:br/>
      </w:r>
      <w:r>
        <w:rPr>
          <w:rFonts w:hint="eastAsia"/>
        </w:rPr>
        <w:br/>
      </w:r>
      <w:r>
        <w:rPr>
          <w:rFonts w:hint="eastAsia"/>
        </w:rPr>
        <w:t>第一章 矿山生态修复行业发展综述</w:t>
      </w:r>
      <w:r>
        <w:rPr>
          <w:rFonts w:hint="eastAsia"/>
        </w:rPr>
        <w:br/>
      </w:r>
      <w:r>
        <w:rPr>
          <w:rFonts w:hint="eastAsia"/>
        </w:rPr>
        <w:t>　　1.1 矿山生态修复的概念</w:t>
      </w:r>
      <w:r>
        <w:rPr>
          <w:rFonts w:hint="eastAsia"/>
        </w:rPr>
        <w:br/>
      </w:r>
      <w:r>
        <w:rPr>
          <w:rFonts w:hint="eastAsia"/>
        </w:rPr>
        <w:t>　　　　1.1.1 生态修复的定义</w:t>
      </w:r>
      <w:r>
        <w:rPr>
          <w:rFonts w:hint="eastAsia"/>
        </w:rPr>
        <w:br/>
      </w:r>
      <w:r>
        <w:rPr>
          <w:rFonts w:hint="eastAsia"/>
        </w:rPr>
        <w:t>　　　　1.1.2 矿山生态修复定义及方法</w:t>
      </w:r>
      <w:r>
        <w:rPr>
          <w:rFonts w:hint="eastAsia"/>
        </w:rPr>
        <w:br/>
      </w:r>
      <w:r>
        <w:rPr>
          <w:rFonts w:hint="eastAsia"/>
        </w:rPr>
        <w:t>　　　　1.1.3 报告范围界定</w:t>
      </w:r>
      <w:r>
        <w:rPr>
          <w:rFonts w:hint="eastAsia"/>
        </w:rPr>
        <w:br/>
      </w:r>
      <w:r>
        <w:rPr>
          <w:rFonts w:hint="eastAsia"/>
        </w:rPr>
        <w:t>　　1.2 中国矿山开采及生态问题</w:t>
      </w:r>
      <w:r>
        <w:rPr>
          <w:rFonts w:hint="eastAsia"/>
        </w:rPr>
        <w:br/>
      </w:r>
      <w:r>
        <w:rPr>
          <w:rFonts w:hint="eastAsia"/>
        </w:rPr>
        <w:t>　　　　1.2.1 矿藏资源总量及分布</w:t>
      </w:r>
      <w:r>
        <w:rPr>
          <w:rFonts w:hint="eastAsia"/>
        </w:rPr>
        <w:br/>
      </w:r>
      <w:r>
        <w:rPr>
          <w:rFonts w:hint="eastAsia"/>
        </w:rPr>
        <w:t>　　　　（1）煤矿资源总量及分布</w:t>
      </w:r>
      <w:r>
        <w:rPr>
          <w:rFonts w:hint="eastAsia"/>
        </w:rPr>
        <w:br/>
      </w:r>
      <w:r>
        <w:rPr>
          <w:rFonts w:hint="eastAsia"/>
        </w:rPr>
        <w:t>　　　　（2）金属矿藏资源总量及分布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1.2.2 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1.2.3 矿山开采对生态环境的影响</w:t>
      </w:r>
      <w:r>
        <w:rPr>
          <w:rFonts w:hint="eastAsia"/>
        </w:rPr>
        <w:br/>
      </w:r>
      <w:r>
        <w:rPr>
          <w:rFonts w:hint="eastAsia"/>
        </w:rPr>
        <w:t>　　　　（1）对土地资源的影响</w:t>
      </w:r>
      <w:r>
        <w:rPr>
          <w:rFonts w:hint="eastAsia"/>
        </w:rPr>
        <w:br/>
      </w:r>
      <w:r>
        <w:rPr>
          <w:rFonts w:hint="eastAsia"/>
        </w:rPr>
        <w:t>　　　　（2）对水资源的影响</w:t>
      </w:r>
      <w:r>
        <w:rPr>
          <w:rFonts w:hint="eastAsia"/>
        </w:rPr>
        <w:br/>
      </w:r>
      <w:r>
        <w:rPr>
          <w:rFonts w:hint="eastAsia"/>
        </w:rPr>
        <w:t>　　　　（3）对大气的影响</w:t>
      </w:r>
      <w:r>
        <w:rPr>
          <w:rFonts w:hint="eastAsia"/>
        </w:rPr>
        <w:br/>
      </w:r>
      <w:r>
        <w:rPr>
          <w:rFonts w:hint="eastAsia"/>
        </w:rPr>
        <w:t>　　　　（4）对生物多样性的影响</w:t>
      </w:r>
      <w:r>
        <w:rPr>
          <w:rFonts w:hint="eastAsia"/>
        </w:rPr>
        <w:br/>
      </w:r>
      <w:r>
        <w:rPr>
          <w:rFonts w:hint="eastAsia"/>
        </w:rPr>
        <w:t>　　1.3 矿山废弃地的特点及影响</w:t>
      </w:r>
      <w:r>
        <w:rPr>
          <w:rFonts w:hint="eastAsia"/>
        </w:rPr>
        <w:br/>
      </w:r>
      <w:r>
        <w:rPr>
          <w:rFonts w:hint="eastAsia"/>
        </w:rPr>
        <w:t>　　　　1.3.1 矿山废弃地特点</w:t>
      </w:r>
      <w:r>
        <w:rPr>
          <w:rFonts w:hint="eastAsia"/>
        </w:rPr>
        <w:br/>
      </w:r>
      <w:r>
        <w:rPr>
          <w:rFonts w:hint="eastAsia"/>
        </w:rPr>
        <w:t>　　　　1.3.2 矿山废弃地影响</w:t>
      </w:r>
      <w:r>
        <w:rPr>
          <w:rFonts w:hint="eastAsia"/>
        </w:rPr>
        <w:br/>
      </w:r>
      <w:r>
        <w:rPr>
          <w:rFonts w:hint="eastAsia"/>
        </w:rPr>
        <w:br/>
      </w:r>
      <w:r>
        <w:rPr>
          <w:rFonts w:hint="eastAsia"/>
        </w:rPr>
        <w:t>第二章 中国矿山生态修复进展分析</w:t>
      </w:r>
      <w:r>
        <w:rPr>
          <w:rFonts w:hint="eastAsia"/>
        </w:rPr>
        <w:br/>
      </w:r>
      <w:r>
        <w:rPr>
          <w:rFonts w:hint="eastAsia"/>
        </w:rPr>
        <w:t>　　2.1 国外矿山生态修复的进展</w:t>
      </w:r>
      <w:r>
        <w:rPr>
          <w:rFonts w:hint="eastAsia"/>
        </w:rPr>
        <w:br/>
      </w:r>
      <w:r>
        <w:rPr>
          <w:rFonts w:hint="eastAsia"/>
        </w:rPr>
        <w:t>　　　　2.1.1 美国矿山生态修复的进展</w:t>
      </w:r>
      <w:r>
        <w:rPr>
          <w:rFonts w:hint="eastAsia"/>
        </w:rPr>
        <w:br/>
      </w:r>
      <w:r>
        <w:rPr>
          <w:rFonts w:hint="eastAsia"/>
        </w:rPr>
        <w:t>　　　　2.1.2 德国矿山生态修复的进展</w:t>
      </w:r>
      <w:r>
        <w:rPr>
          <w:rFonts w:hint="eastAsia"/>
        </w:rPr>
        <w:br/>
      </w:r>
      <w:r>
        <w:rPr>
          <w:rFonts w:hint="eastAsia"/>
        </w:rPr>
        <w:t>　　　　2.1.3 澳大利亚矿山生态修复的进展</w:t>
      </w:r>
      <w:r>
        <w:rPr>
          <w:rFonts w:hint="eastAsia"/>
        </w:rPr>
        <w:br/>
      </w:r>
      <w:r>
        <w:rPr>
          <w:rFonts w:hint="eastAsia"/>
        </w:rPr>
        <w:t>　　　　2.1.4 其他国家矿山生态修复的进展</w:t>
      </w:r>
      <w:r>
        <w:rPr>
          <w:rFonts w:hint="eastAsia"/>
        </w:rPr>
        <w:br/>
      </w:r>
      <w:r>
        <w:rPr>
          <w:rFonts w:hint="eastAsia"/>
        </w:rPr>
        <w:t>　　2.2 中国矿山生态修复的进展</w:t>
      </w:r>
      <w:r>
        <w:rPr>
          <w:rFonts w:hint="eastAsia"/>
        </w:rPr>
        <w:br/>
      </w:r>
      <w:r>
        <w:rPr>
          <w:rFonts w:hint="eastAsia"/>
        </w:rPr>
        <w:t>　　　　2.2.1 矿山生态修复相关政策</w:t>
      </w:r>
      <w:r>
        <w:rPr>
          <w:rFonts w:hint="eastAsia"/>
        </w:rPr>
        <w:br/>
      </w:r>
      <w:r>
        <w:rPr>
          <w:rFonts w:hint="eastAsia"/>
        </w:rPr>
        <w:t>　　　　2.2.2 矿山生态修复进展情况</w:t>
      </w:r>
      <w:r>
        <w:rPr>
          <w:rFonts w:hint="eastAsia"/>
        </w:rPr>
        <w:br/>
      </w:r>
      <w:r>
        <w:rPr>
          <w:rFonts w:hint="eastAsia"/>
        </w:rPr>
        <w:br/>
      </w:r>
      <w:r>
        <w:rPr>
          <w:rFonts w:hint="eastAsia"/>
        </w:rPr>
        <w:t>第三章 赤泥堆场边坡生态修复技术及工程实例</w:t>
      </w:r>
      <w:r>
        <w:rPr>
          <w:rFonts w:hint="eastAsia"/>
        </w:rPr>
        <w:br/>
      </w:r>
      <w:r>
        <w:rPr>
          <w:rFonts w:hint="eastAsia"/>
        </w:rPr>
        <w:t>　　3.1 赤泥堆场的概述</w:t>
      </w:r>
      <w:r>
        <w:rPr>
          <w:rFonts w:hint="eastAsia"/>
        </w:rPr>
        <w:br/>
      </w:r>
      <w:r>
        <w:rPr>
          <w:rFonts w:hint="eastAsia"/>
        </w:rPr>
        <w:t>　　　　3.1.1 赤泥堆场的危害</w:t>
      </w:r>
      <w:r>
        <w:rPr>
          <w:rFonts w:hint="eastAsia"/>
        </w:rPr>
        <w:br/>
      </w:r>
      <w:r>
        <w:rPr>
          <w:rFonts w:hint="eastAsia"/>
        </w:rPr>
        <w:t>　　　　3.1.2 赤泥堆场生态修复限制因素</w:t>
      </w:r>
      <w:r>
        <w:rPr>
          <w:rFonts w:hint="eastAsia"/>
        </w:rPr>
        <w:br/>
      </w:r>
      <w:r>
        <w:rPr>
          <w:rFonts w:hint="eastAsia"/>
        </w:rPr>
        <w:t>　　3.2 赤泥堆场边坡生态修复技术研究</w:t>
      </w:r>
      <w:r>
        <w:rPr>
          <w:rFonts w:hint="eastAsia"/>
        </w:rPr>
        <w:br/>
      </w:r>
      <w:r>
        <w:rPr>
          <w:rFonts w:hint="eastAsia"/>
        </w:rPr>
        <w:t>　　　　3.2.1 赤泥的基本性质</w:t>
      </w:r>
      <w:r>
        <w:rPr>
          <w:rFonts w:hint="eastAsia"/>
        </w:rPr>
        <w:br/>
      </w:r>
      <w:r>
        <w:rPr>
          <w:rFonts w:hint="eastAsia"/>
        </w:rPr>
        <w:t>　　　　3.2.2 赤泥边坡植被室内模拟试验研究</w:t>
      </w:r>
      <w:r>
        <w:rPr>
          <w:rFonts w:hint="eastAsia"/>
        </w:rPr>
        <w:br/>
      </w:r>
      <w:r>
        <w:rPr>
          <w:rFonts w:hint="eastAsia"/>
        </w:rPr>
        <w:t>　　3.3 赤泥堆场边坡生态修复工程实例</w:t>
      </w:r>
      <w:r>
        <w:rPr>
          <w:rFonts w:hint="eastAsia"/>
        </w:rPr>
        <w:br/>
      </w:r>
      <w:r>
        <w:rPr>
          <w:rFonts w:hint="eastAsia"/>
        </w:rPr>
        <w:t>　　　　3.3.1 山东铝业公司氧化铝厂1号赤泥堆场</w:t>
      </w:r>
      <w:r>
        <w:rPr>
          <w:rFonts w:hint="eastAsia"/>
        </w:rPr>
        <w:br/>
      </w:r>
      <w:r>
        <w:rPr>
          <w:rFonts w:hint="eastAsia"/>
        </w:rPr>
        <w:t>　　　　3.3.2 平果铝赤泥堆场边坡生态修复</w:t>
      </w:r>
      <w:r>
        <w:rPr>
          <w:rFonts w:hint="eastAsia"/>
        </w:rPr>
        <w:br/>
      </w:r>
      <w:r>
        <w:rPr>
          <w:rFonts w:hint="eastAsia"/>
        </w:rPr>
        <w:br/>
      </w:r>
      <w:r>
        <w:rPr>
          <w:rFonts w:hint="eastAsia"/>
        </w:rPr>
        <w:t>第四章 尾矿库生态修复技术及工程实例</w:t>
      </w:r>
      <w:r>
        <w:rPr>
          <w:rFonts w:hint="eastAsia"/>
        </w:rPr>
        <w:br/>
      </w:r>
      <w:r>
        <w:rPr>
          <w:rFonts w:hint="eastAsia"/>
        </w:rPr>
        <w:t>　　4.1 尾矿库的概述</w:t>
      </w:r>
      <w:r>
        <w:rPr>
          <w:rFonts w:hint="eastAsia"/>
        </w:rPr>
        <w:br/>
      </w:r>
      <w:r>
        <w:rPr>
          <w:rFonts w:hint="eastAsia"/>
        </w:rPr>
        <w:t>　　　　4.1.1 尾矿库的危害</w:t>
      </w:r>
      <w:r>
        <w:rPr>
          <w:rFonts w:hint="eastAsia"/>
        </w:rPr>
        <w:br/>
      </w:r>
      <w:r>
        <w:rPr>
          <w:rFonts w:hint="eastAsia"/>
        </w:rPr>
        <w:t>　　　　4.1.2 尾矿库生态修复的特点</w:t>
      </w:r>
      <w:r>
        <w:rPr>
          <w:rFonts w:hint="eastAsia"/>
        </w:rPr>
        <w:br/>
      </w:r>
      <w:r>
        <w:rPr>
          <w:rFonts w:hint="eastAsia"/>
        </w:rPr>
        <w:t>　　　　4.1.3 尾矿库生态修复的限制因素</w:t>
      </w:r>
      <w:r>
        <w:rPr>
          <w:rFonts w:hint="eastAsia"/>
        </w:rPr>
        <w:br/>
      </w:r>
      <w:r>
        <w:rPr>
          <w:rFonts w:hint="eastAsia"/>
        </w:rPr>
        <w:t>　　　　4.1.4 尾矿库生态修复类型</w:t>
      </w:r>
      <w:r>
        <w:rPr>
          <w:rFonts w:hint="eastAsia"/>
        </w:rPr>
        <w:br/>
      </w:r>
      <w:r>
        <w:rPr>
          <w:rFonts w:hint="eastAsia"/>
        </w:rPr>
        <w:t>　　4.2 尾矿库生态修复技术研究</w:t>
      </w:r>
      <w:r>
        <w:rPr>
          <w:rFonts w:hint="eastAsia"/>
        </w:rPr>
        <w:br/>
      </w:r>
      <w:r>
        <w:rPr>
          <w:rFonts w:hint="eastAsia"/>
        </w:rPr>
        <w:t>　　　　4.2.1 尾砂特性研究</w:t>
      </w:r>
      <w:r>
        <w:rPr>
          <w:rFonts w:hint="eastAsia"/>
        </w:rPr>
        <w:br/>
      </w:r>
      <w:r>
        <w:rPr>
          <w:rFonts w:hint="eastAsia"/>
        </w:rPr>
        <w:t>　　　　4.2.2 尾矿库无土植被复垦研究</w:t>
      </w:r>
      <w:r>
        <w:rPr>
          <w:rFonts w:hint="eastAsia"/>
        </w:rPr>
        <w:br/>
      </w:r>
      <w:r>
        <w:rPr>
          <w:rFonts w:hint="eastAsia"/>
        </w:rPr>
        <w:t>　　　　4.2.3 尾矿库边坡无土植被复垦研究</w:t>
      </w:r>
      <w:r>
        <w:rPr>
          <w:rFonts w:hint="eastAsia"/>
        </w:rPr>
        <w:br/>
      </w:r>
      <w:r>
        <w:rPr>
          <w:rFonts w:hint="eastAsia"/>
        </w:rPr>
        <w:t>　　　　4.2.4 尾矿库农业复垦研究</w:t>
      </w:r>
      <w:r>
        <w:rPr>
          <w:rFonts w:hint="eastAsia"/>
        </w:rPr>
        <w:br/>
      </w:r>
      <w:r>
        <w:rPr>
          <w:rFonts w:hint="eastAsia"/>
        </w:rPr>
        <w:t>　　4.3 尾矿库生态修复工程实例</w:t>
      </w:r>
      <w:r>
        <w:rPr>
          <w:rFonts w:hint="eastAsia"/>
        </w:rPr>
        <w:br/>
      </w:r>
      <w:r>
        <w:rPr>
          <w:rFonts w:hint="eastAsia"/>
        </w:rPr>
        <w:t>　　　　4.3.1 水木冲尾矿库边坡无土植被生态修复</w:t>
      </w:r>
      <w:r>
        <w:rPr>
          <w:rFonts w:hint="eastAsia"/>
        </w:rPr>
        <w:br/>
      </w:r>
      <w:r>
        <w:rPr>
          <w:rFonts w:hint="eastAsia"/>
        </w:rPr>
        <w:t>　　　　4.3.2 杨山冲尾矿库无土植被生态修复</w:t>
      </w:r>
      <w:r>
        <w:rPr>
          <w:rFonts w:hint="eastAsia"/>
        </w:rPr>
        <w:br/>
      </w:r>
      <w:r>
        <w:rPr>
          <w:rFonts w:hint="eastAsia"/>
        </w:rPr>
        <w:br/>
      </w:r>
      <w:r>
        <w:rPr>
          <w:rFonts w:hint="eastAsia"/>
        </w:rPr>
        <w:t>第五章 [~中~智~林~]酸性废石堆场生态修复技术及工程实例</w:t>
      </w:r>
      <w:r>
        <w:rPr>
          <w:rFonts w:hint="eastAsia"/>
        </w:rPr>
        <w:br/>
      </w:r>
      <w:r>
        <w:rPr>
          <w:rFonts w:hint="eastAsia"/>
        </w:rPr>
        <w:t>　　5.1 酸性废石堆场的概述</w:t>
      </w:r>
      <w:r>
        <w:rPr>
          <w:rFonts w:hint="eastAsia"/>
        </w:rPr>
        <w:br/>
      </w:r>
      <w:r>
        <w:rPr>
          <w:rFonts w:hint="eastAsia"/>
        </w:rPr>
        <w:t>　　　　5.1.1 酸性废石堆场的危害</w:t>
      </w:r>
      <w:r>
        <w:rPr>
          <w:rFonts w:hint="eastAsia"/>
        </w:rPr>
        <w:br/>
      </w:r>
      <w:r>
        <w:rPr>
          <w:rFonts w:hint="eastAsia"/>
        </w:rPr>
        <w:t>　　　　5.1.2 酸性废石堆场生态修复的限制因素</w:t>
      </w:r>
      <w:r>
        <w:rPr>
          <w:rFonts w:hint="eastAsia"/>
        </w:rPr>
        <w:br/>
      </w:r>
      <w:r>
        <w:rPr>
          <w:rFonts w:hint="eastAsia"/>
        </w:rPr>
        <w:t>　　5.2 酸性废石堆场生态修复技术研究</w:t>
      </w:r>
      <w:r>
        <w:rPr>
          <w:rFonts w:hint="eastAsia"/>
        </w:rPr>
        <w:br/>
      </w:r>
      <w:r>
        <w:rPr>
          <w:rFonts w:hint="eastAsia"/>
        </w:rPr>
        <w:t>　　　　5.2.1 废石场特性研究</w:t>
      </w:r>
      <w:r>
        <w:rPr>
          <w:rFonts w:hint="eastAsia"/>
        </w:rPr>
        <w:br/>
      </w:r>
      <w:r>
        <w:rPr>
          <w:rFonts w:hint="eastAsia"/>
        </w:rPr>
        <w:t>　　　　5.2.2 酸性废石场形成潜势规律研究</w:t>
      </w:r>
      <w:r>
        <w:rPr>
          <w:rFonts w:hint="eastAsia"/>
        </w:rPr>
        <w:br/>
      </w:r>
      <w:r>
        <w:rPr>
          <w:rFonts w:hint="eastAsia"/>
        </w:rPr>
        <w:t>　　5.3 水龙山酸性废石堆场边坡生态修复工程</w:t>
      </w:r>
      <w:r>
        <w:rPr>
          <w:rFonts w:hint="eastAsia"/>
        </w:rPr>
        <w:br/>
      </w:r>
      <w:r>
        <w:rPr>
          <w:rFonts w:hint="eastAsia"/>
        </w:rPr>
        <w:t>　　　　5.3.1 项目概况</w:t>
      </w:r>
      <w:r>
        <w:rPr>
          <w:rFonts w:hint="eastAsia"/>
        </w:rPr>
        <w:br/>
      </w:r>
      <w:r>
        <w:rPr>
          <w:rFonts w:hint="eastAsia"/>
        </w:rPr>
        <w:t>　　　　5.3.2 现场调查分析</w:t>
      </w:r>
      <w:r>
        <w:rPr>
          <w:rFonts w:hint="eastAsia"/>
        </w:rPr>
        <w:br/>
      </w:r>
      <w:r>
        <w:rPr>
          <w:rFonts w:hint="eastAsia"/>
        </w:rPr>
        <w:t>　　　　5.3.3 生态修复原则</w:t>
      </w:r>
      <w:r>
        <w:rPr>
          <w:rFonts w:hint="eastAsia"/>
        </w:rPr>
        <w:br/>
      </w:r>
      <w:r>
        <w:rPr>
          <w:rFonts w:hint="eastAsia"/>
        </w:rPr>
        <w:t>　　　　5.3.4 生态修复工程模式设计</w:t>
      </w:r>
      <w:r>
        <w:rPr>
          <w:rFonts w:hint="eastAsia"/>
        </w:rPr>
        <w:br/>
      </w:r>
      <w:r>
        <w:rPr>
          <w:rFonts w:hint="eastAsia"/>
        </w:rPr>
        <w:t>　　　　5.3.5 工程实施效果</w:t>
      </w:r>
      <w:r>
        <w:rPr>
          <w:rFonts w:hint="eastAsia"/>
        </w:rPr>
        <w:br/>
      </w:r>
      <w:r>
        <w:rPr>
          <w:rFonts w:hint="eastAsia"/>
        </w:rPr>
        <w:br/>
      </w:r>
      <w:r>
        <w:rPr>
          <w:rFonts w:hint="eastAsia"/>
        </w:rPr>
        <w:t>图表目录</w:t>
      </w:r>
      <w:r>
        <w:rPr>
          <w:rFonts w:hint="eastAsia"/>
        </w:rPr>
        <w:br/>
      </w:r>
      <w:r>
        <w:rPr>
          <w:rFonts w:hint="eastAsia"/>
        </w:rPr>
        <w:t>　　图表 1：中国煤矿资源分布图（单位：%）</w:t>
      </w:r>
      <w:r>
        <w:rPr>
          <w:rFonts w:hint="eastAsia"/>
        </w:rPr>
        <w:br/>
      </w:r>
      <w:r>
        <w:rPr>
          <w:rFonts w:hint="eastAsia"/>
        </w:rPr>
        <w:t>　　图表 2：中国铁矿资源分布示意图</w:t>
      </w:r>
      <w:r>
        <w:rPr>
          <w:rFonts w:hint="eastAsia"/>
        </w:rPr>
        <w:br/>
      </w:r>
      <w:r>
        <w:rPr>
          <w:rFonts w:hint="eastAsia"/>
        </w:rPr>
        <w:t>　　图表 3：中国铜矿资源分布情况（单位：万吨）</w:t>
      </w:r>
      <w:r>
        <w:rPr>
          <w:rFonts w:hint="eastAsia"/>
        </w:rPr>
        <w:br/>
      </w:r>
      <w:r>
        <w:rPr>
          <w:rFonts w:hint="eastAsia"/>
        </w:rPr>
        <w:t>　　图表 4：全国铜矿石资源矿山分布情况一览</w:t>
      </w:r>
      <w:r>
        <w:rPr>
          <w:rFonts w:hint="eastAsia"/>
        </w:rPr>
        <w:br/>
      </w:r>
      <w:r>
        <w:rPr>
          <w:rFonts w:hint="eastAsia"/>
        </w:rPr>
        <w:t>　　图表 5：全国铜锌矿石资源矿山分布情况一览</w:t>
      </w:r>
      <w:r>
        <w:rPr>
          <w:rFonts w:hint="eastAsia"/>
        </w:rPr>
        <w:br/>
      </w:r>
      <w:r>
        <w:rPr>
          <w:rFonts w:hint="eastAsia"/>
        </w:rPr>
        <w:t>　　图表 6：中国铝土矿资源储量分布图（单位：亿吨）</w:t>
      </w:r>
      <w:r>
        <w:rPr>
          <w:rFonts w:hint="eastAsia"/>
        </w:rPr>
        <w:br/>
      </w:r>
      <w:r>
        <w:rPr>
          <w:rFonts w:hint="eastAsia"/>
        </w:rPr>
        <w:t>　　图表 7：中国主要盆地天然气资源（单位：万平方公里，万亿立方米，%）</w:t>
      </w:r>
      <w:r>
        <w:rPr>
          <w:rFonts w:hint="eastAsia"/>
        </w:rPr>
        <w:br/>
      </w:r>
      <w:r>
        <w:rPr>
          <w:rFonts w:hint="eastAsia"/>
        </w:rPr>
        <w:t>　　图表 8：中国煤炭生产开发布局示意图</w:t>
      </w:r>
      <w:r>
        <w:rPr>
          <w:rFonts w:hint="eastAsia"/>
        </w:rPr>
        <w:br/>
      </w:r>
      <w:r>
        <w:rPr>
          <w:rFonts w:hint="eastAsia"/>
        </w:rPr>
        <w:t>　　图表 9：中国煤炭流向示意图</w:t>
      </w:r>
      <w:r>
        <w:rPr>
          <w:rFonts w:hint="eastAsia"/>
        </w:rPr>
        <w:br/>
      </w:r>
      <w:r>
        <w:rPr>
          <w:rFonts w:hint="eastAsia"/>
        </w:rPr>
        <w:t>　　图表 10：2023-2029年中国铁矿石原矿产量增长情况（单位：万吨）</w:t>
      </w:r>
      <w:r>
        <w:rPr>
          <w:rFonts w:hint="eastAsia"/>
        </w:rPr>
        <w:br/>
      </w:r>
      <w:r>
        <w:rPr>
          <w:rFonts w:hint="eastAsia"/>
        </w:rPr>
        <w:t>　　图表 11：2023年中国分省市铁矿石原矿产量情况（单位：万吨，%）</w:t>
      </w:r>
      <w:r>
        <w:rPr>
          <w:rFonts w:hint="eastAsia"/>
        </w:rPr>
        <w:br/>
      </w:r>
      <w:r>
        <w:rPr>
          <w:rFonts w:hint="eastAsia"/>
        </w:rPr>
        <w:t>　　图表 12：2023-2029年我国原油产量及同比增长情况（单位：万吨，%）</w:t>
      </w:r>
      <w:r>
        <w:rPr>
          <w:rFonts w:hint="eastAsia"/>
        </w:rPr>
        <w:br/>
      </w:r>
      <w:r>
        <w:rPr>
          <w:rFonts w:hint="eastAsia"/>
        </w:rPr>
        <w:t>　　图表 13：2023-2029年我国天然气月度产量及同比增长情况（单位：亿立方米，%）</w:t>
      </w:r>
      <w:r>
        <w:rPr>
          <w:rFonts w:hint="eastAsia"/>
        </w:rPr>
        <w:br/>
      </w:r>
      <w:r>
        <w:rPr>
          <w:rFonts w:hint="eastAsia"/>
        </w:rPr>
        <w:t>　　图表 14：2023-2029年我国天然气累计产量及同比增长情况（单位：亿立方米，%）</w:t>
      </w:r>
      <w:r>
        <w:rPr>
          <w:rFonts w:hint="eastAsia"/>
        </w:rPr>
        <w:br/>
      </w:r>
      <w:r>
        <w:rPr>
          <w:rFonts w:hint="eastAsia"/>
        </w:rPr>
        <w:t>　　图表 15：2023年我国主要非金属矿产品国内需求预测量（单位：亿立方米，亿吨，万吨，%）</w:t>
      </w:r>
      <w:r>
        <w:rPr>
          <w:rFonts w:hint="eastAsia"/>
        </w:rPr>
        <w:br/>
      </w:r>
      <w:r>
        <w:rPr>
          <w:rFonts w:hint="eastAsia"/>
        </w:rPr>
        <w:t>　　图表 16：平果铝赤泥堆场边坡植被护坡方案土工格室构造示意图</w:t>
      </w:r>
      <w:r>
        <w:rPr>
          <w:rFonts w:hint="eastAsia"/>
        </w:rPr>
        <w:br/>
      </w:r>
      <w:r>
        <w:rPr>
          <w:rFonts w:hint="eastAsia"/>
        </w:rPr>
        <w:t>　　图表 17：平果铝赤泥堆场边坡植被护坡坡面施工示意图</w:t>
      </w:r>
      <w:r>
        <w:rPr>
          <w:rFonts w:hint="eastAsia"/>
        </w:rPr>
        <w:br/>
      </w:r>
      <w:r>
        <w:rPr>
          <w:rFonts w:hint="eastAsia"/>
        </w:rPr>
        <w:t>　　图表 18：有色金属尾矿库边坡无土植被VR植株生长势（单位：厘米，天）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1abf83f614c93" w:history="1">
        <w:r>
          <w:rPr>
            <w:rStyle w:val="Hyperlink"/>
          </w:rPr>
          <w:t>中国有色金属区生态修复行业发展调研与市场前景预测报告（2023-2029年）</w:t>
        </w:r>
      </w:hyperlink>
      <w:r>
        <w:rPr>
          <w:color w:val="C00000"/>
        </w:rPr>
        <w:t>》，报告编号：</w:t>
      </w:r>
      <w:r>
        <w:rPr>
          <w:rFonts w:hint="eastAsia"/>
          <w:color w:val="C00000"/>
        </w:rPr>
        <w:t>1951388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1abf83f614c93" w:history="1">
        <w:r>
          <w:rPr>
            <w:rStyle w:val="Hyperlink"/>
          </w:rPr>
          <w:t>https://www.20087.com/8/38/YouSeJinShuQuShengTaiXiuFuHangYe.html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ca7fb8cdb46cf" w:history="1">
      <w:r>
        <w:rPr>
          <w:rStyle w:val="Hyperlink"/>
        </w:rPr>
        <w:t>中国有色金属区生态修复行业发展调研与市场前景预测报告（2023-2029年）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ouSeJinShuQuShengTaiXiuFuHangYe.html" TargetMode="External" Id="Rab81abf83f614c93" /></Relationships>
</file>

<file path=word/_rels/header2.xml.rels>&#65279;<?xml version="1.0" encoding="utf-8"?><Relationships xmlns="http://schemas.openxmlformats.org/package/2006/relationships"><Relationship Type="http://schemas.openxmlformats.org/officeDocument/2006/relationships/hyperlink" Target="https://www.20087.com/8/38/YouSeJinShuQuShengTaiXiuFuHangYe.html" TargetMode="External" Id="R593ca7fb8cdb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2023-05-21T23:49:00Z</dcterms:created>
  <dcterms:modified xsi:type="dcterms:W3CDTF">2023-05-22T00:49:00Z</dcterms:modified>
  <dc:subject>中国有色金属区生态修复行业发展调研与市场前景预测报告（2023-2029年）</dc:subject>
  <dc:title>中国有色金属区生态修复行业发展调研与市场前景预测报告（2023-2029年）</dc:title>
  <cp:keywords>中国有色金属区生态修复行业发展调研与市场前景预测报告（2023-2029年）</cp:keywords>
  <dc:description>中国有色金属区生态修复行业发展调研与市场前景预测报告（2023-2029年）</dc:description>
</cp:coreProperties>
</file>