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875dbccd64882" w:history="1">
              <w:r>
                <w:rPr>
                  <w:rStyle w:val="Hyperlink"/>
                </w:rPr>
                <w:t>中国电网储能行业现状调研分析及发展趋势预测报告（2025版）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875dbccd64882" w:history="1">
              <w:r>
                <w:rPr>
                  <w:rStyle w:val="Hyperlink"/>
                </w:rPr>
                <w:t>中国电网储能行业现状调研分析及发展趋势预测报告（2025版）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875dbccd64882" w:history="1">
                <w:r>
                  <w:rPr>
                    <w:rStyle w:val="Hyperlink"/>
                  </w:rPr>
                  <w:t>https://www.20087.com/M_NengYuanKuangChan/88/DianWangChuNengShiChangXianZhuangYuQianJing.html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储能技术作为电力系统灵活性和稳定性的关键支撑，近年来取得了显著进步。目前，锂离子电池、钠硫电池和液流电池等储能技术已被广泛应用于电力调峰、频率调节和备用电源等领域。同时，压缩空气储能和抽水蓄能电站等大规模储能技术的商业化应用，提高了电网对可再生能源波动性的适应能力。</w:t>
      </w:r>
      <w:r>
        <w:rPr>
          <w:rFonts w:hint="eastAsia"/>
        </w:rPr>
        <w:br/>
      </w:r>
      <w:r>
        <w:rPr>
          <w:rFonts w:hint="eastAsia"/>
        </w:rPr>
        <w:t>　　未来，电网储能将更加注重成本效益和技术创新。随着电池技术的不断进步，储能系统的能量密度和循环寿命将得到提升，成本将进一步下降。同时，智能电网与储能系统的深度融合，将实现能源的智能调度和需求侧管理，提高电力系统的整体效率。此外，探索新型储能介质和机制，如固态电池和热能存储，将拓宽储能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875dbccd64882" w:history="1">
        <w:r>
          <w:rPr>
            <w:rStyle w:val="Hyperlink"/>
          </w:rPr>
          <w:t>中国电网储能行业现状调研分析及发展趋势预测报告（2025版）</w:t>
        </w:r>
      </w:hyperlink>
      <w:r>
        <w:rPr>
          <w:rFonts w:hint="eastAsia"/>
        </w:rPr>
        <w:t>》基于多年行业研究积累，结合电网储能市场发展现状，依托行业权威数据资源和长期市场监测数据库，对电网储能市场规模、技术现状及未来方向进行了全面分析。报告梳理了电网储能行业竞争格局，重点评估了主要企业的市场表现及品牌影响力，并通过SWOT分析揭示了电网储能行业机遇与潜在风险。同时，报告对电网储能市场前景和发展趋势进行了科学预测，为投资者提供了投资价值判断和策略建议，助力把握电网储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电网储能概述</w:t>
      </w:r>
      <w:r>
        <w:rPr>
          <w:rFonts w:hint="eastAsia"/>
        </w:rPr>
        <w:br/>
      </w:r>
      <w:r>
        <w:rPr>
          <w:rFonts w:hint="eastAsia"/>
        </w:rPr>
        <w:t>　　第一节 电网储能定义</w:t>
      </w:r>
      <w:r>
        <w:rPr>
          <w:rFonts w:hint="eastAsia"/>
        </w:rPr>
        <w:br/>
      </w:r>
      <w:r>
        <w:rPr>
          <w:rFonts w:hint="eastAsia"/>
        </w:rPr>
        <w:t>　　第二节 电网储能行业发展历程</w:t>
      </w:r>
      <w:r>
        <w:rPr>
          <w:rFonts w:hint="eastAsia"/>
        </w:rPr>
        <w:br/>
      </w:r>
      <w:r>
        <w:rPr>
          <w:rFonts w:hint="eastAsia"/>
        </w:rPr>
        <w:t>　　第三节 电网储能分类情况</w:t>
      </w:r>
      <w:r>
        <w:rPr>
          <w:rFonts w:hint="eastAsia"/>
        </w:rPr>
        <w:br/>
      </w:r>
      <w:r>
        <w:rPr>
          <w:rFonts w:hint="eastAsia"/>
        </w:rPr>
        <w:t>　　第四节 电网储能产业链分析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二、电网储能产业链模型分析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2025年中国电网储能行业发展环境分析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2025年中国电网储能行业发展政策环境分析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2025年中国电网储能行业发展社会环境分析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中国电网储能生产现状分析</w:t>
      </w:r>
      <w:r>
        <w:rPr>
          <w:rFonts w:hint="eastAsia"/>
        </w:rPr>
        <w:br/>
      </w:r>
      <w:r>
        <w:rPr>
          <w:rFonts w:hint="eastAsia"/>
        </w:rPr>
        <w:t>　　第一节 电网储能行业总体规模</w:t>
      </w:r>
      <w:r>
        <w:rPr>
          <w:rFonts w:hint="eastAsia"/>
        </w:rPr>
        <w:br/>
      </w:r>
      <w:r>
        <w:rPr>
          <w:rFonts w:hint="eastAsia"/>
        </w:rPr>
        <w:t>　　第二节 电网储能产能概况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电网储能市场容量概况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三、2020-2025年市场容量预测</w:t>
      </w:r>
      <w:r>
        <w:rPr>
          <w:rFonts w:hint="eastAsia"/>
        </w:rPr>
        <w:br/>
      </w:r>
      <w:r>
        <w:rPr>
          <w:rFonts w:hint="eastAsia"/>
        </w:rPr>
        <w:t>　　第四节 电网储能产业的生命周期分析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电网储能国内产品价格走势及影响因素分析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2025年我国电网储能行业发展现状分析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我国电网储能行业发展现状</w:t>
      </w:r>
      <w:r>
        <w:rPr>
          <w:rFonts w:hint="eastAsia"/>
        </w:rPr>
        <w:br/>
      </w:r>
      <w:r>
        <w:rPr>
          <w:rFonts w:hint="eastAsia"/>
        </w:rPr>
        <w:t>　　　　一、电网储能行业品牌发展现状</w:t>
      </w:r>
      <w:r>
        <w:rPr>
          <w:rFonts w:hint="eastAsia"/>
        </w:rPr>
        <w:br/>
      </w:r>
      <w:r>
        <w:rPr>
          <w:rFonts w:hint="eastAsia"/>
        </w:rPr>
        <w:t>　　　　二、电网储能行业需求市场现状</w:t>
      </w:r>
      <w:r>
        <w:rPr>
          <w:rFonts w:hint="eastAsia"/>
        </w:rPr>
        <w:br/>
      </w:r>
      <w:r>
        <w:rPr>
          <w:rFonts w:hint="eastAsia"/>
        </w:rPr>
        <w:t>　　　　三、电网储能市消费结构分析</w:t>
      </w:r>
      <w:r>
        <w:rPr>
          <w:rFonts w:hint="eastAsia"/>
        </w:rPr>
        <w:br/>
      </w:r>
      <w:r>
        <w:rPr>
          <w:rFonts w:hint="eastAsia"/>
        </w:rPr>
        <w:t>　　第二节 中国电网储能产品技术分析</w:t>
      </w:r>
      <w:r>
        <w:rPr>
          <w:rFonts w:hint="eastAsia"/>
        </w:rPr>
        <w:br/>
      </w:r>
      <w:r>
        <w:rPr>
          <w:rFonts w:hint="eastAsia"/>
        </w:rPr>
        <w:t>　　　　一、电网储能产品主要生产技术</w:t>
      </w:r>
      <w:r>
        <w:rPr>
          <w:rFonts w:hint="eastAsia"/>
        </w:rPr>
        <w:br/>
      </w:r>
      <w:r>
        <w:rPr>
          <w:rFonts w:hint="eastAsia"/>
        </w:rPr>
        <w:t>　　　　二、电网储能产品市场的新技术进展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三、2020-2025年电网储能产品技术趋势</w:t>
      </w:r>
      <w:r>
        <w:rPr>
          <w:rFonts w:hint="eastAsia"/>
        </w:rPr>
        <w:br/>
      </w:r>
      <w:r>
        <w:rPr>
          <w:rFonts w:hint="eastAsia"/>
        </w:rPr>
        <w:t>　　第三节 中国电网储能行业存在的问题</w:t>
      </w:r>
      <w:r>
        <w:rPr>
          <w:rFonts w:hint="eastAsia"/>
        </w:rPr>
        <w:br/>
      </w:r>
      <w:r>
        <w:rPr>
          <w:rFonts w:hint="eastAsia"/>
        </w:rPr>
        <w:t>　　　　一、电网储能产品市场存在的主要问题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二、国内电网储能产品市场的三大瓶颈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三、电网储能产品解决问题的对策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2020-2025年中国电网储能行业投资概况</w:t>
      </w:r>
      <w:r>
        <w:rPr>
          <w:rFonts w:hint="eastAsia"/>
        </w:rPr>
        <w:br/>
      </w:r>
      <w:r>
        <w:rPr>
          <w:rFonts w:hint="eastAsia"/>
        </w:rPr>
        <w:t>　　第一节 2025年电网储能行业投资情况分析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电网储能行业投资机会分析</w:t>
      </w:r>
      <w:r>
        <w:rPr>
          <w:rFonts w:hint="eastAsia"/>
        </w:rPr>
        <w:br/>
      </w:r>
      <w:r>
        <w:rPr>
          <w:rFonts w:hint="eastAsia"/>
        </w:rPr>
        <w:t>　　　　一、电网储能投资项目分析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二、可以投资的电网储能模式</w:t>
      </w:r>
      <w:r>
        <w:rPr>
          <w:rFonts w:hint="eastAsia"/>
        </w:rPr>
        <w:br/>
      </w:r>
      <w:r>
        <w:rPr>
          <w:rFonts w:hint="eastAsia"/>
        </w:rPr>
        <w:t>　　　　三、2020-2025年电网储能行业投资机会</w:t>
      </w:r>
      <w:r>
        <w:rPr>
          <w:rFonts w:hint="eastAsia"/>
        </w:rPr>
        <w:br/>
      </w:r>
      <w:r>
        <w:rPr>
          <w:rFonts w:hint="eastAsia"/>
        </w:rPr>
        <w:t>　　第三节 2025-2031年电网储能投资新方向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电网储能行业市场竞争策略分析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电网储能市场竞争策略分析</w:t>
      </w:r>
      <w:r>
        <w:rPr>
          <w:rFonts w:hint="eastAsia"/>
        </w:rPr>
        <w:br/>
      </w:r>
      <w:r>
        <w:rPr>
          <w:rFonts w:hint="eastAsia"/>
        </w:rPr>
        <w:t>　　　　一、电网储能市场增长潜力分析</w:t>
      </w:r>
      <w:r>
        <w:rPr>
          <w:rFonts w:hint="eastAsia"/>
        </w:rPr>
        <w:br/>
      </w:r>
      <w:r>
        <w:rPr>
          <w:rFonts w:hint="eastAsia"/>
        </w:rPr>
        <w:t>　　　　二、电网储能产品竞争策略分析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电网储能企业竞争策略分析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一、2020-2025年我国电网储能市场竞争趋势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二、2020-2025年电网储能行业竞争格局展望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三、2020-2025年电网储能行业竞争策略分析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2020-2025年中国电网储能行业发展前景预测分析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2020-2025年中国电网储能行业发展预测分析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一、未来电网储能发展分析</w:t>
      </w:r>
      <w:r>
        <w:rPr>
          <w:rFonts w:hint="eastAsia"/>
        </w:rPr>
        <w:br/>
      </w:r>
      <w:r>
        <w:rPr>
          <w:rFonts w:hint="eastAsia"/>
        </w:rPr>
        <w:t>　　　　二、未来电网储能行业技术开发方向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2020-2025年中国电网储能行业市场前景分析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电网储能上游原材料供应状况分析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电网储能行业上下游行业分析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三、行业新动态及其对电网储能行业的影响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四、行业竞争状况及其对电网储能行业的意义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四、行业新动态及其对电网储能行业的影响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五、行业竞争状况及其对电网储能行业的意义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电网储能国内重点生产厂家分析</w:t>
      </w:r>
      <w:r>
        <w:rPr>
          <w:rFonts w:hint="eastAsia"/>
        </w:rPr>
        <w:br/>
      </w:r>
      <w:r>
        <w:rPr>
          <w:rFonts w:hint="eastAsia"/>
        </w:rPr>
        <w:t>　　第一节 国电南自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五、2020-2025年企业发展前景</w:t>
      </w:r>
      <w:r>
        <w:rPr>
          <w:rFonts w:hint="eastAsia"/>
        </w:rPr>
        <w:br/>
      </w:r>
      <w:r>
        <w:rPr>
          <w:rFonts w:hint="eastAsia"/>
        </w:rPr>
        <w:t>　　第二节 大连融科储能技术发展有限公司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五、2020-2025年企业发展前景</w:t>
      </w:r>
      <w:r>
        <w:rPr>
          <w:rFonts w:hint="eastAsia"/>
        </w:rPr>
        <w:br/>
      </w:r>
      <w:r>
        <w:rPr>
          <w:rFonts w:hint="eastAsia"/>
        </w:rPr>
        <w:t>　　第三节 国能电力集团有限公司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五、2020-2025年企业发展前景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五、2020-2025年企业发展前景</w:t>
      </w:r>
      <w:r>
        <w:rPr>
          <w:rFonts w:hint="eastAsia"/>
        </w:rPr>
        <w:br/>
      </w:r>
      <w:r>
        <w:rPr>
          <w:rFonts w:hint="eastAsia"/>
        </w:rPr>
        <w:t>　　第五节 南都电源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五、2020-2025年企业发展前景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电网储能地区销售分析</w:t>
      </w:r>
      <w:r>
        <w:rPr>
          <w:rFonts w:hint="eastAsia"/>
        </w:rPr>
        <w:br/>
      </w:r>
      <w:r>
        <w:rPr>
          <w:rFonts w:hint="eastAsia"/>
        </w:rPr>
        <w:t>　　第一节 中国电网储能区域销售市场结构变化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电网储能“东北地区”销售分析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电网储能“华北地区”销售分析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电网储能“中南地区”销售分析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电网储能“华东地区”销售分析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电网储能“西北地区”销售分析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2020-2025年中国电网储能行业投资战略研究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2020-2025年中国电网储能行业投资策略分析</w:t>
      </w:r>
      <w:r>
        <w:rPr>
          <w:rFonts w:hint="eastAsia"/>
        </w:rPr>
        <w:br/>
      </w:r>
      <w:r>
        <w:rPr>
          <w:rFonts w:hint="eastAsia"/>
        </w:rPr>
        <w:t>　　　　一、电网储能产品投资策略</w:t>
      </w:r>
      <w:r>
        <w:rPr>
          <w:rFonts w:hint="eastAsia"/>
        </w:rPr>
        <w:br/>
      </w:r>
      <w:r>
        <w:rPr>
          <w:rFonts w:hint="eastAsia"/>
        </w:rPr>
        <w:t>　　　　二、电网储能细分行业投资策略</w:t>
      </w:r>
      <w:r>
        <w:rPr>
          <w:rFonts w:hint="eastAsia"/>
        </w:rPr>
        <w:br/>
      </w:r>
      <w:r>
        <w:rPr>
          <w:rFonts w:hint="eastAsia"/>
        </w:rPr>
        <w:t>　　　　三、电网储能行业产业链投资战略</w:t>
      </w:r>
      <w:r>
        <w:rPr>
          <w:rFonts w:hint="eastAsia"/>
        </w:rPr>
        <w:br/>
      </w:r>
      <w:r>
        <w:rPr>
          <w:rFonts w:hint="eastAsia"/>
        </w:rPr>
        <w:t>　　第二节 2020-2025年中国电网储能行业品牌建设策略</w:t>
      </w:r>
      <w:r>
        <w:rPr>
          <w:rFonts w:hint="eastAsia"/>
        </w:rPr>
        <w:br/>
      </w:r>
      <w:r>
        <w:rPr>
          <w:rFonts w:hint="eastAsia"/>
        </w:rPr>
        <w:t>　　　　一、电网储能行业品牌规划</w:t>
      </w:r>
      <w:r>
        <w:rPr>
          <w:rFonts w:hint="eastAsia"/>
        </w:rPr>
        <w:br/>
      </w:r>
      <w:r>
        <w:rPr>
          <w:rFonts w:hint="eastAsia"/>
        </w:rPr>
        <w:t>　　　　二、电网储能行业品牌建设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2020-2025年电网储能市场指标预测</w:t>
      </w:r>
      <w:r>
        <w:rPr>
          <w:rFonts w:hint="eastAsia"/>
        </w:rPr>
        <w:br/>
      </w:r>
      <w:r>
        <w:rPr>
          <w:rFonts w:hint="eastAsia"/>
        </w:rPr>
        <w:t>　　　　一、2020-2025年电网储能行业供给预测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二、2020-2025年电网储能行业需求预测</w:t>
      </w:r>
      <w:r>
        <w:rPr>
          <w:rFonts w:hint="eastAsia"/>
        </w:rPr>
        <w:br/>
      </w:r>
      <w:r>
        <w:rPr>
          <w:rFonts w:hint="eastAsia"/>
        </w:rPr>
        <w:t>　　　　三、2020-2025年电网储能行业盈利预测</w:t>
      </w:r>
      <w:r>
        <w:rPr>
          <w:rFonts w:hint="eastAsia"/>
        </w:rPr>
        <w:br/>
      </w:r>
      <w:r>
        <w:rPr>
          <w:rFonts w:hint="eastAsia"/>
        </w:rPr>
        <w:t>　　第二节 2020-2025年电网储能项目投资建议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2020-2025年电网储能行业发展趋势及投资风险分析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当前电网储能存在的问题</w:t>
      </w:r>
      <w:r>
        <w:rPr>
          <w:rFonts w:hint="eastAsia"/>
        </w:rPr>
        <w:br/>
      </w:r>
      <w:r>
        <w:rPr>
          <w:rFonts w:hint="eastAsia"/>
        </w:rPr>
        <w:t>　　第二节 电网储能未来发展预测分析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一、中国电网储能发展方向分析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二、2020-2025年中国电网储能行业发展规模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三、2020-2025年中国电网储能行业发展趋势预测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中~智~林~－2020-2025年中国电网储能行业投资风险分析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2025年分行业固定资产投资（不含农户）及其增长速度单位：亿元</w:t>
      </w:r>
      <w:r>
        <w:rPr>
          <w:rFonts w:hint="eastAsia"/>
        </w:rPr>
        <w:br/>
      </w:r>
      <w:r>
        <w:rPr>
          <w:rFonts w:hint="eastAsia"/>
        </w:rPr>
        <w:t>　　图表 8 2020-2025年中国CPI指数</w:t>
      </w:r>
      <w:r>
        <w:rPr>
          <w:rFonts w:hint="eastAsia"/>
        </w:rPr>
        <w:br/>
      </w:r>
      <w:r>
        <w:rPr>
          <w:rFonts w:hint="eastAsia"/>
        </w:rPr>
        <w:t>　　图表 9 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10 2020-2025年电网储能产能分析</w:t>
      </w:r>
      <w:r>
        <w:rPr>
          <w:rFonts w:hint="eastAsia"/>
        </w:rPr>
        <w:br/>
      </w:r>
      <w:r>
        <w:rPr>
          <w:rFonts w:hint="eastAsia"/>
        </w:rPr>
        <w:t>　　图表 11 2020-2025年电网储能产能预测分析</w:t>
      </w:r>
      <w:r>
        <w:rPr>
          <w:rFonts w:hint="eastAsia"/>
        </w:rPr>
        <w:br/>
      </w:r>
      <w:r>
        <w:rPr>
          <w:rFonts w:hint="eastAsia"/>
        </w:rPr>
        <w:t>　　图表 12 2020-2025年我国电网储能市场容量分析</w:t>
      </w:r>
      <w:r>
        <w:rPr>
          <w:rFonts w:hint="eastAsia"/>
        </w:rPr>
        <w:br/>
      </w:r>
      <w:r>
        <w:rPr>
          <w:rFonts w:hint="eastAsia"/>
        </w:rPr>
        <w:t>　　图表 13 2025-2031年我国电网储能行业产能利用率分析</w:t>
      </w:r>
      <w:r>
        <w:rPr>
          <w:rFonts w:hint="eastAsia"/>
        </w:rPr>
        <w:br/>
      </w:r>
      <w:r>
        <w:rPr>
          <w:rFonts w:hint="eastAsia"/>
        </w:rPr>
        <w:t>　　图表 14 2020-2025年我国电网储能市场容量预测分析</w:t>
      </w:r>
      <w:r>
        <w:rPr>
          <w:rFonts w:hint="eastAsia"/>
        </w:rPr>
        <w:br/>
      </w:r>
      <w:r>
        <w:rPr>
          <w:rFonts w:hint="eastAsia"/>
        </w:rPr>
        <w:t>　　图表 15 电网储能产业所处生命周期示意图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2025年我国电网储能市场不同因素的价格影响力对比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电网储能需求分析</w:t>
      </w:r>
      <w:r>
        <w:rPr>
          <w:rFonts w:hint="eastAsia"/>
        </w:rPr>
        <w:br/>
      </w:r>
      <w:r>
        <w:rPr>
          <w:rFonts w:hint="eastAsia"/>
        </w:rPr>
        <w:t>　　图表 19 2025年我国电源投资结构</w:t>
      </w:r>
      <w:r>
        <w:rPr>
          <w:rFonts w:hint="eastAsia"/>
        </w:rPr>
        <w:br/>
      </w:r>
      <w:r>
        <w:rPr>
          <w:rFonts w:hint="eastAsia"/>
        </w:rPr>
        <w:t>　　图表 20 2025年我国电网储能总体投资结构</w:t>
      </w:r>
      <w:r>
        <w:rPr>
          <w:rFonts w:hint="eastAsia"/>
        </w:rPr>
        <w:br/>
      </w:r>
      <w:r>
        <w:rPr>
          <w:rFonts w:hint="eastAsia"/>
        </w:rPr>
        <w:t>　　图表 21 2025年我国电网投资占电力投资完成额比重</w:t>
      </w:r>
      <w:r>
        <w:rPr>
          <w:rFonts w:hint="eastAsia"/>
        </w:rPr>
        <w:br/>
      </w:r>
      <w:r>
        <w:rPr>
          <w:rFonts w:hint="eastAsia"/>
        </w:rPr>
        <w:t>　　图表 22 2025年全社会固定资产投资和电力投资增长速度</w:t>
      </w:r>
      <w:r>
        <w:rPr>
          <w:rFonts w:hint="eastAsia"/>
        </w:rPr>
        <w:br/>
      </w:r>
      <w:r>
        <w:rPr>
          <w:rFonts w:hint="eastAsia"/>
        </w:rPr>
        <w:t>　　图表 23 2025年我国电网储能行业投资增速分析</w:t>
      </w:r>
      <w:r>
        <w:rPr>
          <w:rFonts w:hint="eastAsia"/>
        </w:rPr>
        <w:br/>
      </w:r>
      <w:r>
        <w:rPr>
          <w:rFonts w:hint="eastAsia"/>
        </w:rPr>
        <w:t>　　图表 24 电网储能行业环境“波特五力”分析模型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近4年南京国电南自储能技术有限公司流动资产周转次数变化情况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近4年南京国电南自储能技术有限公司流动资产周转次数变化情况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近4年南京国电南自储能技术有限公司总资产周转次数变化情况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近4年南京国电南自储能技术有限公司总资产周转次数变化情况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近4年南京国电南自储能技术有限公司销售毛利率变化情况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近4年南京国电南自储能技术有限公司销售毛利率变化情况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近4年南京国电南自储能技术有限公司资产负债率变化情况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近4年南京国电南自储能技术有限公司资产负债率变化情况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近4年南京国电南自储能技术有限公司产权比率变化情况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近4年南京国电南自储能技术有限公司产权比率变化情况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近4年南京国电南自储能技术有限公司固定资产周转次数情况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近4年南京国电南自储能技术有限公司固定资产周转次数情况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近4年大连融科储能技术发展有限公司固定资产周转次数情况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近4年大连融科储能技术发展有限公司固定资产周转次数情况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近4年大连融科储能技术发展有限公司流动资产周转次数变化情况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近4年大连融科储能技术发展有限公司流动资产周转次数变化情况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近4年大连融科储能技术发展有限公司销售毛利率变化情况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近4年大连融科储能技术发展有限公司销售毛利率变化情况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近4年大连融科储能技术发展有限公司资产负债率变化情况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近4年大连融科储能技术发展有限公司资产负债率变化情况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近4年大连融科储能技术发展有限公司产权比率变化情况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近4年大连融科储能技术发展有限公司产权比率变化情况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近4年大连融科储能技术发展有限公司总资产周转次数变化情况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近4年大连融科储能技术发展有限公司总资产周转次数变化情况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近4年国能电力集团有限公司固定资产周转次数情况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近4年国能电力集团有限公司固定资产周转次数变化情况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近4年国能电力集团有限公司流动资产周转次数变化情况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近4年国能电力集团有限公司流动资产周转次数变化情况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近4年国能电力集团有限公司销售毛利率变化情况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近4年国能电力集团有限公司销售毛利率变化情况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近4年国能电力集团有限公司资产负债率变化情况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近4年国能电力集团有限公司资产负债率变化情况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近4年国能电力集团有限公司产权比率变化情况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近4年国能电力集团有限公司产权比率变化情况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近4年国能电力集团有限公司总资产周转次数变化情况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近4年国能电力集团有限公司总资产周转次数变化情况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近4年比亚迪商洛固定资产周转次数情况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近4年比亚迪商洛固定资产周转次数情况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近4年比亚迪商洛流动资产周转次数变化情况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近4年比亚迪商洛流动资产周转次数变化情况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近4年比亚迪商洛销售毛利率变化情况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近4年比亚迪商洛销售毛利率变化情况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近4年比亚迪商洛资产负债率变化情况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近4年比亚迪商洛资产负债率变化情况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近4年比亚迪商洛产权比率变化情况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近4年比亚迪商洛产权比率变化情况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近4年比亚迪商洛总资产周转次数变化情况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近4年比亚迪商洛总资产周转次数变化情况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南都电源资产负债表 单位：元</w:t>
      </w:r>
      <w:r>
        <w:rPr>
          <w:rFonts w:hint="eastAsia"/>
        </w:rPr>
        <w:br/>
      </w:r>
      <w:r>
        <w:rPr>
          <w:rFonts w:hint="eastAsia"/>
        </w:rPr>
        <w:t>　　图表 74 南都电源利润表单位：元</w:t>
      </w:r>
      <w:r>
        <w:rPr>
          <w:rFonts w:hint="eastAsia"/>
        </w:rPr>
        <w:br/>
      </w:r>
      <w:r>
        <w:rPr>
          <w:rFonts w:hint="eastAsia"/>
        </w:rPr>
        <w:t>　　图表 75 南都电源盈利能力分析</w:t>
      </w:r>
      <w:r>
        <w:rPr>
          <w:rFonts w:hint="eastAsia"/>
        </w:rPr>
        <w:br/>
      </w:r>
      <w:r>
        <w:rPr>
          <w:rFonts w:hint="eastAsia"/>
        </w:rPr>
        <w:t>　　图表 76 南都电源偿债能力分析</w:t>
      </w:r>
      <w:r>
        <w:rPr>
          <w:rFonts w:hint="eastAsia"/>
        </w:rPr>
        <w:br/>
      </w:r>
      <w:r>
        <w:rPr>
          <w:rFonts w:hint="eastAsia"/>
        </w:rPr>
        <w:t>　　图表 77 南都电源运营能力分析</w:t>
      </w:r>
      <w:r>
        <w:rPr>
          <w:rFonts w:hint="eastAsia"/>
        </w:rPr>
        <w:br/>
      </w:r>
      <w:r>
        <w:rPr>
          <w:rFonts w:hint="eastAsia"/>
        </w:rPr>
        <w:t>　　图表 78 南都电源成长能力分析</w:t>
      </w:r>
      <w:r>
        <w:rPr>
          <w:rFonts w:hint="eastAsia"/>
        </w:rPr>
        <w:br/>
      </w:r>
      <w:r>
        <w:rPr>
          <w:rFonts w:hint="eastAsia"/>
        </w:rPr>
        <w:t>　　图表 79 我国电网储能市场结构变化</w:t>
      </w:r>
      <w:r>
        <w:rPr>
          <w:rFonts w:hint="eastAsia"/>
        </w:rPr>
        <w:br/>
      </w:r>
      <w:r>
        <w:rPr>
          <w:rFonts w:hint="eastAsia"/>
        </w:rPr>
        <w:t>　　图表 80 2025-2031年东北地区各规格产品盈利能力变化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81 东北地区电网储能CR5与CR10厂家市场销售份额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82 2025-2031年东北地区各规格产品销售比例变化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83 2025-2031年华北地区各规格产品盈利能力变化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84 华北地区电网储能CR5与CR10厂家市场销售份额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85 2025-2031年华北地区各规格产品销售比例变化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86 2025-2031年中南地区各规格产品盈利能力变化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87 中南地区电网储能CR5与CR10厂家市场销售份额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88 2025-2031年中南地区各规格产品销售比例变化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89 2025-2031年华东地区各规格产品盈利能力变化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90 华东地区电网储能CR5与CR10厂家市场销售份额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91 2025-2031年华东地区各规格产品销售比例变化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92 2025-2031年西北地区各规格产品盈利能力变化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93 西北地区电网储能CR5与CR10厂家市场销售份额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94 2020-2025年电网储能产能预测分析</w:t>
      </w:r>
      <w:r>
        <w:rPr>
          <w:rFonts w:hint="eastAsia"/>
        </w:rPr>
        <w:br/>
      </w:r>
      <w:r>
        <w:rPr>
          <w:rFonts w:hint="eastAsia"/>
        </w:rPr>
        <w:t>　　图表 95 2020-2025年电网储能需求预测分析</w:t>
      </w:r>
      <w:r>
        <w:rPr>
          <w:rFonts w:hint="eastAsia"/>
        </w:rPr>
        <w:br/>
      </w:r>
      <w:r>
        <w:rPr>
          <w:rFonts w:hint="eastAsia"/>
        </w:rPr>
        <w:t>　　图表 96 2020-2025年电网储能行业盈利能力预测</w:t>
      </w:r>
      <w:r>
        <w:rPr>
          <w:rFonts w:hint="eastAsia"/>
        </w:rPr>
        <w:br/>
      </w:r>
      <w:r>
        <w:rPr>
          <w:rFonts w:hint="eastAsia"/>
        </w:rPr>
        <w:t>　　图表 97 技术应用注意事项分析</w:t>
      </w:r>
      <w:r>
        <w:rPr>
          <w:rFonts w:hint="eastAsia"/>
        </w:rPr>
        <w:br/>
      </w:r>
      <w:r>
        <w:rPr>
          <w:rFonts w:hint="eastAsia"/>
        </w:rPr>
        <w:t>　　图表 98 电网储能项目投资注意事项图</w:t>
      </w:r>
      <w:r>
        <w:rPr>
          <w:rFonts w:hint="eastAsia"/>
        </w:rPr>
        <w:br/>
      </w:r>
      <w:r>
        <w:rPr>
          <w:rFonts w:hint="eastAsia"/>
        </w:rPr>
        <w:t>　　图表 99 电网储能行业生产开发注意事项</w:t>
      </w:r>
      <w:r>
        <w:rPr>
          <w:rFonts w:hint="eastAsia"/>
        </w:rPr>
        <w:br/>
      </w:r>
      <w:r>
        <w:rPr>
          <w:rFonts w:hint="eastAsia"/>
        </w:rPr>
        <w:t>　　图表 100 销售注意事项</w:t>
      </w:r>
      <w:r>
        <w:rPr>
          <w:rFonts w:hint="eastAsia"/>
        </w:rPr>
        <w:br/>
      </w:r>
      <w:r>
        <w:rPr>
          <w:rFonts w:hint="eastAsia"/>
        </w:rPr>
        <w:t>　　图表 101 2020-2025年电网储能市场规模预测分析</w:t>
      </w:r>
      <w:r>
        <w:rPr>
          <w:rFonts w:hint="eastAsia"/>
        </w:rPr>
        <w:br/>
      </w:r>
      <w:r>
        <w:rPr>
          <w:rFonts w:hint="eastAsia"/>
        </w:rPr>
        <w:t>　　图表 102 2020-2025年我国电网储能行业同业竞争风险及控制策略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875dbccd64882" w:history="1">
        <w:r>
          <w:rPr>
            <w:rStyle w:val="Hyperlink"/>
          </w:rPr>
          <w:t>中国电网储能行业现状调研分析及发展趋势预测报告（2025版）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875dbccd64882" w:history="1">
        <w:r>
          <w:rPr>
            <w:rStyle w:val="Hyperlink"/>
          </w:rPr>
          <w:t>https://www.20087.com/M_NengYuanKuangChan/88/DianWangChuNengShiChangXianZhuangYuQianJing.html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热点：电力储能方式有哪些、电网储能技术、1兆瓦集装箱储能电站价格、电网储能电水蓄能电电业务是做什么的、电力系统储能、电网储能项目、大型储能、电网储能电池、1兆瓦储能成本是多少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3861bccad415f" w:history="1">
      <w:r>
        <w:rPr>
          <w:rStyle w:val="Hyperlink"/>
        </w:rPr>
        <w:t>中国电网储能行业现状调研分析及发展趋势预测报告（2025版）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DianWangChuNengShiChangXianZhuangYuQianJing.html" TargetMode="External" Id="Rb98875dbccd6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DianWangChuNengShiChangXianZhuangYuQianJing.html" TargetMode="External" Id="R20d3861bccad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2025-03-27T00:00:00Z</dcterms:created>
  <dcterms:modified xsi:type="dcterms:W3CDTF">2025-03-27T01:00:00Z</dcterms:modified>
  <dc:subject>中国电网储能行业现状调研分析及发展趋势预测报告（2025版）</dc:subject>
  <dc:title>中国电网储能行业现状调研分析及发展趋势预测报告（2025版）</dc:title>
  <cp:keywords>中国电网储能行业现状调研分析及发展趋势预测报告（2025版）</cp:keywords>
  <dc:description>中国电网储能行业现状调研分析及发展趋势预测报告（2025版）</dc:description>
</cp:coreProperties>
</file>