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15c7b643a4af9" w:history="1">
              <w:r>
                <w:rPr>
                  <w:rStyle w:val="Hyperlink"/>
                </w:rPr>
                <w:t>2025-2031年中国高效燃煤发电市场深度调查研究与发展前景分析报告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15c7b643a4af9" w:history="1">
              <w:r>
                <w:rPr>
                  <w:rStyle w:val="Hyperlink"/>
                </w:rPr>
                <w:t>2025-2031年中国高效燃煤发电市场深度调查研究与发展前景分析报告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2109288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15c7b643a4af9" w:history="1">
                <w:r>
                  <w:rPr>
                    <w:rStyle w:val="Hyperlink"/>
                  </w:rPr>
                  <w:t>https://www.20087.com/8/28/GaoXiaoRanMeiFaDianWeiLaiFaZhanQ.html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燃煤发电技术旨在通过提高燃煤发电厂的热效率来减少煤炭消耗和污染物排放。目前，超临界和超超临界燃煤发电机组已经成为主流，它们通过高压高温蒸汽提高发电效率，减少了单位电力产出的煤耗。同时，烟气脱硫、脱硝和除尘技术的应用有效降低了二氧化硫、氮氧化物和颗粒物的排放，减轻了燃煤发电对环境的影响。</w:t>
      </w:r>
      <w:r>
        <w:rPr>
          <w:rFonts w:hint="eastAsia"/>
        </w:rPr>
        <w:br/>
      </w:r>
      <w:r>
        <w:rPr>
          <w:rFonts w:hint="eastAsia"/>
        </w:rPr>
        <w:t>　　未来，燃煤发电将面临更加严格的环保标准和碳排放限制，这将推动更高效、更清洁的燃煤发电技术的开发。例如，整体煤气化联合循环（IGCC）和碳捕捉与封存（CCS）技术将被更广泛地应用于燃煤发电，以实现近零排放的目标。同时，燃煤发电将逐步向灵活调度和辅助服务方向转型，以适应电网中可再生能源比例增加所带来的挑战。</w:t>
      </w:r>
      <w:r>
        <w:rPr>
          <w:rFonts w:hint="eastAsia"/>
        </w:rPr>
        <w:br/>
      </w:r>
      <w:r>
        <w:rPr>
          <w:rFonts w:hint="eastAsia"/>
        </w:rPr>
        <w:t>　　《</w:t>
      </w:r>
      <w:hyperlink r:id="R6ec15c7b643a4af9" w:history="1">
        <w:r>
          <w:rPr>
            <w:rStyle w:val="Hyperlink"/>
          </w:rPr>
          <w:t>2025-2031年中国高效燃煤发电市场深度调查研究与发展前景分析报告</w:t>
        </w:r>
      </w:hyperlink>
      <w:r>
        <w:rPr>
          <w:rFonts w:hint="eastAsia"/>
        </w:rPr>
        <w:t>》基于科学的市场调研与数据分析，全面解析了高效燃煤发电行业的市场规模、市场需求及发展现状。报告深入探讨了高效燃煤发电产业链结构、细分市场特点及技术发展方向，并结合宏观经济环境与消费者需求变化，对高效燃煤发电行业前景与未来趋势进行了科学预测，揭示了潜在增长空间。通过对高效燃煤发电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高效燃煤发电行业概述</w:t>
      </w:r>
      <w:r>
        <w:rPr>
          <w:rFonts w:hint="eastAsia"/>
        </w:rPr>
        <w:br/>
      </w:r>
      <w:r>
        <w:rPr>
          <w:rFonts w:hint="eastAsia"/>
        </w:rPr>
        <w:t>　　第一节 高效燃煤发电行业定义</w:t>
      </w:r>
      <w:r>
        <w:rPr>
          <w:rFonts w:hint="eastAsia"/>
        </w:rPr>
        <w:br/>
      </w:r>
      <w:r>
        <w:rPr>
          <w:rFonts w:hint="eastAsia"/>
        </w:rPr>
        <w:t>　　第二节 高效燃煤发电行业市场特点分析</w:t>
      </w:r>
      <w:r>
        <w:rPr>
          <w:rFonts w:hint="eastAsia"/>
        </w:rPr>
        <w:br/>
      </w:r>
      <w:r>
        <w:rPr>
          <w:rFonts w:hint="eastAsia"/>
        </w:rPr>
        <w:t>　　　　一、影响需求的关键因素</w:t>
      </w:r>
      <w:r>
        <w:rPr>
          <w:rFonts w:hint="eastAsia"/>
        </w:rPr>
        <w:br/>
      </w:r>
      <w:r>
        <w:rPr>
          <w:rFonts w:hint="eastAsia"/>
        </w:rPr>
        <w:t>　　　　二、主要竞争因素</w:t>
      </w:r>
      <w:r>
        <w:rPr>
          <w:rFonts w:hint="eastAsia"/>
        </w:rPr>
        <w:br/>
      </w:r>
      <w:r>
        <w:rPr>
          <w:rFonts w:hint="eastAsia"/>
        </w:rPr>
        <w:t>　　第三节 高效燃煤发电行业发展周期分析</w:t>
      </w:r>
      <w:r>
        <w:rPr>
          <w:rFonts w:hint="eastAsia"/>
        </w:rPr>
        <w:br/>
      </w:r>
      <w:r>
        <w:rPr>
          <w:rFonts w:hint="eastAsia"/>
        </w:rPr>
        <w:br/>
      </w:r>
      <w:r>
        <w:rPr>
          <w:rFonts w:hint="eastAsia"/>
        </w:rPr>
        <w:t>第二章 “十五五”高效燃煤发电行业发展环境分析</w:t>
      </w:r>
      <w:r>
        <w:rPr>
          <w:rFonts w:hint="eastAsia"/>
        </w:rPr>
        <w:br/>
      </w:r>
      <w:r>
        <w:rPr>
          <w:rFonts w:hint="eastAsia"/>
        </w:rPr>
        <w:t>　　第一节 “十五五”经济发展成就分析</w:t>
      </w:r>
      <w:r>
        <w:rPr>
          <w:rFonts w:hint="eastAsia"/>
        </w:rPr>
        <w:br/>
      </w:r>
      <w:r>
        <w:rPr>
          <w:rFonts w:hint="eastAsia"/>
        </w:rPr>
        <w:t>　　　　一、“十五五”经济发展规模</w:t>
      </w:r>
      <w:r>
        <w:rPr>
          <w:rFonts w:hint="eastAsia"/>
        </w:rPr>
        <w:br/>
      </w:r>
      <w:r>
        <w:rPr>
          <w:rFonts w:hint="eastAsia"/>
        </w:rPr>
        <w:t>　　　　二、“十五五”结构调整情况</w:t>
      </w:r>
      <w:r>
        <w:rPr>
          <w:rFonts w:hint="eastAsia"/>
        </w:rPr>
        <w:br/>
      </w:r>
      <w:r>
        <w:rPr>
          <w:rFonts w:hint="eastAsia"/>
        </w:rPr>
        <w:t>　　　　三、“十五五”人民生活水平</w:t>
      </w:r>
      <w:r>
        <w:rPr>
          <w:rFonts w:hint="eastAsia"/>
        </w:rPr>
        <w:br/>
      </w:r>
      <w:r>
        <w:rPr>
          <w:rFonts w:hint="eastAsia"/>
        </w:rPr>
        <w:t>　　　　四、“十五五”社会改革加快</w:t>
      </w:r>
      <w:r>
        <w:rPr>
          <w:rFonts w:hint="eastAsia"/>
        </w:rPr>
        <w:br/>
      </w:r>
      <w:r>
        <w:rPr>
          <w:rFonts w:hint="eastAsia"/>
        </w:rPr>
        <w:t>　　第二节 “十五五”高效燃煤发电行业政策环境</w:t>
      </w:r>
      <w:r>
        <w:rPr>
          <w:rFonts w:hint="eastAsia"/>
        </w:rPr>
        <w:br/>
      </w:r>
      <w:r>
        <w:rPr>
          <w:rFonts w:hint="eastAsia"/>
        </w:rPr>
        <w:t>　　　　一、高效燃煤发电行业监管体制分析</w:t>
      </w:r>
      <w:r>
        <w:rPr>
          <w:rFonts w:hint="eastAsia"/>
        </w:rPr>
        <w:br/>
      </w:r>
      <w:r>
        <w:rPr>
          <w:rFonts w:hint="eastAsia"/>
        </w:rPr>
        <w:t>　　　　二、高效燃煤发电行业主要法律法规</w:t>
      </w:r>
      <w:r>
        <w:rPr>
          <w:rFonts w:hint="eastAsia"/>
        </w:rPr>
        <w:br/>
      </w:r>
      <w:r>
        <w:rPr>
          <w:rFonts w:hint="eastAsia"/>
        </w:rPr>
        <w:t>　　　　三、高效燃煤发电行业政策走势解读</w:t>
      </w:r>
      <w:r>
        <w:rPr>
          <w:rFonts w:hint="eastAsia"/>
        </w:rPr>
        <w:br/>
      </w:r>
      <w:r>
        <w:rPr>
          <w:rFonts w:hint="eastAsia"/>
        </w:rPr>
        <w:t>　　　　四、上下游产业相关政策</w:t>
      </w:r>
      <w:r>
        <w:rPr>
          <w:rFonts w:hint="eastAsia"/>
        </w:rPr>
        <w:br/>
      </w:r>
      <w:r>
        <w:rPr>
          <w:rFonts w:hint="eastAsia"/>
        </w:rPr>
        <w:t>　　第三节 高效燃煤发电行业在国民经济中地位分析</w:t>
      </w:r>
      <w:r>
        <w:rPr>
          <w:rFonts w:hint="eastAsia"/>
        </w:rPr>
        <w:br/>
      </w:r>
      <w:r>
        <w:rPr>
          <w:rFonts w:hint="eastAsia"/>
        </w:rPr>
        <w:br/>
      </w:r>
      <w:r>
        <w:rPr>
          <w:rFonts w:hint="eastAsia"/>
        </w:rPr>
        <w:t>第三章 “十五五”规划前期重大课题研究分析</w:t>
      </w:r>
      <w:r>
        <w:rPr>
          <w:rFonts w:hint="eastAsia"/>
        </w:rPr>
        <w:br/>
      </w:r>
      <w:r>
        <w:rPr>
          <w:rFonts w:hint="eastAsia"/>
        </w:rPr>
        <w:t>　　第一节 “十五五”宏观经济形势研究</w:t>
      </w:r>
      <w:r>
        <w:rPr>
          <w:rFonts w:hint="eastAsia"/>
        </w:rPr>
        <w:br/>
      </w:r>
      <w:r>
        <w:rPr>
          <w:rFonts w:hint="eastAsia"/>
        </w:rPr>
        <w:t>　　　　一、“十五五”国际环境变化及对我国经济影响</w:t>
      </w:r>
      <w:r>
        <w:rPr>
          <w:rFonts w:hint="eastAsia"/>
        </w:rPr>
        <w:br/>
      </w:r>
      <w:r>
        <w:rPr>
          <w:rFonts w:hint="eastAsia"/>
        </w:rPr>
        <w:t>　　　　二、“十五五”中国经济转型升级动力机制研究</w:t>
      </w:r>
      <w:r>
        <w:rPr>
          <w:rFonts w:hint="eastAsia"/>
        </w:rPr>
        <w:br/>
      </w:r>
      <w:r>
        <w:rPr>
          <w:rFonts w:hint="eastAsia"/>
        </w:rPr>
        <w:t>　　　　三、“十五五”经济结构调整的方向和战略举措</w:t>
      </w:r>
      <w:r>
        <w:rPr>
          <w:rFonts w:hint="eastAsia"/>
        </w:rPr>
        <w:br/>
      </w:r>
      <w:r>
        <w:rPr>
          <w:rFonts w:hint="eastAsia"/>
        </w:rPr>
        <w:t>　　　　四、“十五五”创新驱动战略与创新型国家建设</w:t>
      </w:r>
      <w:r>
        <w:rPr>
          <w:rFonts w:hint="eastAsia"/>
        </w:rPr>
        <w:br/>
      </w:r>
      <w:r>
        <w:rPr>
          <w:rFonts w:hint="eastAsia"/>
        </w:rPr>
        <w:t>　　　　五、“十五五”完善金融市场体系和风险防范研究</w:t>
      </w:r>
      <w:r>
        <w:rPr>
          <w:rFonts w:hint="eastAsia"/>
        </w:rPr>
        <w:br/>
      </w:r>
      <w:r>
        <w:rPr>
          <w:rFonts w:hint="eastAsia"/>
        </w:rPr>
        <w:t>　　第二节 “十五五”产业发展形势研究</w:t>
      </w:r>
      <w:r>
        <w:rPr>
          <w:rFonts w:hint="eastAsia"/>
        </w:rPr>
        <w:br/>
      </w:r>
      <w:r>
        <w:rPr>
          <w:rFonts w:hint="eastAsia"/>
        </w:rPr>
        <w:t>　　　　一、“十五五”工业结构升级与布局优化研究</w:t>
      </w:r>
      <w:r>
        <w:rPr>
          <w:rFonts w:hint="eastAsia"/>
        </w:rPr>
        <w:br/>
      </w:r>
      <w:r>
        <w:rPr>
          <w:rFonts w:hint="eastAsia"/>
        </w:rPr>
        <w:t>　　　　二、“十五五”现代农业发展与粮食安全战略</w:t>
      </w:r>
      <w:r>
        <w:rPr>
          <w:rFonts w:hint="eastAsia"/>
        </w:rPr>
        <w:br/>
      </w:r>
      <w:r>
        <w:rPr>
          <w:rFonts w:hint="eastAsia"/>
        </w:rPr>
        <w:t>　　　　三、“十五五”住房保障体系与房地产发展研究</w:t>
      </w:r>
      <w:r>
        <w:rPr>
          <w:rFonts w:hint="eastAsia"/>
        </w:rPr>
        <w:br/>
      </w:r>
      <w:r>
        <w:rPr>
          <w:rFonts w:hint="eastAsia"/>
        </w:rPr>
        <w:t>　　　　四、“十五五”促进服务业发展重点机制研究</w:t>
      </w:r>
      <w:r>
        <w:rPr>
          <w:rFonts w:hint="eastAsia"/>
        </w:rPr>
        <w:br/>
      </w:r>
      <w:r>
        <w:rPr>
          <w:rFonts w:hint="eastAsia"/>
        </w:rPr>
        <w:t>　　　　五、“十五五”战略性新兴产业发展战略研究</w:t>
      </w:r>
      <w:r>
        <w:rPr>
          <w:rFonts w:hint="eastAsia"/>
        </w:rPr>
        <w:br/>
      </w:r>
      <w:r>
        <w:rPr>
          <w:rFonts w:hint="eastAsia"/>
        </w:rPr>
        <w:t>　　第三节 “十五五”生态文明与环境研究</w:t>
      </w:r>
      <w:r>
        <w:rPr>
          <w:rFonts w:hint="eastAsia"/>
        </w:rPr>
        <w:br/>
      </w:r>
      <w:r>
        <w:rPr>
          <w:rFonts w:hint="eastAsia"/>
        </w:rPr>
        <w:t>　　　　一、“十五五”生态文明建设及制度研究</w:t>
      </w:r>
      <w:r>
        <w:rPr>
          <w:rFonts w:hint="eastAsia"/>
        </w:rPr>
        <w:br/>
      </w:r>
      <w:r>
        <w:rPr>
          <w:rFonts w:hint="eastAsia"/>
        </w:rPr>
        <w:t>　　　　二、“十五五”环境治理及模式创新研究</w:t>
      </w:r>
      <w:r>
        <w:rPr>
          <w:rFonts w:hint="eastAsia"/>
        </w:rPr>
        <w:br/>
      </w:r>
      <w:r>
        <w:rPr>
          <w:rFonts w:hint="eastAsia"/>
        </w:rPr>
        <w:t>　　　　三、“十五五”低碳经济绿色低碳发展研究</w:t>
      </w:r>
      <w:r>
        <w:rPr>
          <w:rFonts w:hint="eastAsia"/>
        </w:rPr>
        <w:br/>
      </w:r>
      <w:r>
        <w:rPr>
          <w:rFonts w:hint="eastAsia"/>
        </w:rPr>
        <w:t>　　　　四、“十五五”大气污染治理战略研究</w:t>
      </w:r>
      <w:r>
        <w:rPr>
          <w:rFonts w:hint="eastAsia"/>
        </w:rPr>
        <w:br/>
      </w:r>
      <w:r>
        <w:rPr>
          <w:rFonts w:hint="eastAsia"/>
        </w:rPr>
        <w:t>　　第四节 “十五五”社会环境发展研究</w:t>
      </w:r>
      <w:r>
        <w:rPr>
          <w:rFonts w:hint="eastAsia"/>
        </w:rPr>
        <w:br/>
      </w:r>
      <w:r>
        <w:rPr>
          <w:rFonts w:hint="eastAsia"/>
        </w:rPr>
        <w:t>　　　　一、“十五五”人口发展战略政策研究</w:t>
      </w:r>
      <w:r>
        <w:rPr>
          <w:rFonts w:hint="eastAsia"/>
        </w:rPr>
        <w:br/>
      </w:r>
      <w:r>
        <w:rPr>
          <w:rFonts w:hint="eastAsia"/>
        </w:rPr>
        <w:t>　　　　二、“十五五”扩大消费需求增长研究</w:t>
      </w:r>
      <w:r>
        <w:rPr>
          <w:rFonts w:hint="eastAsia"/>
        </w:rPr>
        <w:br/>
      </w:r>
      <w:r>
        <w:rPr>
          <w:rFonts w:hint="eastAsia"/>
        </w:rPr>
        <w:t>　　　　三、“十五五”健康保障发展问题研究</w:t>
      </w:r>
      <w:r>
        <w:rPr>
          <w:rFonts w:hint="eastAsia"/>
        </w:rPr>
        <w:br/>
      </w:r>
      <w:r>
        <w:rPr>
          <w:rFonts w:hint="eastAsia"/>
        </w:rPr>
        <w:t>　　　　四、“十五五”公共服务和民生保障研究</w:t>
      </w:r>
      <w:r>
        <w:rPr>
          <w:rFonts w:hint="eastAsia"/>
        </w:rPr>
        <w:br/>
      </w:r>
      <w:r>
        <w:rPr>
          <w:rFonts w:hint="eastAsia"/>
        </w:rPr>
        <w:br/>
      </w:r>
      <w:r>
        <w:rPr>
          <w:rFonts w:hint="eastAsia"/>
        </w:rPr>
        <w:t>第四章 “十五五”高效燃煤发电行业规划投资环境分析</w:t>
      </w:r>
      <w:r>
        <w:rPr>
          <w:rFonts w:hint="eastAsia"/>
        </w:rPr>
        <w:br/>
      </w:r>
      <w:r>
        <w:rPr>
          <w:rFonts w:hint="eastAsia"/>
        </w:rPr>
        <w:t>　　第一节 “十五五”经济环境预判</w:t>
      </w:r>
      <w:r>
        <w:rPr>
          <w:rFonts w:hint="eastAsia"/>
        </w:rPr>
        <w:br/>
      </w:r>
      <w:r>
        <w:rPr>
          <w:rFonts w:hint="eastAsia"/>
        </w:rPr>
        <w:t>　　　　一、“十五五”国民经济增长形势预测</w:t>
      </w:r>
      <w:r>
        <w:rPr>
          <w:rFonts w:hint="eastAsia"/>
        </w:rPr>
        <w:br/>
      </w:r>
      <w:r>
        <w:rPr>
          <w:rFonts w:hint="eastAsia"/>
        </w:rPr>
        <w:t>　　　　二、“十五五”工业经济发展形势分析</w:t>
      </w:r>
      <w:r>
        <w:rPr>
          <w:rFonts w:hint="eastAsia"/>
        </w:rPr>
        <w:br/>
      </w:r>
      <w:r>
        <w:rPr>
          <w:rFonts w:hint="eastAsia"/>
        </w:rPr>
        <w:t>　　　　三、“十五五”社会固定资产投资形势</w:t>
      </w:r>
      <w:r>
        <w:rPr>
          <w:rFonts w:hint="eastAsia"/>
        </w:rPr>
        <w:br/>
      </w:r>
      <w:r>
        <w:rPr>
          <w:rFonts w:hint="eastAsia"/>
        </w:rPr>
        <w:t>　　　　四、“十五五”社会消费品零售额预测</w:t>
      </w:r>
      <w:r>
        <w:rPr>
          <w:rFonts w:hint="eastAsia"/>
        </w:rPr>
        <w:br/>
      </w:r>
      <w:r>
        <w:rPr>
          <w:rFonts w:hint="eastAsia"/>
        </w:rPr>
        <w:t>　　第二节 “十五五”重点领域环境分析</w:t>
      </w:r>
      <w:r>
        <w:rPr>
          <w:rFonts w:hint="eastAsia"/>
        </w:rPr>
        <w:br/>
      </w:r>
      <w:r>
        <w:rPr>
          <w:rFonts w:hint="eastAsia"/>
        </w:rPr>
        <w:t>　　　　一、“十五五”金融环境预判</w:t>
      </w:r>
      <w:r>
        <w:rPr>
          <w:rFonts w:hint="eastAsia"/>
        </w:rPr>
        <w:br/>
      </w:r>
      <w:r>
        <w:rPr>
          <w:rFonts w:hint="eastAsia"/>
        </w:rPr>
        <w:t>　　　　二、“十五五”资源环境预判</w:t>
      </w:r>
      <w:r>
        <w:rPr>
          <w:rFonts w:hint="eastAsia"/>
        </w:rPr>
        <w:br/>
      </w:r>
      <w:r>
        <w:rPr>
          <w:rFonts w:hint="eastAsia"/>
        </w:rPr>
        <w:t>　　　　三、“十五五”生态环境预判</w:t>
      </w:r>
      <w:r>
        <w:rPr>
          <w:rFonts w:hint="eastAsia"/>
        </w:rPr>
        <w:br/>
      </w:r>
      <w:r>
        <w:rPr>
          <w:rFonts w:hint="eastAsia"/>
        </w:rPr>
        <w:t>　　第三节 “十五五” 高效燃煤发电行业社会环境分析</w:t>
      </w:r>
      <w:r>
        <w:rPr>
          <w:rFonts w:hint="eastAsia"/>
        </w:rPr>
        <w:br/>
      </w:r>
      <w:r>
        <w:rPr>
          <w:rFonts w:hint="eastAsia"/>
        </w:rPr>
        <w:t>　　　　一、“十五五”人口规模与结构</w:t>
      </w:r>
      <w:r>
        <w:rPr>
          <w:rFonts w:hint="eastAsia"/>
        </w:rPr>
        <w:br/>
      </w:r>
      <w:r>
        <w:rPr>
          <w:rFonts w:hint="eastAsia"/>
        </w:rPr>
        <w:t>　　　　二、“十五五”城镇化趋势与进程</w:t>
      </w:r>
      <w:r>
        <w:rPr>
          <w:rFonts w:hint="eastAsia"/>
        </w:rPr>
        <w:br/>
      </w:r>
      <w:r>
        <w:rPr>
          <w:rFonts w:hint="eastAsia"/>
        </w:rPr>
        <w:t>　　　　三、“十五五”居民收入增长预测</w:t>
      </w:r>
      <w:r>
        <w:rPr>
          <w:rFonts w:hint="eastAsia"/>
        </w:rPr>
        <w:br/>
      </w:r>
      <w:r>
        <w:rPr>
          <w:rFonts w:hint="eastAsia"/>
        </w:rPr>
        <w:br/>
      </w:r>
      <w:r>
        <w:rPr>
          <w:rFonts w:hint="eastAsia"/>
        </w:rPr>
        <w:t>第五章 “十五五”规划高效燃煤发电所属行业数据监测分析</w:t>
      </w:r>
      <w:r>
        <w:rPr>
          <w:rFonts w:hint="eastAsia"/>
        </w:rPr>
        <w:br/>
      </w:r>
      <w:r>
        <w:rPr>
          <w:rFonts w:hint="eastAsia"/>
        </w:rPr>
        <w:t>　　第一节 高效燃煤发电所属行业规模分析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三、利润规模分析</w:t>
      </w:r>
      <w:r>
        <w:rPr>
          <w:rFonts w:hint="eastAsia"/>
        </w:rPr>
        <w:br/>
      </w:r>
      <w:r>
        <w:rPr>
          <w:rFonts w:hint="eastAsia"/>
        </w:rPr>
        <w:t>　　第二节 高效燃煤发电所属行业运营效益分析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第六章 “十五五”规划高效燃煤发电行业区域市场情况分析</w:t>
      </w:r>
      <w:r>
        <w:rPr>
          <w:rFonts w:hint="eastAsia"/>
        </w:rPr>
        <w:br/>
      </w:r>
      <w:r>
        <w:rPr>
          <w:rFonts w:hint="eastAsia"/>
        </w:rPr>
        <w:t>　　第一节 高效燃煤发电行业需求地域分布结构</w:t>
      </w:r>
      <w:r>
        <w:rPr>
          <w:rFonts w:hint="eastAsia"/>
        </w:rPr>
        <w:br/>
      </w:r>
      <w:r>
        <w:rPr>
          <w:rFonts w:hint="eastAsia"/>
        </w:rPr>
        <w:t>　　第二节 高效燃煤发电行业重点区域市场消费情况分析</w:t>
      </w:r>
      <w:r>
        <w:rPr>
          <w:rFonts w:hint="eastAsia"/>
        </w:rPr>
        <w:br/>
      </w:r>
      <w:r>
        <w:rPr>
          <w:rFonts w:hint="eastAsia"/>
        </w:rPr>
        <w:t>　　　　一、华东地区</w:t>
      </w:r>
      <w:r>
        <w:rPr>
          <w:rFonts w:hint="eastAsia"/>
        </w:rPr>
        <w:br/>
      </w:r>
      <w:r>
        <w:rPr>
          <w:rFonts w:hint="eastAsia"/>
        </w:rPr>
        <w:t>　　　　二、中南地区</w:t>
      </w:r>
      <w:r>
        <w:rPr>
          <w:rFonts w:hint="eastAsia"/>
        </w:rPr>
        <w:br/>
      </w:r>
      <w:r>
        <w:rPr>
          <w:rFonts w:hint="eastAsia"/>
        </w:rPr>
        <w:t>　　　　三、华北地区</w:t>
      </w:r>
      <w:r>
        <w:rPr>
          <w:rFonts w:hint="eastAsia"/>
        </w:rPr>
        <w:br/>
      </w:r>
      <w:r>
        <w:rPr>
          <w:rFonts w:hint="eastAsia"/>
        </w:rPr>
        <w:t>　　　　四、西部地区</w:t>
      </w:r>
      <w:r>
        <w:rPr>
          <w:rFonts w:hint="eastAsia"/>
        </w:rPr>
        <w:br/>
      </w:r>
      <w:r>
        <w:rPr>
          <w:rFonts w:hint="eastAsia"/>
        </w:rPr>
        <w:t>　　第三节 高效燃煤发电行业渠道格局</w:t>
      </w:r>
      <w:r>
        <w:rPr>
          <w:rFonts w:hint="eastAsia"/>
        </w:rPr>
        <w:br/>
      </w:r>
      <w:r>
        <w:rPr>
          <w:rFonts w:hint="eastAsia"/>
        </w:rPr>
        <w:t>　　第四节 高效燃煤发电行业渠道形式</w:t>
      </w:r>
      <w:r>
        <w:rPr>
          <w:rFonts w:hint="eastAsia"/>
        </w:rPr>
        <w:br/>
      </w:r>
      <w:r>
        <w:rPr>
          <w:rFonts w:hint="eastAsia"/>
        </w:rPr>
        <w:t>　　第五节 高效燃煤发电行业渠道要素对比</w:t>
      </w:r>
      <w:r>
        <w:rPr>
          <w:rFonts w:hint="eastAsia"/>
        </w:rPr>
        <w:br/>
      </w:r>
      <w:r>
        <w:rPr>
          <w:rFonts w:hint="eastAsia"/>
        </w:rPr>
        <w:br/>
      </w:r>
      <w:r>
        <w:rPr>
          <w:rFonts w:hint="eastAsia"/>
        </w:rPr>
        <w:t>第七章 “十五五”规划高效燃煤发电行业竞争情况分析</w:t>
      </w:r>
      <w:r>
        <w:rPr>
          <w:rFonts w:hint="eastAsia"/>
        </w:rPr>
        <w:br/>
      </w:r>
      <w:r>
        <w:rPr>
          <w:rFonts w:hint="eastAsia"/>
        </w:rPr>
        <w:t>　　第一节 高效燃煤发电行业经济指标分析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高效燃煤发电行业竞争结构分析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2025-2031年中国高效燃煤发电行业市场竞争策略展望分析</w:t>
      </w:r>
      <w:r>
        <w:rPr>
          <w:rFonts w:hint="eastAsia"/>
        </w:rPr>
        <w:br/>
      </w:r>
      <w:r>
        <w:rPr>
          <w:rFonts w:hint="eastAsia"/>
        </w:rPr>
        <w:t>　　　　一、高效燃煤发电行业市场竞争趋势分析</w:t>
      </w:r>
      <w:r>
        <w:rPr>
          <w:rFonts w:hint="eastAsia"/>
        </w:rPr>
        <w:br/>
      </w:r>
      <w:r>
        <w:rPr>
          <w:rFonts w:hint="eastAsia"/>
        </w:rPr>
        <w:t>　　　　二、高效燃煤发电行业市场竞争格局展望分析</w:t>
      </w:r>
      <w:r>
        <w:rPr>
          <w:rFonts w:hint="eastAsia"/>
        </w:rPr>
        <w:br/>
      </w:r>
      <w:r>
        <w:rPr>
          <w:rFonts w:hint="eastAsia"/>
        </w:rPr>
        <w:t>　　　　三、高效燃煤发电行业市场竞争策略分析</w:t>
      </w:r>
      <w:r>
        <w:rPr>
          <w:rFonts w:hint="eastAsia"/>
        </w:rPr>
        <w:br/>
      </w:r>
      <w:r>
        <w:rPr>
          <w:rFonts w:hint="eastAsia"/>
        </w:rPr>
        <w:br/>
      </w:r>
      <w:r>
        <w:rPr>
          <w:rFonts w:hint="eastAsia"/>
        </w:rPr>
        <w:t>第八章 “十五五”规划高效燃煤发电主要企业发展概述</w:t>
      </w:r>
      <w:r>
        <w:rPr>
          <w:rFonts w:hint="eastAsia"/>
        </w:rPr>
        <w:br/>
      </w:r>
      <w:r>
        <w:rPr>
          <w:rFonts w:hint="eastAsia"/>
        </w:rPr>
        <w:t>　　第一节 上海锅炉厂有限公司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哈尔滨锅炉厂有限责任公司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西安热工研究院有限公司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北京北重汽轮电机有限责任公司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东方电汽集团东方汽轮机有限公司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2025-2031年中国高效燃煤发电行业发展预测分析</w:t>
      </w:r>
      <w:r>
        <w:rPr>
          <w:rFonts w:hint="eastAsia"/>
        </w:rPr>
        <w:br/>
      </w:r>
      <w:r>
        <w:rPr>
          <w:rFonts w:hint="eastAsia"/>
        </w:rPr>
        <w:t>　　第一节 高效燃煤发电行业未来发展预测分析</w:t>
      </w:r>
      <w:r>
        <w:rPr>
          <w:rFonts w:hint="eastAsia"/>
        </w:rPr>
        <w:br/>
      </w:r>
      <w:r>
        <w:rPr>
          <w:rFonts w:hint="eastAsia"/>
        </w:rPr>
        <w:t>　　　　一、高效燃煤发电行业发展规模分析</w:t>
      </w:r>
      <w:r>
        <w:rPr>
          <w:rFonts w:hint="eastAsia"/>
        </w:rPr>
        <w:br/>
      </w:r>
      <w:r>
        <w:rPr>
          <w:rFonts w:hint="eastAsia"/>
        </w:rPr>
        <w:t>　　　　二、2025-2031年中国高效燃煤发电行业发展趋势分析</w:t>
      </w:r>
      <w:r>
        <w:rPr>
          <w:rFonts w:hint="eastAsia"/>
        </w:rPr>
        <w:br/>
      </w:r>
      <w:r>
        <w:rPr>
          <w:rFonts w:hint="eastAsia"/>
        </w:rPr>
        <w:t>　　第二节 高效燃煤发电行业供需预测分析</w:t>
      </w:r>
      <w:r>
        <w:rPr>
          <w:rFonts w:hint="eastAsia"/>
        </w:rPr>
        <w:br/>
      </w:r>
      <w:r>
        <w:rPr>
          <w:rFonts w:hint="eastAsia"/>
        </w:rPr>
        <w:t>　　　　一、高效燃煤发电行业供给预测分析</w:t>
      </w:r>
      <w:r>
        <w:rPr>
          <w:rFonts w:hint="eastAsia"/>
        </w:rPr>
        <w:br/>
      </w:r>
      <w:r>
        <w:rPr>
          <w:rFonts w:hint="eastAsia"/>
        </w:rPr>
        <w:t>　　　　二、高效燃煤发电行业需求预测分析</w:t>
      </w:r>
      <w:r>
        <w:rPr>
          <w:rFonts w:hint="eastAsia"/>
        </w:rPr>
        <w:br/>
      </w:r>
      <w:r>
        <w:rPr>
          <w:rFonts w:hint="eastAsia"/>
        </w:rPr>
        <w:t>　　第三节 高效燃煤发电行业市场盈利预测分析</w:t>
      </w:r>
      <w:r>
        <w:rPr>
          <w:rFonts w:hint="eastAsia"/>
        </w:rPr>
        <w:br/>
      </w:r>
      <w:r>
        <w:rPr>
          <w:rFonts w:hint="eastAsia"/>
        </w:rPr>
        <w:br/>
      </w:r>
      <w:r>
        <w:rPr>
          <w:rFonts w:hint="eastAsia"/>
        </w:rPr>
        <w:t>第十章 2025-2031年中国高效燃煤发电行业规划制定战略研究</w:t>
      </w:r>
      <w:r>
        <w:rPr>
          <w:rFonts w:hint="eastAsia"/>
        </w:rPr>
        <w:br/>
      </w:r>
      <w:r>
        <w:rPr>
          <w:rFonts w:hint="eastAsia"/>
        </w:rPr>
        <w:t>　　第一节 2025-2031年中国高效燃煤发电行业战略规划的制定原则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第二节 2025-2031年中国高效燃煤发电行业略规划制定依据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2025-2031年中国高效燃煤发电行业规划分析工具</w:t>
      </w:r>
      <w:r>
        <w:rPr>
          <w:rFonts w:hint="eastAsia"/>
        </w:rPr>
        <w:br/>
      </w:r>
      <w:r>
        <w:rPr>
          <w:rFonts w:hint="eastAsia"/>
        </w:rPr>
        <w:t>　　　　一、PEST分析</w:t>
      </w:r>
      <w:r>
        <w:rPr>
          <w:rFonts w:hint="eastAsia"/>
        </w:rPr>
        <w:br/>
      </w:r>
      <w:r>
        <w:rPr>
          <w:rFonts w:hint="eastAsia"/>
        </w:rPr>
        <w:t>　　　　二、SCP模型</w:t>
      </w:r>
      <w:r>
        <w:rPr>
          <w:rFonts w:hint="eastAsia"/>
        </w:rPr>
        <w:br/>
      </w:r>
      <w:r>
        <w:rPr>
          <w:rFonts w:hint="eastAsia"/>
        </w:rPr>
        <w:t>　　　　三、SWOT分析</w:t>
      </w:r>
      <w:r>
        <w:rPr>
          <w:rFonts w:hint="eastAsia"/>
        </w:rPr>
        <w:br/>
      </w:r>
      <w:r>
        <w:rPr>
          <w:rFonts w:hint="eastAsia"/>
        </w:rPr>
        <w:t>　　　　四、波特五力模型</w:t>
      </w:r>
      <w:r>
        <w:rPr>
          <w:rFonts w:hint="eastAsia"/>
        </w:rPr>
        <w:br/>
      </w:r>
      <w:r>
        <w:rPr>
          <w:rFonts w:hint="eastAsia"/>
        </w:rPr>
        <w:t>　　　　五、价值链分析</w:t>
      </w:r>
      <w:r>
        <w:rPr>
          <w:rFonts w:hint="eastAsia"/>
        </w:rPr>
        <w:br/>
      </w:r>
      <w:r>
        <w:rPr>
          <w:rFonts w:hint="eastAsia"/>
        </w:rPr>
        <w:t>　　　　六、7S分析</w:t>
      </w:r>
      <w:r>
        <w:rPr>
          <w:rFonts w:hint="eastAsia"/>
        </w:rPr>
        <w:br/>
      </w:r>
      <w:r>
        <w:rPr>
          <w:rFonts w:hint="eastAsia"/>
        </w:rPr>
        <w:t>　　　　七、波士顿矩阵分析</w:t>
      </w:r>
      <w:r>
        <w:rPr>
          <w:rFonts w:hint="eastAsia"/>
        </w:rPr>
        <w:br/>
      </w:r>
      <w:r>
        <w:rPr>
          <w:rFonts w:hint="eastAsia"/>
        </w:rPr>
        <w:t>　　　　八、战略群体分析法</w:t>
      </w:r>
      <w:r>
        <w:rPr>
          <w:rFonts w:hint="eastAsia"/>
        </w:rPr>
        <w:br/>
      </w:r>
      <w:r>
        <w:rPr>
          <w:rFonts w:hint="eastAsia"/>
        </w:rPr>
        <w:t>　　　　九、核心竞争力分析</w:t>
      </w:r>
      <w:r>
        <w:rPr>
          <w:rFonts w:hint="eastAsia"/>
        </w:rPr>
        <w:br/>
      </w:r>
      <w:r>
        <w:rPr>
          <w:rFonts w:hint="eastAsia"/>
        </w:rPr>
        <w:t>　　　　十、行业生命周期分析</w:t>
      </w:r>
      <w:r>
        <w:rPr>
          <w:rFonts w:hint="eastAsia"/>
        </w:rPr>
        <w:br/>
      </w:r>
      <w:r>
        <w:rPr>
          <w:rFonts w:hint="eastAsia"/>
        </w:rPr>
        <w:br/>
      </w:r>
      <w:r>
        <w:rPr>
          <w:rFonts w:hint="eastAsia"/>
        </w:rPr>
        <w:t>第十一章 2025-2031年中国高效燃煤发电行业投资机会与风险分析</w:t>
      </w:r>
      <w:r>
        <w:rPr>
          <w:rFonts w:hint="eastAsia"/>
        </w:rPr>
        <w:br/>
      </w:r>
      <w:r>
        <w:rPr>
          <w:rFonts w:hint="eastAsia"/>
        </w:rPr>
        <w:t>　　第一节 高效燃煤发电行业投资机会分析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高效燃煤发电行业投资风险分析</w:t>
      </w:r>
      <w:r>
        <w:rPr>
          <w:rFonts w:hint="eastAsia"/>
        </w:rPr>
        <w:br/>
      </w:r>
      <w:r>
        <w:rPr>
          <w:rFonts w:hint="eastAsia"/>
        </w:rPr>
        <w:t>　　　　一、市场竞争风险</w:t>
      </w:r>
      <w:r>
        <w:rPr>
          <w:rFonts w:hint="eastAsia"/>
        </w:rPr>
        <w:br/>
      </w:r>
      <w:r>
        <w:rPr>
          <w:rFonts w:hint="eastAsia"/>
        </w:rPr>
        <w:t>　　　　二、政策/体制风险分析</w:t>
      </w:r>
      <w:r>
        <w:rPr>
          <w:rFonts w:hint="eastAsia"/>
        </w:rPr>
        <w:br/>
      </w:r>
      <w:r>
        <w:rPr>
          <w:rFonts w:hint="eastAsia"/>
        </w:rPr>
        <w:t>　　　　三、进入/退出风险分析</w:t>
      </w:r>
      <w:r>
        <w:rPr>
          <w:rFonts w:hint="eastAsia"/>
        </w:rPr>
        <w:br/>
      </w:r>
      <w:r>
        <w:rPr>
          <w:rFonts w:hint="eastAsia"/>
        </w:rPr>
        <w:br/>
      </w:r>
      <w:r>
        <w:rPr>
          <w:rFonts w:hint="eastAsia"/>
        </w:rPr>
        <w:t>第十二章 高效燃煤发电行业投资建议</w:t>
      </w:r>
      <w:r>
        <w:rPr>
          <w:rFonts w:hint="eastAsia"/>
        </w:rPr>
        <w:br/>
      </w:r>
      <w:r>
        <w:rPr>
          <w:rFonts w:hint="eastAsia"/>
        </w:rPr>
        <w:t>　　第一节 目标群体建议（应用领域）</w:t>
      </w:r>
      <w:r>
        <w:rPr>
          <w:rFonts w:hint="eastAsia"/>
        </w:rPr>
        <w:br/>
      </w:r>
      <w:r>
        <w:rPr>
          <w:rFonts w:hint="eastAsia"/>
        </w:rPr>
        <w:t>　　第二节 投资区域建议</w:t>
      </w:r>
      <w:r>
        <w:rPr>
          <w:rFonts w:hint="eastAsia"/>
        </w:rPr>
        <w:br/>
      </w:r>
      <w:r>
        <w:rPr>
          <w:rFonts w:hint="eastAsia"/>
        </w:rPr>
        <w:t>　　第三节 销售渠道建议</w:t>
      </w:r>
      <w:r>
        <w:rPr>
          <w:rFonts w:hint="eastAsia"/>
        </w:rPr>
        <w:br/>
      </w:r>
      <w:r>
        <w:rPr>
          <w:rFonts w:hint="eastAsia"/>
        </w:rPr>
        <w:t>　　第四节 资本并购重组运作模式建议</w:t>
      </w:r>
      <w:r>
        <w:rPr>
          <w:rFonts w:hint="eastAsia"/>
        </w:rPr>
        <w:br/>
      </w:r>
      <w:r>
        <w:rPr>
          <w:rFonts w:hint="eastAsia"/>
        </w:rPr>
        <w:t>　　第五节 (中⋅智林)企业经营管理建议</w:t>
      </w:r>
      <w:r>
        <w:rPr>
          <w:rFonts w:hint="eastAsia"/>
        </w:rPr>
        <w:br/>
      </w:r>
      <w:r>
        <w:rPr>
          <w:rFonts w:hint="eastAsia"/>
        </w:rPr>
        <w:br/>
      </w:r>
      <w:r>
        <w:rPr>
          <w:rFonts w:hint="eastAsia"/>
        </w:rPr>
        <w:t>图表目录</w:t>
      </w:r>
      <w:r>
        <w:rPr>
          <w:rFonts w:hint="eastAsia"/>
        </w:rPr>
        <w:br/>
      </w:r>
      <w:r>
        <w:rPr>
          <w:rFonts w:hint="eastAsia"/>
        </w:rPr>
        <w:t>　　图表 2025年中国高效燃煤发电行业企业数量分析</w:t>
      </w:r>
      <w:r>
        <w:rPr>
          <w:rFonts w:hint="eastAsia"/>
        </w:rPr>
        <w:br/>
      </w:r>
      <w:r>
        <w:rPr>
          <w:rFonts w:hint="eastAsia"/>
        </w:rPr>
        <w:t>　　图表 2025年中国高效燃煤发电行业资产规模分析</w:t>
      </w:r>
      <w:r>
        <w:rPr>
          <w:rFonts w:hint="eastAsia"/>
        </w:rPr>
        <w:br/>
      </w:r>
      <w:r>
        <w:rPr>
          <w:rFonts w:hint="eastAsia"/>
        </w:rPr>
        <w:t>　　图表 2025年中国高效燃煤发电行业销售规模分析</w:t>
      </w:r>
      <w:r>
        <w:rPr>
          <w:rFonts w:hint="eastAsia"/>
        </w:rPr>
        <w:br/>
      </w:r>
      <w:r>
        <w:rPr>
          <w:rFonts w:hint="eastAsia"/>
        </w:rPr>
        <w:t>　　图表 2025年中国高效燃煤发电行业利润规模分析</w:t>
      </w:r>
      <w:r>
        <w:rPr>
          <w:rFonts w:hint="eastAsia"/>
        </w:rPr>
        <w:br/>
      </w:r>
      <w:r>
        <w:rPr>
          <w:rFonts w:hint="eastAsia"/>
        </w:rPr>
        <w:t>　　图表 2025年中国高效燃煤发电行业财务费用分析</w:t>
      </w:r>
      <w:r>
        <w:rPr>
          <w:rFonts w:hint="eastAsia"/>
        </w:rPr>
        <w:br/>
      </w:r>
      <w:r>
        <w:rPr>
          <w:rFonts w:hint="eastAsia"/>
        </w:rPr>
        <w:t>　　图表 2025年中国高效燃煤发电行业盈利能力分析</w:t>
      </w:r>
      <w:r>
        <w:rPr>
          <w:rFonts w:hint="eastAsia"/>
        </w:rPr>
        <w:br/>
      </w:r>
      <w:r>
        <w:rPr>
          <w:rFonts w:hint="eastAsia"/>
        </w:rPr>
        <w:t>　　图表 2025年中国高效燃煤发电行业偿债能力分析</w:t>
      </w:r>
      <w:r>
        <w:rPr>
          <w:rFonts w:hint="eastAsia"/>
        </w:rPr>
        <w:br/>
      </w:r>
      <w:r>
        <w:rPr>
          <w:rFonts w:hint="eastAsia"/>
        </w:rPr>
        <w:t>　　图表 2025年中国高效燃煤发电行业运营能力分析</w:t>
      </w:r>
      <w:r>
        <w:rPr>
          <w:rFonts w:hint="eastAsia"/>
        </w:rPr>
        <w:br/>
      </w:r>
      <w:r>
        <w:rPr>
          <w:rFonts w:hint="eastAsia"/>
        </w:rPr>
        <w:t>　　图表 2025年中国高效燃煤发电行业成长能力分析</w:t>
      </w:r>
      <w:r>
        <w:rPr>
          <w:rFonts w:hint="eastAsia"/>
        </w:rPr>
        <w:br/>
      </w:r>
      <w:r>
        <w:rPr>
          <w:rFonts w:hint="eastAsia"/>
        </w:rPr>
        <w:t>　　图表 2025年上海锅炉厂有限公司主要经济指标分析</w:t>
      </w:r>
      <w:r>
        <w:rPr>
          <w:rFonts w:hint="eastAsia"/>
        </w:rPr>
        <w:br/>
      </w:r>
      <w:r>
        <w:rPr>
          <w:rFonts w:hint="eastAsia"/>
        </w:rPr>
        <w:t>　　图表 2025年上海锅炉厂有限公司盈利能力分析</w:t>
      </w:r>
      <w:r>
        <w:rPr>
          <w:rFonts w:hint="eastAsia"/>
        </w:rPr>
        <w:br/>
      </w:r>
      <w:r>
        <w:rPr>
          <w:rFonts w:hint="eastAsia"/>
        </w:rPr>
        <w:t>　　图表 2025年上海锅炉厂有限公司偿债能力分析</w:t>
      </w:r>
      <w:r>
        <w:rPr>
          <w:rFonts w:hint="eastAsia"/>
        </w:rPr>
        <w:br/>
      </w:r>
      <w:r>
        <w:rPr>
          <w:rFonts w:hint="eastAsia"/>
        </w:rPr>
        <w:t>　　图表 2025年上海锅炉厂有限公司运营能力分析</w:t>
      </w:r>
      <w:r>
        <w:rPr>
          <w:rFonts w:hint="eastAsia"/>
        </w:rPr>
        <w:br/>
      </w:r>
      <w:r>
        <w:rPr>
          <w:rFonts w:hint="eastAsia"/>
        </w:rPr>
        <w:t>　　图表 2025年上海锅炉厂有限公司成长能力分析</w:t>
      </w:r>
      <w:r>
        <w:rPr>
          <w:rFonts w:hint="eastAsia"/>
        </w:rPr>
        <w:br/>
      </w:r>
      <w:r>
        <w:rPr>
          <w:rFonts w:hint="eastAsia"/>
        </w:rPr>
        <w:t>　　图表 2025年哈尔滨锅炉厂有限责任公司主要经济指标分析</w:t>
      </w:r>
      <w:r>
        <w:rPr>
          <w:rFonts w:hint="eastAsia"/>
        </w:rPr>
        <w:br/>
      </w:r>
      <w:r>
        <w:rPr>
          <w:rFonts w:hint="eastAsia"/>
        </w:rPr>
        <w:t>　　图表 2025年哈尔滨锅炉厂有限责任公司盈利能力分析</w:t>
      </w:r>
      <w:r>
        <w:rPr>
          <w:rFonts w:hint="eastAsia"/>
        </w:rPr>
        <w:br/>
      </w:r>
      <w:r>
        <w:rPr>
          <w:rFonts w:hint="eastAsia"/>
        </w:rPr>
        <w:t>　　图表 2025年哈尔滨锅炉厂有限责任公司偿债能力分析</w:t>
      </w:r>
      <w:r>
        <w:rPr>
          <w:rFonts w:hint="eastAsia"/>
        </w:rPr>
        <w:br/>
      </w:r>
      <w:r>
        <w:rPr>
          <w:rFonts w:hint="eastAsia"/>
        </w:rPr>
        <w:t>　　图表 2025年哈尔滨锅炉厂有限责任公司运营能力分析</w:t>
      </w:r>
      <w:r>
        <w:rPr>
          <w:rFonts w:hint="eastAsia"/>
        </w:rPr>
        <w:br/>
      </w:r>
      <w:r>
        <w:rPr>
          <w:rFonts w:hint="eastAsia"/>
        </w:rPr>
        <w:t>　　图表 2025年哈尔滨锅炉厂有限责任公司成长能力分析</w:t>
      </w:r>
      <w:r>
        <w:rPr>
          <w:rFonts w:hint="eastAsia"/>
        </w:rPr>
        <w:br/>
      </w:r>
      <w:r>
        <w:rPr>
          <w:rFonts w:hint="eastAsia"/>
        </w:rPr>
        <w:t>　　图表 2025年西安热工研究院有限公司主要经济指标分析</w:t>
      </w:r>
      <w:r>
        <w:rPr>
          <w:rFonts w:hint="eastAsia"/>
        </w:rPr>
        <w:br/>
      </w:r>
      <w:r>
        <w:rPr>
          <w:rFonts w:hint="eastAsia"/>
        </w:rPr>
        <w:t>　　图表 2025年西安热工研究院有限公司盈利能力分析</w:t>
      </w:r>
      <w:r>
        <w:rPr>
          <w:rFonts w:hint="eastAsia"/>
        </w:rPr>
        <w:br/>
      </w:r>
      <w:r>
        <w:rPr>
          <w:rFonts w:hint="eastAsia"/>
        </w:rPr>
        <w:t>　　图表 2025年西安热工研究院有限公司偿债能力分析</w:t>
      </w:r>
      <w:r>
        <w:rPr>
          <w:rFonts w:hint="eastAsia"/>
        </w:rPr>
        <w:br/>
      </w:r>
      <w:r>
        <w:rPr>
          <w:rFonts w:hint="eastAsia"/>
        </w:rPr>
        <w:t>　　图表 2025年西安热工研究院有限公司运营能力分析</w:t>
      </w:r>
      <w:r>
        <w:rPr>
          <w:rFonts w:hint="eastAsia"/>
        </w:rPr>
        <w:br/>
      </w:r>
      <w:r>
        <w:rPr>
          <w:rFonts w:hint="eastAsia"/>
        </w:rPr>
        <w:t>　　图表 2025年西安热工研究院有限公司成长能力分析</w:t>
      </w:r>
      <w:r>
        <w:rPr>
          <w:rFonts w:hint="eastAsia"/>
        </w:rPr>
        <w:br/>
      </w:r>
      <w:r>
        <w:rPr>
          <w:rFonts w:hint="eastAsia"/>
        </w:rPr>
        <w:t>　　图表 2025年北京北重汽轮电机有限责任公司主要经济指标分析</w:t>
      </w:r>
      <w:r>
        <w:rPr>
          <w:rFonts w:hint="eastAsia"/>
        </w:rPr>
        <w:br/>
      </w:r>
      <w:r>
        <w:rPr>
          <w:rFonts w:hint="eastAsia"/>
        </w:rPr>
        <w:t>　　图表 2025年北京北重汽轮电机有限责任公司盈利能力分析</w:t>
      </w:r>
      <w:r>
        <w:rPr>
          <w:rFonts w:hint="eastAsia"/>
        </w:rPr>
        <w:br/>
      </w:r>
      <w:r>
        <w:rPr>
          <w:rFonts w:hint="eastAsia"/>
        </w:rPr>
        <w:t>　　图表 2025年北京北重汽轮电机有限责任公司偿债能力分析</w:t>
      </w:r>
      <w:r>
        <w:rPr>
          <w:rFonts w:hint="eastAsia"/>
        </w:rPr>
        <w:br/>
      </w:r>
      <w:r>
        <w:rPr>
          <w:rFonts w:hint="eastAsia"/>
        </w:rPr>
        <w:t>　　图表 2025年北京北重汽轮电机有限责任公司运营能力分析</w:t>
      </w:r>
      <w:r>
        <w:rPr>
          <w:rFonts w:hint="eastAsia"/>
        </w:rPr>
        <w:br/>
      </w:r>
      <w:r>
        <w:rPr>
          <w:rFonts w:hint="eastAsia"/>
        </w:rPr>
        <w:t>　　图表 2025年北京北重汽轮电机有限责任公司成长能力分析</w:t>
      </w:r>
      <w:r>
        <w:rPr>
          <w:rFonts w:hint="eastAsia"/>
        </w:rPr>
        <w:br/>
      </w:r>
      <w:r>
        <w:rPr>
          <w:rFonts w:hint="eastAsia"/>
        </w:rPr>
        <w:t>　　图表 2025年东方电汽集团东方汽轮机有限公司主要经济指标分析</w:t>
      </w:r>
      <w:r>
        <w:rPr>
          <w:rFonts w:hint="eastAsia"/>
        </w:rPr>
        <w:br/>
      </w:r>
      <w:r>
        <w:rPr>
          <w:rFonts w:hint="eastAsia"/>
        </w:rPr>
        <w:t>　　图表 2025年东方电汽集团东方汽轮机有限公司盈利能力分析</w:t>
      </w:r>
      <w:r>
        <w:rPr>
          <w:rFonts w:hint="eastAsia"/>
        </w:rPr>
        <w:br/>
      </w:r>
      <w:r>
        <w:rPr>
          <w:rFonts w:hint="eastAsia"/>
        </w:rPr>
        <w:t>　　图表 2025年东方电汽集团东方汽轮机有限公司偿债能力分析</w:t>
      </w:r>
      <w:r>
        <w:rPr>
          <w:rFonts w:hint="eastAsia"/>
        </w:rPr>
        <w:br/>
      </w:r>
      <w:r>
        <w:rPr>
          <w:rFonts w:hint="eastAsia"/>
        </w:rPr>
        <w:t>　　图表 2025年东方电汽集团东方汽轮机有限公司运营能力分析</w:t>
      </w:r>
      <w:r>
        <w:rPr>
          <w:rFonts w:hint="eastAsia"/>
        </w:rPr>
        <w:br/>
      </w:r>
      <w:r>
        <w:rPr>
          <w:rFonts w:hint="eastAsia"/>
        </w:rPr>
        <w:t>　　图表 2025年东方电汽集团东方汽轮机有限公司成长能力分析</w:t>
      </w:r>
      <w:r>
        <w:rPr>
          <w:rFonts w:hint="eastAsia"/>
        </w:rPr>
        <w:br/>
      </w:r>
      <w:r>
        <w:rPr>
          <w:rFonts w:hint="eastAsia"/>
        </w:rPr>
        <w:t>　　图表 2025-2031年中国高效燃煤发电行业市场规模增长预测</w:t>
      </w:r>
      <w:r>
        <w:rPr>
          <w:rFonts w:hint="eastAsia"/>
        </w:rPr>
        <w:br/>
      </w:r>
      <w:r>
        <w:rPr>
          <w:rFonts w:hint="eastAsia"/>
        </w:rPr>
        <w:t>　　图表 2025-2031年中国高效燃煤发电行业需求规模增长预测</w:t>
      </w:r>
      <w:r>
        <w:rPr>
          <w:rFonts w:hint="eastAsia"/>
        </w:rPr>
        <w:br/>
      </w:r>
      <w:r>
        <w:rPr>
          <w:rFonts w:hint="eastAsia"/>
        </w:rPr>
        <w:t>　　图表 2025-2031年中国高效燃煤发电行业市场盈利能力趋势预测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15c7b643a4af9" w:history="1">
        <w:r>
          <w:rPr>
            <w:rStyle w:val="Hyperlink"/>
          </w:rPr>
          <w:t>2025-2031年中国高效燃煤发电市场深度调查研究与发展前景分析报告</w:t>
        </w:r>
      </w:hyperlink>
      <w:r>
        <w:rPr>
          <w:color w:val="C00000"/>
        </w:rPr>
        <w:t>》，报告编号：</w:t>
      </w:r>
      <w:r>
        <w:rPr>
          <w:rFonts w:hint="eastAsia"/>
          <w:color w:val="C00000"/>
        </w:rPr>
        <w:t>2109288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15c7b643a4af9" w:history="1">
        <w:r>
          <w:rPr>
            <w:rStyle w:val="Hyperlink"/>
          </w:rPr>
          <w:t>https://www.20087.com/8/28/GaoXiaoRanMeiFaDianWeiLaiFaZhanQ.html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热点：燃煤发电的利与弊、高效燃煤发电技术、锅炉发电、高效燃煤发电的优缺点、燃煤电厂、燃煤发电效率突破50%、火力发电用煤、发电厂燃煤效率、燃煤发电机组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736833dcc14ce9" w:history="1">
      <w:r>
        <w:rPr>
          <w:rStyle w:val="Hyperlink"/>
        </w:rPr>
        <w:t>2025-2031年中国高效燃煤发电市场深度调查研究与发展前景分析报告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GaoXiaoRanMeiFaDianWeiLaiFaZhanQ.html" TargetMode="External" Id="R6ec15c7b643a4af9" /></Relationships>
</file>

<file path=word/_rels/header2.xml.rels>&#65279;<?xml version="1.0" encoding="utf-8"?><Relationships xmlns="http://schemas.openxmlformats.org/package/2006/relationships"><Relationship Type="http://schemas.openxmlformats.org/officeDocument/2006/relationships/hyperlink" Target="https://www.20087.com/8/28/GaoXiaoRanMeiFaDianWeiLaiFaZhanQ.html" TargetMode="External" Id="R2b736833dcc1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2025-05-26T03:19:00Z</dcterms:created>
  <dcterms:modified xsi:type="dcterms:W3CDTF">2025-05-26T04:19:00Z</dcterms:modified>
  <dc:subject>2025-2031年中国高效燃煤发电市场深度调查研究与发展前景分析报告</dc:subject>
  <dc:title>2025-2031年中国高效燃煤发电市场深度调查研究与发展前景分析报告</dc:title>
  <cp:keywords>2025-2031年中国高效燃煤发电市场深度调查研究与发展前景分析报告</cp:keywords>
  <dc:description>2025-2031年中国高效燃煤发电市场深度调查研究与发展前景分析报告</dc:description>
</cp:coreProperties>
</file>