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9089eaab14905" w:history="1">
              <w:r>
                <w:rPr>
                  <w:rStyle w:val="Hyperlink"/>
                </w:rPr>
                <w:t>2025-2031年中国三元材料市场调查研究与发展前景报告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9089eaab14905" w:history="1">
              <w:r>
                <w:rPr>
                  <w:rStyle w:val="Hyperlink"/>
                </w:rPr>
                <w:t>2025-2031年中国三元材料市场调查研究与发展前景报告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9089eaab14905" w:history="1">
                <w:r>
                  <w:rPr>
                    <w:rStyle w:val="Hyperlink"/>
                  </w:rPr>
                  <w:t>https://www.20087.com/8/98/SanYuanCaiLiaoDeFaZhanQianJing.html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，特别是镍钴锰（NCM）和镍钴铝（NCA）等锂离子电池正极材料，是新能源汽车产业的关键原材料。目前，随着电动汽车市场的快速增长，三元材料的研发和生产重心在于提高能量密度、稳定性和安全性，以延长电池续航里程和使用寿命。同时，降低钴元素含量，增加镍含量，降低成本并减少供应链风险，也是当前行业努力的方向。</w:t>
      </w:r>
      <w:r>
        <w:rPr>
          <w:rFonts w:hint="eastAsia"/>
        </w:rPr>
        <w:br/>
      </w:r>
      <w:r>
        <w:rPr>
          <w:rFonts w:hint="eastAsia"/>
        </w:rPr>
        <w:t>　　未来三元材料将朝着高镍化、低钴化和循环利用技术发展。新材料和新结构设计，如单晶材料、富锂层状氧化物，将推动能量密度的进一步提升。回收技术的进步，如湿法冶金和物理法回收，将促进资源的循环使用，减少对原生材料的依赖。此外，环境友好型替代材料的研究，如固态电解质和钠离子电池材料，也将成为未来研究的热点，以应对资源和环境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9089eaab14905" w:history="1">
        <w:r>
          <w:rPr>
            <w:rStyle w:val="Hyperlink"/>
          </w:rPr>
          <w:t>2025-2031年中国三元材料市场调查研究与发展前景报告</w:t>
        </w:r>
      </w:hyperlink>
      <w:r>
        <w:rPr>
          <w:rFonts w:hint="eastAsia"/>
        </w:rPr>
        <w:t>》系统分析了三元材料行业的市场规模、供需动态及竞争格局，重点评估了主要三元材料企业的经营表现，并对三元材料行业未来发展趋势进行了科学预测。报告结合三元材料技术现状与SWOT分析，揭示了市场机遇与潜在风险。市场调研网发布的《</w:t>
      </w:r>
      <w:hyperlink r:id="R6b39089eaab14905" w:history="1">
        <w:r>
          <w:rPr>
            <w:rStyle w:val="Hyperlink"/>
          </w:rPr>
          <w:t>2025-2031年中国三元材料市场调查研究与发展前景报告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三元材料行业界定</w:t>
      </w:r>
      <w:r>
        <w:rPr>
          <w:rFonts w:hint="eastAsia"/>
        </w:rPr>
        <w:br/>
      </w:r>
      <w:r>
        <w:rPr>
          <w:rFonts w:hint="eastAsia"/>
        </w:rPr>
        <w:t>　　第一节 三元材料行业定义</w:t>
      </w:r>
      <w:r>
        <w:rPr>
          <w:rFonts w:hint="eastAsia"/>
        </w:rPr>
        <w:br/>
      </w:r>
      <w:r>
        <w:rPr>
          <w:rFonts w:hint="eastAsia"/>
        </w:rPr>
        <w:t>　　第二节 三元材料行业特点分析</w:t>
      </w:r>
      <w:r>
        <w:rPr>
          <w:rFonts w:hint="eastAsia"/>
        </w:rPr>
        <w:br/>
      </w:r>
      <w:r>
        <w:rPr>
          <w:rFonts w:hint="eastAsia"/>
        </w:rPr>
        <w:t>　　第三节 三元材料行业发展历程</w:t>
      </w:r>
      <w:r>
        <w:rPr>
          <w:rFonts w:hint="eastAsia"/>
        </w:rPr>
        <w:br/>
      </w:r>
      <w:r>
        <w:rPr>
          <w:rFonts w:hint="eastAsia"/>
        </w:rPr>
        <w:t>　　第四节 三元材料产业链分析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全球三元材料行业总体情况</w:t>
      </w:r>
      <w:r>
        <w:rPr>
          <w:rFonts w:hint="eastAsia"/>
        </w:rPr>
        <w:br/>
      </w:r>
      <w:r>
        <w:rPr>
          <w:rFonts w:hint="eastAsia"/>
        </w:rPr>
        <w:t>　　第二节 三元材料行业重点国家、地区市场分析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全球三元材料行业发展前景预测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一、三元材料行业相关政策</w:t>
      </w:r>
      <w:r>
        <w:rPr>
          <w:rFonts w:hint="eastAsia"/>
        </w:rPr>
        <w:br/>
      </w:r>
      <w:r>
        <w:rPr>
          <w:rFonts w:hint="eastAsia"/>
        </w:rPr>
        <w:t>　　　　二、三元材料行业相关标准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中国三元材料行业产量情况分析与预测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二、2024年三元材料行业产量特点分析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三元材料行业市场供需平衡状况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一、2019-2024年三元材料行业出口情况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三、2025-2031年三元材料行业出口情况预测</w:t>
      </w:r>
      <w:r>
        <w:rPr>
          <w:rFonts w:hint="eastAsia"/>
        </w:rPr>
        <w:br/>
      </w:r>
      <w:r>
        <w:rPr>
          <w:rFonts w:hint="eastAsia"/>
        </w:rPr>
        <w:t>　　第二节 三元材料行业进口情况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一、2019-2024年三元材料行业进口情况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三、2025-2031年三元材料行业进口情况预测</w:t>
      </w:r>
      <w:r>
        <w:rPr>
          <w:rFonts w:hint="eastAsia"/>
        </w:rPr>
        <w:br/>
      </w:r>
      <w:r>
        <w:rPr>
          <w:rFonts w:hint="eastAsia"/>
        </w:rPr>
        <w:t>　　第三节 三元材料行业进出口面临的挑战及对策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一、三元材料市场价格特征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二、当前三元材料市场价格评述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三、影响三元材料市场价格因素分析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四、未来三元材料市场价格走势预测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三元材料行业区域市场分布情况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2024-2025年三元材料行业细分市场调研分析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三元材料细分产品（一）市场调研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三元材料细分产品（二）市场调研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2024-2025年三元材料行业上、下游市场分析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三元材料重点企业（二）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三元材料重点企业（三）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三元材料重点企业（四）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三元材料重点企业（五）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三元材料重点企业（六）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2025-2031年三元材料行业发展环境分析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2025-2031年三元材料行业投资特性分析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一、三元材料行业进入壁垒</w:t>
      </w:r>
      <w:r>
        <w:rPr>
          <w:rFonts w:hint="eastAsia"/>
        </w:rPr>
        <w:br/>
      </w:r>
      <w:r>
        <w:rPr>
          <w:rFonts w:hint="eastAsia"/>
        </w:rPr>
        <w:t>　　　　二、三元材料行业盈利模式</w:t>
      </w:r>
      <w:r>
        <w:rPr>
          <w:rFonts w:hint="eastAsia"/>
        </w:rPr>
        <w:br/>
      </w:r>
      <w:r>
        <w:rPr>
          <w:rFonts w:hint="eastAsia"/>
        </w:rPr>
        <w:t>　　　　三、三元材料行业盈利因素</w:t>
      </w:r>
      <w:r>
        <w:rPr>
          <w:rFonts w:hint="eastAsia"/>
        </w:rPr>
        <w:br/>
      </w:r>
      <w:r>
        <w:rPr>
          <w:rFonts w:hint="eastAsia"/>
        </w:rPr>
        <w:t>　　第三节 三元材料行业“波特五力模型”分析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2025-2031年三元材料行业风险及对策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三元材料企业竞争策略分析</w:t>
      </w:r>
      <w:r>
        <w:rPr>
          <w:rFonts w:hint="eastAsia"/>
        </w:rPr>
        <w:br/>
      </w:r>
      <w:r>
        <w:rPr>
          <w:rFonts w:hint="eastAsia"/>
        </w:rPr>
        <w:t>　　第一节 三元材料市场竞争策略分析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三、现有三元材料产品竞争策略分析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四、潜力三元材料品种竞争策略选择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2025-2031年中国三元材料企业竞争策略分析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一、2025-2031年我国三元材料市场竞争趋势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四、2025-2031年三元材料企业竞争策略分析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2025-2031年中国三元材料行业发展趋势分析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一、2025-2031年三元材料技术发展趋势分析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二、2025-2031年三元材料产品发展趋势分析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三、2025-2031年三元材料行业竞争格局展望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2025-2031年中国三元材料市场趋势分析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一、2025-2031年三元材料发展趋势预测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二、2025-2025年三元材料市场前景分析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三、2025-2031年三元材料产业政策趋向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2025-2031年三元材料行业投资价值评估分析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三元材料行业发展建议分析</w:t>
      </w:r>
      <w:r>
        <w:rPr>
          <w:rFonts w:hint="eastAsia"/>
        </w:rPr>
        <w:br/>
      </w:r>
      <w:r>
        <w:rPr>
          <w:rFonts w:hint="eastAsia"/>
        </w:rPr>
        <w:t>　　第一节 三元材料行业研究结论及建议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三元材料细分行业研究结论及建议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中~智~林~三元材料行业竞争策略总结及建议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三元材料重点企业经营情况分析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2025-2031年中国三元材料市场规模预测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2025-2031年中国三元材料行业利润预测</w:t>
      </w:r>
      <w:r>
        <w:rPr>
          <w:rFonts w:hint="eastAsia"/>
        </w:rPr>
        <w:br/>
      </w:r>
      <w:r>
        <w:rPr>
          <w:rFonts w:hint="eastAsia"/>
        </w:rPr>
        <w:t>　　图表 2025年三元材料行业壁垒</w:t>
      </w:r>
      <w:r>
        <w:rPr>
          <w:rFonts w:hint="eastAsia"/>
        </w:rPr>
        <w:br/>
      </w:r>
      <w:r>
        <w:rPr>
          <w:rFonts w:hint="eastAsia"/>
        </w:rPr>
        <w:t>　　图表 2025年三元材料市场前景分析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2025-2031年中国三元材料市场需求预测</w:t>
      </w:r>
      <w:r>
        <w:rPr>
          <w:rFonts w:hint="eastAsia"/>
        </w:rPr>
        <w:br/>
      </w:r>
      <w:r>
        <w:rPr>
          <w:rFonts w:hint="eastAsia"/>
        </w:rPr>
        <w:t>　　图表 2025年三元材料发展趋势预测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9089eaab14905" w:history="1">
        <w:r>
          <w:rPr>
            <w:rStyle w:val="Hyperlink"/>
          </w:rPr>
          <w:t>2025-2031年中国三元材料市场调查研究与发展前景报告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9089eaab14905" w:history="1">
        <w:r>
          <w:rPr>
            <w:rStyle w:val="Hyperlink"/>
          </w:rPr>
          <w:t>https://www.20087.com/8/98/SanYuanCaiLiaoDeFaZhanQianJing.html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材料电池和磷酸铁锂电池哪个好、三元材料存在的问题、三元材料价格行情、国内正极材料公司排名、三元材料电池和磷酸铁锂电池的区别、三元粉是什么材料、三元材料电池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34a0a7bd445d7" w:history="1">
      <w:r>
        <w:rPr>
          <w:rStyle w:val="Hyperlink"/>
        </w:rPr>
        <w:t>2025-2031年中国三元材料市场调查研究与发展前景报告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anYuanCaiLiaoDeFaZhanQianJing.html" TargetMode="External" Id="R6b39089eaab1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anYuanCaiLiaoDeFaZhanQianJing.html" TargetMode="External" Id="R11134a0a7bd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2025-03-03T00:17:00Z</dcterms:created>
  <dcterms:modified xsi:type="dcterms:W3CDTF">2025-03-03T01:17:00Z</dcterms:modified>
  <dc:subject>2025-2031年中国三元材料市场调查研究与发展前景报告</dc:subject>
  <dc:title>2025-2031年中国三元材料市场调查研究与发展前景报告</dc:title>
  <cp:keywords>2025-2031年中国三元材料市场调查研究与发展前景报告</cp:keywords>
  <dc:description>2025-2031年中国三元材料市场调查研究与发展前景报告</dc:description>
</cp:coreProperties>
</file>