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3beb424f34296" w:history="1">
              <w:r>
                <w:rPr>
                  <w:rStyle w:val="Hyperlink"/>
                </w:rPr>
                <w:t>中国主动式光纤市场调查研究与发展趋势预测报告（2024-2030年）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3beb424f34296" w:history="1">
              <w:r>
                <w:rPr>
                  <w:rStyle w:val="Hyperlink"/>
                </w:rPr>
                <w:t>中国主动式光纤市场调查研究与发展趋势预测报告（2024-2030年）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3beb424f34296" w:history="1">
                <w:r>
                  <w:rPr>
                    <w:rStyle w:val="Hyperlink"/>
                  </w:rPr>
                  <w:t>https://www.20087.com/8/98/ZhuDongShiGuangXianDeFaZhanQianJ.html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式光纤是一种新型光纤技术，近年来随着激光和光纤通信技术的发展而受到广泛关注。主动式光纤不仅能够传输光信号，还能在光纤内部直接产生激光，这为光纤通信系统带来了革命性的变化。这种技术的应用使得光纤通信系统能够实现更高的传输速率、更低的损耗和更强的信号稳定性。此外，随着激光技术的进步，主动式光纤在激光切割、焊接以及其他工业应用领域也展现出巨大的潜力。</w:t>
      </w:r>
      <w:r>
        <w:rPr>
          <w:rFonts w:hint="eastAsia"/>
        </w:rPr>
        <w:br/>
      </w:r>
      <w:r>
        <w:rPr>
          <w:rFonts w:hint="eastAsia"/>
        </w:rPr>
        <w:t>　　未来，主动式光纤技术将更加注重高性能和多功能性。一方面，随着数据传输需求的持续增长，主动式光纤将朝着更高带宽和更低延迟的方向发展，以满足5G通信、数据中心互联等高速通信需求。另一方面，随着激光技术的不断创新，主动式光纤将在激光加工领域发挥更加重要的作用，例如实现更精确的激光切割和焊接。此外，随着对光纤传感技术的研究深入，主动式光纤还有望在环境监测、医疗成像等领域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3beb424f34296" w:history="1">
        <w:r>
          <w:rPr>
            <w:rStyle w:val="Hyperlink"/>
          </w:rPr>
          <w:t>中国主动式光纤市场调查研究与发展趋势预测报告（2024-2030年）</w:t>
        </w:r>
      </w:hyperlink>
      <w:r>
        <w:rPr>
          <w:rFonts w:hint="eastAsia"/>
        </w:rPr>
        <w:t>》基于多年监测调研数据，结合主动式光纤行业现状与发展前景，全面分析了主动式光纤市场需求、市场规模、产业链构成、价格机制以及主动式光纤细分市场特性。主动式光纤报告客观评估了市场前景，预测了发展趋势，深入分析了品牌竞争、市场集中度及主动式光纤重点企业运营状况。同时，主动式光纤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主动式光纤行业概述</w:t>
      </w:r>
      <w:r>
        <w:rPr>
          <w:rFonts w:hint="eastAsia"/>
        </w:rPr>
        <w:br/>
      </w:r>
      <w:r>
        <w:rPr>
          <w:rFonts w:hint="eastAsia"/>
        </w:rPr>
        <w:t>　　第一节 主动式光纤定义</w:t>
      </w:r>
      <w:r>
        <w:rPr>
          <w:rFonts w:hint="eastAsia"/>
        </w:rPr>
        <w:br/>
      </w:r>
      <w:r>
        <w:rPr>
          <w:rFonts w:hint="eastAsia"/>
        </w:rPr>
        <w:t>　　第二节 主动式光纤分类</w:t>
      </w:r>
      <w:r>
        <w:rPr>
          <w:rFonts w:hint="eastAsia"/>
        </w:rPr>
        <w:br/>
      </w:r>
      <w:r>
        <w:rPr>
          <w:rFonts w:hint="eastAsia"/>
        </w:rPr>
        <w:t>　　第三节 主动式光纤产业链结构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二、主动式光纤产业链模型分析</w:t>
      </w:r>
      <w:r>
        <w:rPr>
          <w:rFonts w:hint="eastAsia"/>
        </w:rPr>
        <w:br/>
      </w:r>
      <w:r>
        <w:rPr>
          <w:rFonts w:hint="eastAsia"/>
        </w:rPr>
        <w:t>　　第四节 主动式光纤行业新闻动态分析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主动式光纤行业发展环境</w:t>
      </w:r>
      <w:r>
        <w:rPr>
          <w:rFonts w:hint="eastAsia"/>
        </w:rPr>
        <w:br/>
      </w:r>
      <w:r>
        <w:rPr>
          <w:rFonts w:hint="eastAsia"/>
        </w:rPr>
        <w:t>　　第一节 主动式光纤行业发展经济环境分析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主动式光纤行业发展社会环境分析</w:t>
      </w:r>
      <w:r>
        <w:rPr>
          <w:rFonts w:hint="eastAsia"/>
        </w:rPr>
        <w:br/>
      </w:r>
      <w:r>
        <w:rPr>
          <w:rFonts w:hint="eastAsia"/>
        </w:rPr>
        <w:t>　　第三节 主动式光纤行业发展政策环境分析</w:t>
      </w:r>
      <w:r>
        <w:rPr>
          <w:rFonts w:hint="eastAsia"/>
        </w:rPr>
        <w:br/>
      </w:r>
      <w:r>
        <w:rPr>
          <w:rFonts w:hint="eastAsia"/>
        </w:rPr>
        <w:t>　　第四节 主动式光纤行业发展技术环境分析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全球主动式光纤行业供需情况分析及预测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全球主动式光纤厂商分布情况</w:t>
      </w:r>
      <w:r>
        <w:rPr>
          <w:rFonts w:hint="eastAsia"/>
        </w:rPr>
        <w:br/>
      </w:r>
      <w:r>
        <w:rPr>
          <w:rFonts w:hint="eastAsia"/>
        </w:rPr>
        <w:t>　　第二节 2018-2023年全球主要地区主动式光纤产能、产量统计</w:t>
      </w:r>
      <w:r>
        <w:rPr>
          <w:rFonts w:hint="eastAsia"/>
        </w:rPr>
        <w:br/>
      </w:r>
      <w:r>
        <w:rPr>
          <w:rFonts w:hint="eastAsia"/>
        </w:rPr>
        <w:t>　　第三节 2018-2023年全球主动式光纤需求情况分析</w:t>
      </w:r>
      <w:r>
        <w:rPr>
          <w:rFonts w:hint="eastAsia"/>
        </w:rPr>
        <w:br/>
      </w:r>
      <w:r>
        <w:rPr>
          <w:rFonts w:hint="eastAsia"/>
        </w:rPr>
        <w:t>　　第四节 2024-2030年全球主要地区主动式光纤产能、产量预测</w:t>
      </w:r>
      <w:r>
        <w:rPr>
          <w:rFonts w:hint="eastAsia"/>
        </w:rPr>
        <w:br/>
      </w:r>
      <w:r>
        <w:rPr>
          <w:rFonts w:hint="eastAsia"/>
        </w:rPr>
        <w:t>　　第五节 2024-2030年全球主动式光纤需求情况预测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中国主动式光纤行业供需情况分析及预测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中国主动式光纤行业厂商分布情况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中国主要主动式光纤厂商产品种类</w:t>
      </w:r>
      <w:r>
        <w:rPr>
          <w:rFonts w:hint="eastAsia"/>
        </w:rPr>
        <w:br/>
      </w:r>
      <w:r>
        <w:rPr>
          <w:rFonts w:hint="eastAsia"/>
        </w:rPr>
        <w:t>　　第二节 2018-2023年中国主动式光纤行业产能、产量统计</w:t>
      </w:r>
      <w:r>
        <w:rPr>
          <w:rFonts w:hint="eastAsia"/>
        </w:rPr>
        <w:br/>
      </w:r>
      <w:r>
        <w:rPr>
          <w:rFonts w:hint="eastAsia"/>
        </w:rPr>
        <w:t>　　第三节 2018-2023年中国主动式光纤行业需求情况分析</w:t>
      </w:r>
      <w:r>
        <w:rPr>
          <w:rFonts w:hint="eastAsia"/>
        </w:rPr>
        <w:br/>
      </w:r>
      <w:r>
        <w:rPr>
          <w:rFonts w:hint="eastAsia"/>
        </w:rPr>
        <w:t>　　第四节 2024-2030年中国主动式光纤行业产能、产量预测</w:t>
      </w:r>
      <w:r>
        <w:rPr>
          <w:rFonts w:hint="eastAsia"/>
        </w:rPr>
        <w:br/>
      </w:r>
      <w:r>
        <w:rPr>
          <w:rFonts w:hint="eastAsia"/>
        </w:rPr>
        <w:t>　　第五节 2024-2030年中国主动式光纤行业需求情况预测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中国主动式光纤行业进出口情况分析及预测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2018-2023年中国主动式光纤行业进出口情况分析</w:t>
      </w:r>
      <w:r>
        <w:rPr>
          <w:rFonts w:hint="eastAsia"/>
        </w:rPr>
        <w:br/>
      </w:r>
      <w:r>
        <w:rPr>
          <w:rFonts w:hint="eastAsia"/>
        </w:rPr>
        <w:t>　　　　一、主动式光纤行业进口情况</w:t>
      </w:r>
      <w:r>
        <w:rPr>
          <w:rFonts w:hint="eastAsia"/>
        </w:rPr>
        <w:br/>
      </w:r>
      <w:r>
        <w:rPr>
          <w:rFonts w:hint="eastAsia"/>
        </w:rPr>
        <w:t>　　　　二、主动式光纤行业出口情况</w:t>
      </w:r>
      <w:r>
        <w:rPr>
          <w:rFonts w:hint="eastAsia"/>
        </w:rPr>
        <w:br/>
      </w:r>
      <w:r>
        <w:rPr>
          <w:rFonts w:hint="eastAsia"/>
        </w:rPr>
        <w:t>　　第二节 2024-2030年中国主动式光纤行业进出口情况预测</w:t>
      </w:r>
      <w:r>
        <w:rPr>
          <w:rFonts w:hint="eastAsia"/>
        </w:rPr>
        <w:br/>
      </w:r>
      <w:r>
        <w:rPr>
          <w:rFonts w:hint="eastAsia"/>
        </w:rPr>
        <w:t>　　　　一、主动式光纤行业进口预测</w:t>
      </w:r>
      <w:r>
        <w:rPr>
          <w:rFonts w:hint="eastAsia"/>
        </w:rPr>
        <w:br/>
      </w:r>
      <w:r>
        <w:rPr>
          <w:rFonts w:hint="eastAsia"/>
        </w:rPr>
        <w:t>　　　　二、主动式光纤行业出口预测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中国主动式光纤行业总体发展状况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2018-2023年主动式光纤行业偿债能力分析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2018-2023年主动式光纤行业盈利能力分析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2018-2023年主动式光纤行业发展能力分析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2018-2023年主动式光纤行业企业数量及变化趋势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中国主动式光纤行业重点区域发展分析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中国主动式光纤行业重点区域市场结构变化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华北地区主动式光纤行业发展分析</w:t>
      </w:r>
      <w:r>
        <w:rPr>
          <w:rFonts w:hint="eastAsia"/>
        </w:rPr>
        <w:br/>
      </w:r>
      <w:r>
        <w:rPr>
          <w:rFonts w:hint="eastAsia"/>
        </w:rPr>
        <w:t>　　第三节 东北地区主动式光纤行业发展分析</w:t>
      </w:r>
      <w:r>
        <w:rPr>
          <w:rFonts w:hint="eastAsia"/>
        </w:rPr>
        <w:br/>
      </w:r>
      <w:r>
        <w:rPr>
          <w:rFonts w:hint="eastAsia"/>
        </w:rPr>
        <w:t>　　第四节 华东地区主动式光纤行业发展分析</w:t>
      </w:r>
      <w:r>
        <w:rPr>
          <w:rFonts w:hint="eastAsia"/>
        </w:rPr>
        <w:br/>
      </w:r>
      <w:r>
        <w:rPr>
          <w:rFonts w:hint="eastAsia"/>
        </w:rPr>
        <w:t>　　第五节 中南地区主动式光纤行业发展分析</w:t>
      </w:r>
      <w:r>
        <w:rPr>
          <w:rFonts w:hint="eastAsia"/>
        </w:rPr>
        <w:br/>
      </w:r>
      <w:r>
        <w:rPr>
          <w:rFonts w:hint="eastAsia"/>
        </w:rPr>
        <w:t>　　第六节 西部地区主动式光纤行业发展分析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主动式光纤行业细分产品市场调研</w:t>
      </w:r>
      <w:r>
        <w:rPr>
          <w:rFonts w:hint="eastAsia"/>
        </w:rPr>
        <w:br/>
      </w:r>
      <w:r>
        <w:rPr>
          <w:rFonts w:hint="eastAsia"/>
        </w:rPr>
        <w:t>　　第一节 主动式光纤细分市场（一）调研</w:t>
      </w:r>
      <w:r>
        <w:rPr>
          <w:rFonts w:hint="eastAsia"/>
        </w:rPr>
        <w:br/>
      </w:r>
      <w:r>
        <w:rPr>
          <w:rFonts w:hint="eastAsia"/>
        </w:rPr>
        <w:t>　　第二节 主动式光纤细分市场（二）调研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主动式光纤行业上、下游市场调研分析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主动式光纤行业上游调研</w:t>
      </w:r>
      <w:r>
        <w:rPr>
          <w:rFonts w:hint="eastAsia"/>
        </w:rPr>
        <w:br/>
      </w:r>
      <w:r>
        <w:rPr>
          <w:rFonts w:hint="eastAsia"/>
        </w:rPr>
        <w:t>　　第二节 主动式光纤行业下游调研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中国主动式光纤行业产品价格监测</w:t>
      </w:r>
      <w:r>
        <w:rPr>
          <w:rFonts w:hint="eastAsia"/>
        </w:rPr>
        <w:br/>
      </w:r>
      <w:r>
        <w:rPr>
          <w:rFonts w:hint="eastAsia"/>
        </w:rPr>
        <w:t>　　第一节 主动式光纤市场价格特征</w:t>
      </w:r>
      <w:r>
        <w:rPr>
          <w:rFonts w:hint="eastAsia"/>
        </w:rPr>
        <w:br/>
      </w:r>
      <w:r>
        <w:rPr>
          <w:rFonts w:hint="eastAsia"/>
        </w:rPr>
        <w:t>　　第二节 当前主动式光纤市场价格评述</w:t>
      </w:r>
      <w:r>
        <w:rPr>
          <w:rFonts w:hint="eastAsia"/>
        </w:rPr>
        <w:br/>
      </w:r>
      <w:r>
        <w:rPr>
          <w:rFonts w:hint="eastAsia"/>
        </w:rPr>
        <w:t>　　第三节 未来主动式光纤市场价格走势预测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主动式光纤行业重点企业发展情况分析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霍尼韦尔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FCI公司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住友电气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安费诺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长芯盛（武汉）科技有限公司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主动式光纤企业发展策略分析</w:t>
      </w:r>
      <w:r>
        <w:rPr>
          <w:rFonts w:hint="eastAsia"/>
        </w:rPr>
        <w:br/>
      </w:r>
      <w:r>
        <w:rPr>
          <w:rFonts w:hint="eastAsia"/>
        </w:rPr>
        <w:t>　　第一节 主动式光纤销售策略分析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提高主动式光纤企业竞争力的策略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一、提高我国主动式光纤须企业核心竞争力的对策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二、影响主动式光纤须企业核心竞争力的因素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三、提高主动式光纤须企业竞争力的策略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对我国主动式光纤品牌的战略思考</w:t>
      </w:r>
      <w:r>
        <w:rPr>
          <w:rFonts w:hint="eastAsia"/>
        </w:rPr>
        <w:br/>
      </w:r>
      <w:r>
        <w:rPr>
          <w:rFonts w:hint="eastAsia"/>
        </w:rPr>
        <w:t>　　　　一、主动式光纤实施品牌战略的意义</w:t>
      </w:r>
      <w:r>
        <w:rPr>
          <w:rFonts w:hint="eastAsia"/>
        </w:rPr>
        <w:br/>
      </w:r>
      <w:r>
        <w:rPr>
          <w:rFonts w:hint="eastAsia"/>
        </w:rPr>
        <w:t>　　　　二、主动式光纤品牌战略管理的策略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主动式光纤行业投资情况与发展前景分析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主动式光纤行业投资情况分析</w:t>
      </w:r>
      <w:r>
        <w:rPr>
          <w:rFonts w:hint="eastAsia"/>
        </w:rPr>
        <w:br/>
      </w:r>
      <w:r>
        <w:rPr>
          <w:rFonts w:hint="eastAsia"/>
        </w:rPr>
        <w:t>　　第二节 主动式光纤行业投资机会分析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主动式光纤行业进入壁垒及风险控制策略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主动式光纤行业进入壁垒分析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二、认证壁垒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第二节 中⋅智林⋅－主动式光纤行业投资风险及控制策略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一、主动式光纤市场风险及控制策略</w:t>
      </w:r>
      <w:r>
        <w:rPr>
          <w:rFonts w:hint="eastAsia"/>
        </w:rPr>
        <w:br/>
      </w:r>
      <w:r>
        <w:rPr>
          <w:rFonts w:hint="eastAsia"/>
        </w:rPr>
        <w:t>　　　　二、主动式光纤行业政策风险及控制策略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三、主动式光纤行业经营风险及控制策略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四、主动式光纤同业竞争风险及控制策略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五、主动式光纤行业其他风险及控制策略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主动式光纤行业研究结论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3beb424f34296" w:history="1">
        <w:r>
          <w:rPr>
            <w:rStyle w:val="Hyperlink"/>
          </w:rPr>
          <w:t>中国主动式光纤市场调查研究与发展趋势预测报告（2024-2030年）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3beb424f34296" w:history="1">
        <w:r>
          <w:rPr>
            <w:rStyle w:val="Hyperlink"/>
          </w:rPr>
          <w:t>https://www.20087.com/8/98/ZhuDongShiGuangXianDeFaZhanQianJ.html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12e775fbd4651" w:history="1">
      <w:r>
        <w:rPr>
          <w:rStyle w:val="Hyperlink"/>
        </w:rPr>
        <w:t>中国主动式光纤市场调查研究与发展趋势预测报告（2024-2030年）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ZhuDongShiGuangXianDeFaZhanQianJ.html" TargetMode="External" Id="R53f3beb424f3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ZhuDongShiGuangXianDeFaZhanQianJ.html" TargetMode="External" Id="R31712e775fbd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2023-08-18T06:52:00Z</dcterms:created>
  <dcterms:modified xsi:type="dcterms:W3CDTF">2023-08-18T07:52:00Z</dcterms:modified>
  <dc:subject>中国主动式光纤市场调查研究与发展趋势预测报告（2024-2030年）</dc:subject>
  <dc:title>中国主动式光纤市场调查研究与发展趋势预测报告（2024-2030年）</dc:title>
  <cp:keywords>中国主动式光纤市场调查研究与发展趋势预测报告（2024-2030年）</cp:keywords>
  <dc:description>中国主动式光纤市场调查研究与发展趋势预测报告（2024-2030年）</dc:description>
</cp:coreProperties>
</file>