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a093cb04947de" w:history="1">
              <w:r>
                <w:rPr>
                  <w:rStyle w:val="Hyperlink"/>
                </w:rPr>
                <w:t>2023年版中国挠性覆铜板行业发展现状调研及市场前景分析报告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a093cb04947de" w:history="1">
              <w:r>
                <w:rPr>
                  <w:rStyle w:val="Hyperlink"/>
                </w:rPr>
                <w:t>2023年版中国挠性覆铜板行业发展现状调研及市场前景分析报告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a093cb04947de" w:history="1">
                <w:r>
                  <w:rPr>
                    <w:rStyle w:val="Hyperlink"/>
                  </w:rPr>
                  <w:t>https://www.20087.com/M_NengYuanKuangChan/88/NaoXingFuTongBanChanYeXianZhuangYuFaZhanQianJing.html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覆铜板是一种高性能电子材料，在电子产品制造中扮演着重要角色。近年来，随着消费电子产品的轻薄化和高性能化趋势，挠性覆铜板的需求量持续增长。目前，多层挠性覆铜板因其高密度布线能力和优异的弯曲性能而受到广泛欢迎。同时，为了满足5G通信等新兴领域的需求，高频高速信号传输用挠性覆铜板的研发成为行业热点。</w:t>
      </w:r>
      <w:r>
        <w:rPr>
          <w:rFonts w:hint="eastAsia"/>
        </w:rPr>
        <w:br/>
      </w:r>
      <w:r>
        <w:rPr>
          <w:rFonts w:hint="eastAsia"/>
        </w:rPr>
        <w:t>　　未来，挠性覆铜板将更加注重材料性能的优化和技术创新。随着5G、物联网等技术的发展，对挠性覆铜板的介电常数、损耗因数等电气性能提出了更高要求。同时，随着柔性电子技术的进步，具有良好柔韧性和可拉伸性的新型挠性覆铜板将得到广泛应用。此外，通过采用环保材料和工艺，实现绿色生产将成为行业发展的必然趋势。</w:t>
      </w:r>
      <w:r>
        <w:rPr>
          <w:rFonts w:hint="eastAsia"/>
        </w:rPr>
        <w:br/>
      </w:r>
      <w:r>
        <w:rPr>
          <w:rFonts w:hint="eastAsia"/>
        </w:rPr>
        <w:t>　　《</w:t>
      </w:r>
      <w:hyperlink r:id="Rd57a093cb04947de" w:history="1">
        <w:r>
          <w:rPr>
            <w:rStyle w:val="Hyperlink"/>
          </w:rPr>
          <w:t>2023年版中国挠性覆铜板行业发展现状调研及市场前景分析报告</w:t>
        </w:r>
      </w:hyperlink>
      <w:r>
        <w:rPr>
          <w:rFonts w:hint="eastAsia"/>
        </w:rPr>
        <w:t>》全面分析了挠性覆铜板行业的市场规模、需求和价格趋势，探讨了产业链结构及其发展变化。挠性覆铜板报告详尽阐述了行业现状，对未来挠性覆铜板市场前景和发展趋势进行了科学预测。同时，挠性覆铜板报告还深入剖析了细分市场的竞争格局，重点评估了行业领先企业的竞争实力、市场集中度及品牌影响力。挠性覆铜板报告以专业、科学的视角，为投资者揭示了挠性覆铜板行业的投资空间和方向，是投资者、研究机构及政府决策层了解行业发展趋势、制定相关策略的重要参考。</w:t>
      </w:r>
      <w:r>
        <w:rPr>
          <w:rFonts w:hint="eastAsia"/>
        </w:rPr>
        <w:br/>
      </w:r>
      <w:r>
        <w:rPr>
          <w:rFonts w:hint="eastAsia"/>
        </w:rPr>
        <w:br/>
      </w:r>
      <w:r>
        <w:rPr>
          <w:rFonts w:hint="eastAsia"/>
        </w:rPr>
        <w:t>第一章 挠性覆铜板的品种及主要性能要求</w:t>
      </w:r>
      <w:r>
        <w:rPr>
          <w:rFonts w:hint="eastAsia"/>
        </w:rPr>
        <w:br/>
      </w:r>
      <w:r>
        <w:rPr>
          <w:rFonts w:hint="eastAsia"/>
        </w:rPr>
        <w:t>　　第一节 按不同基材分类的FCCL品种</w:t>
      </w:r>
      <w:r>
        <w:rPr>
          <w:rFonts w:hint="eastAsia"/>
        </w:rPr>
        <w:br/>
      </w:r>
      <w:r>
        <w:rPr>
          <w:rFonts w:hint="eastAsia"/>
        </w:rPr>
        <w:t>　　第二节 按不同构成分类的FCCL品种</w:t>
      </w:r>
      <w:r>
        <w:rPr>
          <w:rFonts w:hint="eastAsia"/>
        </w:rPr>
        <w:br/>
      </w:r>
      <w:r>
        <w:rPr>
          <w:rFonts w:hint="eastAsia"/>
        </w:rPr>
        <w:t>　　第三节 按不同应用领域分类的FCCL品种</w:t>
      </w:r>
      <w:r>
        <w:rPr>
          <w:rFonts w:hint="eastAsia"/>
        </w:rPr>
        <w:br/>
      </w:r>
      <w:r>
        <w:rPr>
          <w:rFonts w:hint="eastAsia"/>
        </w:rPr>
        <w:t>　　第四节 FCCL品种的其它分类</w:t>
      </w:r>
      <w:r>
        <w:rPr>
          <w:rFonts w:hint="eastAsia"/>
        </w:rPr>
        <w:br/>
      </w:r>
      <w:r>
        <w:rPr>
          <w:rFonts w:hint="eastAsia"/>
        </w:rPr>
        <w:t>　　第五节 产品主要采用的标准及性能要求</w:t>
      </w:r>
      <w:r>
        <w:rPr>
          <w:rFonts w:hint="eastAsia"/>
        </w:rPr>
        <w:br/>
      </w:r>
      <w:r>
        <w:rPr>
          <w:rFonts w:hint="eastAsia"/>
        </w:rPr>
        <w:t>　　　　一、FCCL相关标准</w:t>
      </w:r>
      <w:r>
        <w:rPr>
          <w:rFonts w:hint="eastAsia"/>
        </w:rPr>
        <w:br/>
      </w:r>
      <w:r>
        <w:rPr>
          <w:rFonts w:hint="eastAsia"/>
        </w:rPr>
        <w:t>　　　　二、FCCL的主要性能要求</w:t>
      </w:r>
      <w:r>
        <w:rPr>
          <w:rFonts w:hint="eastAsia"/>
        </w:rPr>
        <w:br/>
      </w:r>
      <w:r>
        <w:rPr>
          <w:rFonts w:hint="eastAsia"/>
        </w:rPr>
        <w:br/>
      </w:r>
      <w:r>
        <w:rPr>
          <w:rFonts w:hint="eastAsia"/>
        </w:rPr>
        <w:t>第二章 挠性覆铜板的制造工艺法及其特点研究</w:t>
      </w:r>
      <w:r>
        <w:rPr>
          <w:rFonts w:hint="eastAsia"/>
        </w:rPr>
        <w:br/>
      </w:r>
      <w:r>
        <w:rPr>
          <w:rFonts w:hint="eastAsia"/>
        </w:rPr>
        <w:t>　　第一节 三层型FCCL的制造工艺法及其特点</w:t>
      </w:r>
      <w:r>
        <w:rPr>
          <w:rFonts w:hint="eastAsia"/>
        </w:rPr>
        <w:br/>
      </w:r>
      <w:r>
        <w:rPr>
          <w:rFonts w:hint="eastAsia"/>
        </w:rPr>
        <w:t>　　　　一、片状制造法</w:t>
      </w:r>
      <w:r>
        <w:rPr>
          <w:rFonts w:hint="eastAsia"/>
        </w:rPr>
        <w:br/>
      </w:r>
      <w:r>
        <w:rPr>
          <w:rFonts w:hint="eastAsia"/>
        </w:rPr>
        <w:t>　　　　二、卷状制造法</w:t>
      </w:r>
      <w:r>
        <w:rPr>
          <w:rFonts w:hint="eastAsia"/>
        </w:rPr>
        <w:br/>
      </w:r>
      <w:r>
        <w:rPr>
          <w:rFonts w:hint="eastAsia"/>
        </w:rPr>
        <w:t>　　第二节 二层型FCCL的制造工艺法及其特点</w:t>
      </w:r>
      <w:r>
        <w:rPr>
          <w:rFonts w:hint="eastAsia"/>
        </w:rPr>
        <w:br/>
      </w:r>
      <w:r>
        <w:rPr>
          <w:rFonts w:hint="eastAsia"/>
        </w:rPr>
        <w:t>　　　　一、涂布法</w:t>
      </w:r>
      <w:r>
        <w:rPr>
          <w:rFonts w:hint="eastAsia"/>
        </w:rPr>
        <w:br/>
      </w:r>
      <w:r>
        <w:rPr>
          <w:rFonts w:hint="eastAsia"/>
        </w:rPr>
        <w:t>　　　　二、溅射/ 电镀法</w:t>
      </w:r>
      <w:r>
        <w:rPr>
          <w:rFonts w:hint="eastAsia"/>
        </w:rPr>
        <w:br/>
      </w:r>
      <w:r>
        <w:rPr>
          <w:rFonts w:hint="eastAsia"/>
        </w:rPr>
        <w:t>　　　　三、层压法</w:t>
      </w:r>
      <w:r>
        <w:rPr>
          <w:rFonts w:hint="eastAsia"/>
        </w:rPr>
        <w:br/>
      </w:r>
      <w:r>
        <w:rPr>
          <w:rFonts w:hint="eastAsia"/>
        </w:rPr>
        <w:t>　　　　四、三种工艺法生产的2L-FCCL在性能、工艺特点方面的比较</w:t>
      </w:r>
      <w:r>
        <w:rPr>
          <w:rFonts w:hint="eastAsia"/>
        </w:rPr>
        <w:br/>
      </w:r>
      <w:r>
        <w:rPr>
          <w:rFonts w:hint="eastAsia"/>
        </w:rPr>
        <w:t>　　第三节 近年FPC的技术发展方面</w:t>
      </w:r>
      <w:r>
        <w:rPr>
          <w:rFonts w:hint="eastAsia"/>
        </w:rPr>
        <w:br/>
      </w:r>
      <w:r>
        <w:rPr>
          <w:rFonts w:hint="eastAsia"/>
        </w:rPr>
        <w:t>　　　　一、二层型FCCL已成品种发展的主流</w:t>
      </w:r>
      <w:r>
        <w:rPr>
          <w:rFonts w:hint="eastAsia"/>
        </w:rPr>
        <w:br/>
      </w:r>
      <w:r>
        <w:rPr>
          <w:rFonts w:hint="eastAsia"/>
        </w:rPr>
        <w:t>　　　　二、FCCL近年在技术方面的进步</w:t>
      </w:r>
      <w:r>
        <w:rPr>
          <w:rFonts w:hint="eastAsia"/>
        </w:rPr>
        <w:br/>
      </w:r>
      <w:r>
        <w:rPr>
          <w:rFonts w:hint="eastAsia"/>
        </w:rPr>
        <w:br/>
      </w:r>
      <w:r>
        <w:rPr>
          <w:rFonts w:hint="eastAsia"/>
        </w:rPr>
        <w:t>第三章 2023年世界挠性覆铜板市场发展现状分析</w:t>
      </w:r>
      <w:r>
        <w:rPr>
          <w:rFonts w:hint="eastAsia"/>
        </w:rPr>
        <w:br/>
      </w:r>
      <w:r>
        <w:rPr>
          <w:rFonts w:hint="eastAsia"/>
        </w:rPr>
        <w:t>　　第一节 2023年世界挠性覆铜板产业发展概述</w:t>
      </w:r>
      <w:r>
        <w:rPr>
          <w:rFonts w:hint="eastAsia"/>
        </w:rPr>
        <w:br/>
      </w:r>
      <w:r>
        <w:rPr>
          <w:rFonts w:hint="eastAsia"/>
        </w:rPr>
        <w:t>　　　　一、挠性覆铜板发展历程</w:t>
      </w:r>
      <w:r>
        <w:rPr>
          <w:rFonts w:hint="eastAsia"/>
        </w:rPr>
        <w:br/>
      </w:r>
      <w:r>
        <w:rPr>
          <w:rFonts w:hint="eastAsia"/>
        </w:rPr>
        <w:t>　　　　二、世界FCCL市场规模及两品种的比例</w:t>
      </w:r>
      <w:r>
        <w:rPr>
          <w:rFonts w:hint="eastAsia"/>
        </w:rPr>
        <w:br/>
      </w:r>
      <w:r>
        <w:rPr>
          <w:rFonts w:hint="eastAsia"/>
        </w:rPr>
        <w:t>　　　　三、世世界挠性覆铜板市场的规模</w:t>
      </w:r>
      <w:r>
        <w:rPr>
          <w:rFonts w:hint="eastAsia"/>
        </w:rPr>
        <w:br/>
      </w:r>
      <w:r>
        <w:rPr>
          <w:rFonts w:hint="eastAsia"/>
        </w:rPr>
        <w:t>　　第二节 2023年世界挠性覆铜板区域市场分析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第三节 2023-2029年世界挠性覆铜板产业发展前景预测分析</w:t>
      </w:r>
      <w:r>
        <w:rPr>
          <w:rFonts w:hint="eastAsia"/>
        </w:rPr>
        <w:br/>
      </w:r>
      <w:r>
        <w:rPr>
          <w:rFonts w:hint="eastAsia"/>
        </w:rPr>
        <w:br/>
      </w:r>
      <w:r>
        <w:rPr>
          <w:rFonts w:hint="eastAsia"/>
        </w:rPr>
        <w:t>第四章 2023年世界挠性覆铜板主要企业运营走势分析</w:t>
      </w:r>
      <w:r>
        <w:rPr>
          <w:rFonts w:hint="eastAsia"/>
        </w:rPr>
        <w:br/>
      </w:r>
      <w:r>
        <w:rPr>
          <w:rFonts w:hint="eastAsia"/>
        </w:rPr>
        <w:t>　　第一节 新日铁化学株式会社</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t>　　第二节 宇部兴产株式会社</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t>　　第三节 中国台湾律胜科技股份有限公司</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t>　　第四节 新扬科技股份有限公司</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t>　　第五节 亚洲电材企业集团亚洲电材股份有限公司</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t>　　第六节 旗胜科技股份有限公司</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t>　　第七节 东丽世韩有限公司</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t>　　第八节 SD 电线有限公司</w:t>
      </w:r>
      <w:r>
        <w:rPr>
          <w:rFonts w:hint="eastAsia"/>
        </w:rPr>
        <w:br/>
      </w:r>
      <w:r>
        <w:rPr>
          <w:rFonts w:hint="eastAsia"/>
        </w:rPr>
        <w:t>　　　　一、公司基本概况</w:t>
      </w:r>
      <w:r>
        <w:rPr>
          <w:rFonts w:hint="eastAsia"/>
        </w:rPr>
        <w:br/>
      </w:r>
      <w:r>
        <w:rPr>
          <w:rFonts w:hint="eastAsia"/>
        </w:rPr>
        <w:t>　　　　二、2023年公司经营与销售情况分析</w:t>
      </w:r>
      <w:r>
        <w:rPr>
          <w:rFonts w:hint="eastAsia"/>
        </w:rPr>
        <w:br/>
      </w:r>
      <w:r>
        <w:rPr>
          <w:rFonts w:hint="eastAsia"/>
        </w:rPr>
        <w:t>　　　　三、2023年公司竞争优势分析</w:t>
      </w:r>
      <w:r>
        <w:rPr>
          <w:rFonts w:hint="eastAsia"/>
        </w:rPr>
        <w:br/>
      </w:r>
      <w:r>
        <w:rPr>
          <w:rFonts w:hint="eastAsia"/>
        </w:rPr>
        <w:t>　　　　四、公司国际化战略发展</w:t>
      </w:r>
      <w:r>
        <w:rPr>
          <w:rFonts w:hint="eastAsia"/>
        </w:rPr>
        <w:br/>
      </w:r>
      <w:r>
        <w:rPr>
          <w:rFonts w:hint="eastAsia"/>
        </w:rPr>
        <w:br/>
      </w:r>
      <w:r>
        <w:rPr>
          <w:rFonts w:hint="eastAsia"/>
        </w:rPr>
        <w:t>第五章 2023年中国挠性覆铜板产业运营态势分析</w:t>
      </w:r>
      <w:r>
        <w:rPr>
          <w:rFonts w:hint="eastAsia"/>
        </w:rPr>
        <w:br/>
      </w:r>
      <w:r>
        <w:rPr>
          <w:rFonts w:hint="eastAsia"/>
        </w:rPr>
        <w:t>　　第一节 2023年中国挠性覆铜板产业发概况</w:t>
      </w:r>
      <w:r>
        <w:rPr>
          <w:rFonts w:hint="eastAsia"/>
        </w:rPr>
        <w:br/>
      </w:r>
      <w:r>
        <w:rPr>
          <w:rFonts w:hint="eastAsia"/>
        </w:rPr>
        <w:t>　　　　一、国内挠性覆铜板产品结构分析</w:t>
      </w:r>
      <w:r>
        <w:rPr>
          <w:rFonts w:hint="eastAsia"/>
        </w:rPr>
        <w:br/>
      </w:r>
      <w:r>
        <w:rPr>
          <w:rFonts w:hint="eastAsia"/>
        </w:rPr>
        <w:t>　　　　二、中国挠性覆铜板应用情况分析</w:t>
      </w:r>
      <w:r>
        <w:rPr>
          <w:rFonts w:hint="eastAsia"/>
        </w:rPr>
        <w:br/>
      </w:r>
      <w:r>
        <w:rPr>
          <w:rFonts w:hint="eastAsia"/>
        </w:rPr>
        <w:t>　　　　三、中国挠性覆铜板生产情况分析</w:t>
      </w:r>
      <w:r>
        <w:rPr>
          <w:rFonts w:hint="eastAsia"/>
        </w:rPr>
        <w:br/>
      </w:r>
      <w:r>
        <w:rPr>
          <w:rFonts w:hint="eastAsia"/>
        </w:rPr>
        <w:t>　　第二节 2023年中国挠性覆铜板市场运行现状分析</w:t>
      </w:r>
      <w:r>
        <w:rPr>
          <w:rFonts w:hint="eastAsia"/>
        </w:rPr>
        <w:br/>
      </w:r>
      <w:r>
        <w:rPr>
          <w:rFonts w:hint="eastAsia"/>
        </w:rPr>
        <w:t>　　　　一、挠性覆铜板需求格局分析</w:t>
      </w:r>
      <w:r>
        <w:rPr>
          <w:rFonts w:hint="eastAsia"/>
        </w:rPr>
        <w:br/>
      </w:r>
      <w:r>
        <w:rPr>
          <w:rFonts w:hint="eastAsia"/>
        </w:rPr>
        <w:t>　　　　二、中国挠性覆铜板市场发展机遇分析</w:t>
      </w:r>
      <w:r>
        <w:rPr>
          <w:rFonts w:hint="eastAsia"/>
        </w:rPr>
        <w:br/>
      </w:r>
      <w:r>
        <w:rPr>
          <w:rFonts w:hint="eastAsia"/>
        </w:rPr>
        <w:t>　　　　三、挠性覆铜板市场最新动态分析</w:t>
      </w:r>
      <w:r>
        <w:rPr>
          <w:rFonts w:hint="eastAsia"/>
        </w:rPr>
        <w:br/>
      </w:r>
      <w:r>
        <w:rPr>
          <w:rFonts w:hint="eastAsia"/>
        </w:rPr>
        <w:t>　　第三节 2023年中国挠性覆铜板发展存在的问题与对策分析</w:t>
      </w:r>
      <w:r>
        <w:rPr>
          <w:rFonts w:hint="eastAsia"/>
        </w:rPr>
        <w:br/>
      </w:r>
      <w:r>
        <w:rPr>
          <w:rFonts w:hint="eastAsia"/>
        </w:rPr>
        <w:br/>
      </w:r>
      <w:r>
        <w:rPr>
          <w:rFonts w:hint="eastAsia"/>
        </w:rPr>
        <w:t>第六章 2023年中国挠性覆铜板相关行业发展形势分析</w:t>
      </w:r>
      <w:r>
        <w:rPr>
          <w:rFonts w:hint="eastAsia"/>
        </w:rPr>
        <w:br/>
      </w:r>
      <w:r>
        <w:rPr>
          <w:rFonts w:hint="eastAsia"/>
        </w:rPr>
        <w:t>　　第一节 2023年中国挠性印制电路业发展分析</w:t>
      </w:r>
      <w:r>
        <w:rPr>
          <w:rFonts w:hint="eastAsia"/>
        </w:rPr>
        <w:br/>
      </w:r>
      <w:r>
        <w:rPr>
          <w:rFonts w:hint="eastAsia"/>
        </w:rPr>
        <w:t>　　　　一、我国FPC生产现状</w:t>
      </w:r>
      <w:r>
        <w:rPr>
          <w:rFonts w:hint="eastAsia"/>
        </w:rPr>
        <w:br/>
      </w:r>
      <w:r>
        <w:rPr>
          <w:rFonts w:hint="eastAsia"/>
        </w:rPr>
        <w:t>　　　　二、我国FPC生产企业的现状</w:t>
      </w:r>
      <w:r>
        <w:rPr>
          <w:rFonts w:hint="eastAsia"/>
        </w:rPr>
        <w:br/>
      </w:r>
      <w:r>
        <w:rPr>
          <w:rFonts w:hint="eastAsia"/>
        </w:rPr>
        <w:t>　　　　三、我国FPC业技术的现状</w:t>
      </w:r>
      <w:r>
        <w:rPr>
          <w:rFonts w:hint="eastAsia"/>
        </w:rPr>
        <w:br/>
      </w:r>
      <w:r>
        <w:rPr>
          <w:rFonts w:hint="eastAsia"/>
        </w:rPr>
        <w:t>　　第二节 二层型挠性覆铜板在LCD的IC驱动用COF市场现状与发展</w:t>
      </w:r>
      <w:r>
        <w:rPr>
          <w:rFonts w:hint="eastAsia"/>
        </w:rPr>
        <w:br/>
      </w:r>
      <w:r>
        <w:rPr>
          <w:rFonts w:hint="eastAsia"/>
        </w:rPr>
        <w:t>　　　　一、驱动IC用COF</w:t>
      </w:r>
      <w:r>
        <w:rPr>
          <w:rFonts w:hint="eastAsia"/>
        </w:rPr>
        <w:br/>
      </w:r>
      <w:r>
        <w:rPr>
          <w:rFonts w:hint="eastAsia"/>
        </w:rPr>
        <w:t>　　　　二、驱动IC用COF挠性基板的性能特点及市场发展</w:t>
      </w:r>
      <w:r>
        <w:rPr>
          <w:rFonts w:hint="eastAsia"/>
        </w:rPr>
        <w:br/>
      </w:r>
      <w:r>
        <w:rPr>
          <w:rFonts w:hint="eastAsia"/>
        </w:rPr>
        <w:t>　　　　三、我国COF挠性基板生产现状</w:t>
      </w:r>
      <w:r>
        <w:rPr>
          <w:rFonts w:hint="eastAsia"/>
        </w:rPr>
        <w:br/>
      </w:r>
      <w:r>
        <w:rPr>
          <w:rFonts w:hint="eastAsia"/>
        </w:rPr>
        <w:br/>
      </w:r>
      <w:r>
        <w:rPr>
          <w:rFonts w:hint="eastAsia"/>
        </w:rPr>
        <w:t>第七章 2018-2023年中国印制电路板制造行业主要经济运行数据监测</w:t>
      </w:r>
      <w:r>
        <w:rPr>
          <w:rFonts w:hint="eastAsia"/>
        </w:rPr>
        <w:br/>
      </w:r>
      <w:r>
        <w:rPr>
          <w:rFonts w:hint="eastAsia"/>
        </w:rPr>
        <w:t>　　第一节 2018-2023年中国印制电路板制造行业规模分析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2023年中国印制电路板制造行业应收账款分析</w:t>
      </w:r>
      <w:r>
        <w:rPr>
          <w:rFonts w:hint="eastAsia"/>
        </w:rPr>
        <w:br/>
      </w:r>
      <w:r>
        <w:rPr>
          <w:rFonts w:hint="eastAsia"/>
        </w:rPr>
        <w:t>　　第三节 2018-2023年中国印制电路板制造行业产值分析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2018-2023年中国印制电路板制造行业成本费用分析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2018-2023年中国印制电路板制造行业盈利能力分析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2018-2023年中国覆铜板及铜箔市场进出口数据分析</w:t>
      </w:r>
      <w:r>
        <w:rPr>
          <w:rFonts w:hint="eastAsia"/>
        </w:rPr>
        <w:br/>
      </w:r>
      <w:r>
        <w:rPr>
          <w:rFonts w:hint="eastAsia"/>
        </w:rPr>
        <w:t>　　第一节 2018-2023年中国覆铜板及铜箔出口统计</w:t>
      </w:r>
      <w:r>
        <w:rPr>
          <w:rFonts w:hint="eastAsia"/>
        </w:rPr>
        <w:br/>
      </w:r>
      <w:r>
        <w:rPr>
          <w:rFonts w:hint="eastAsia"/>
        </w:rPr>
        <w:t>　　第二节 2018-2023年中国覆铜板及铜箔进口统计</w:t>
      </w:r>
      <w:r>
        <w:rPr>
          <w:rFonts w:hint="eastAsia"/>
        </w:rPr>
        <w:br/>
      </w:r>
      <w:r>
        <w:rPr>
          <w:rFonts w:hint="eastAsia"/>
        </w:rPr>
        <w:t>　　第三节 2018-2023年中国覆铜板及铜箔进出口价格对比</w:t>
      </w:r>
      <w:r>
        <w:rPr>
          <w:rFonts w:hint="eastAsia"/>
        </w:rPr>
        <w:br/>
      </w:r>
      <w:r>
        <w:rPr>
          <w:rFonts w:hint="eastAsia"/>
        </w:rPr>
        <w:t>　　第四节 中国覆铜板及铜箔进出口主要来源地及出口目的地</w:t>
      </w:r>
      <w:r>
        <w:rPr>
          <w:rFonts w:hint="eastAsia"/>
        </w:rPr>
        <w:br/>
      </w:r>
      <w:r>
        <w:rPr>
          <w:rFonts w:hint="eastAsia"/>
        </w:rPr>
        <w:br/>
      </w:r>
      <w:r>
        <w:rPr>
          <w:rFonts w:hint="eastAsia"/>
        </w:rPr>
        <w:t>第九章 2023年中国覆铜板重点企业竞争力与关键性财务分析</w:t>
      </w:r>
      <w:r>
        <w:rPr>
          <w:rFonts w:hint="eastAsia"/>
        </w:rPr>
        <w:br/>
      </w:r>
      <w:r>
        <w:rPr>
          <w:rFonts w:hint="eastAsia"/>
        </w:rPr>
        <w:t>　　第一节 依顿（广东）电子科技有限公司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山东金宝电子股份有限公司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金安国纪科技股份有限公司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陕西生益科技有限公司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无锡宏仁电子材料科技有限公司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江门建滔积层板有限公司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苏州松下电工有限公司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依顿（中山）多层线路板有限公司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国际层压板材有限公司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2023年中国印刷电路板行业市场运行现状分析</w:t>
      </w:r>
      <w:r>
        <w:rPr>
          <w:rFonts w:hint="eastAsia"/>
        </w:rPr>
        <w:br/>
      </w:r>
      <w:r>
        <w:rPr>
          <w:rFonts w:hint="eastAsia"/>
        </w:rPr>
        <w:t>　　第一节 2023年中国印刷电路板行业的总体概况</w:t>
      </w:r>
      <w:r>
        <w:rPr>
          <w:rFonts w:hint="eastAsia"/>
        </w:rPr>
        <w:br/>
      </w:r>
      <w:r>
        <w:rPr>
          <w:rFonts w:hint="eastAsia"/>
        </w:rPr>
        <w:t>　　　　一、中国印刷电路板行业增长速度远高于行业平均速度</w:t>
      </w:r>
      <w:r>
        <w:rPr>
          <w:rFonts w:hint="eastAsia"/>
        </w:rPr>
        <w:br/>
      </w:r>
      <w:r>
        <w:rPr>
          <w:rFonts w:hint="eastAsia"/>
        </w:rPr>
        <w:t>　　　　二、我国将成为世界最大产业基地</w:t>
      </w:r>
      <w:r>
        <w:rPr>
          <w:rFonts w:hint="eastAsia"/>
        </w:rPr>
        <w:br/>
      </w:r>
      <w:r>
        <w:rPr>
          <w:rFonts w:hint="eastAsia"/>
        </w:rPr>
        <w:t>　　　　三、中国台湾柔性PCB公司在华东形成产业集群</w:t>
      </w:r>
      <w:r>
        <w:rPr>
          <w:rFonts w:hint="eastAsia"/>
        </w:rPr>
        <w:br/>
      </w:r>
      <w:r>
        <w:rPr>
          <w:rFonts w:hint="eastAsia"/>
        </w:rPr>
        <w:t>　　　　四、低端PCB（4层以下）竞争比较充分，集中度较低</w:t>
      </w:r>
      <w:r>
        <w:rPr>
          <w:rFonts w:hint="eastAsia"/>
        </w:rPr>
        <w:br/>
      </w:r>
      <w:r>
        <w:rPr>
          <w:rFonts w:hint="eastAsia"/>
        </w:rPr>
        <w:t>　　　　五、高端PCB（HDI等）处于供不应求的状态</w:t>
      </w:r>
      <w:r>
        <w:rPr>
          <w:rFonts w:hint="eastAsia"/>
        </w:rPr>
        <w:br/>
      </w:r>
      <w:r>
        <w:rPr>
          <w:rFonts w:hint="eastAsia"/>
        </w:rPr>
        <w:t>　　第二节 2023年我国印刷电路板市场发展现状分析</w:t>
      </w:r>
      <w:r>
        <w:rPr>
          <w:rFonts w:hint="eastAsia"/>
        </w:rPr>
        <w:br/>
      </w:r>
      <w:r>
        <w:rPr>
          <w:rFonts w:hint="eastAsia"/>
        </w:rPr>
        <w:t>　　　　一、印刷电路板市场生产结构分析</w:t>
      </w:r>
      <w:r>
        <w:rPr>
          <w:rFonts w:hint="eastAsia"/>
        </w:rPr>
        <w:br/>
      </w:r>
      <w:r>
        <w:rPr>
          <w:rFonts w:hint="eastAsia"/>
        </w:rPr>
        <w:t>　　　　二、印刷电路板市场需求特点分析</w:t>
      </w:r>
      <w:r>
        <w:rPr>
          <w:rFonts w:hint="eastAsia"/>
        </w:rPr>
        <w:br/>
      </w:r>
      <w:r>
        <w:rPr>
          <w:rFonts w:hint="eastAsia"/>
        </w:rPr>
        <w:t>　　　　三、印刷电路板市场技术发展分析</w:t>
      </w:r>
      <w:r>
        <w:rPr>
          <w:rFonts w:hint="eastAsia"/>
        </w:rPr>
        <w:br/>
      </w:r>
      <w:r>
        <w:rPr>
          <w:rFonts w:hint="eastAsia"/>
        </w:rPr>
        <w:t>　　第三节 2023年我国印刷电路板行业发展存在的主要问题分析</w:t>
      </w:r>
      <w:r>
        <w:rPr>
          <w:rFonts w:hint="eastAsia"/>
        </w:rPr>
        <w:br/>
      </w:r>
      <w:r>
        <w:rPr>
          <w:rFonts w:hint="eastAsia"/>
        </w:rPr>
        <w:t>　　　　一、产品集中于中低端成本转嫁能力弱</w:t>
      </w:r>
      <w:r>
        <w:rPr>
          <w:rFonts w:hint="eastAsia"/>
        </w:rPr>
        <w:br/>
      </w:r>
      <w:r>
        <w:rPr>
          <w:rFonts w:hint="eastAsia"/>
        </w:rPr>
        <w:t>　　　　二、应对专利和新环保政策</w:t>
      </w:r>
      <w:r>
        <w:rPr>
          <w:rFonts w:hint="eastAsia"/>
        </w:rPr>
        <w:br/>
      </w:r>
      <w:r>
        <w:rPr>
          <w:rFonts w:hint="eastAsia"/>
        </w:rPr>
        <w:t>　　　　三、内地本土所贡献的产出值比例很小</w:t>
      </w:r>
      <w:r>
        <w:rPr>
          <w:rFonts w:hint="eastAsia"/>
        </w:rPr>
        <w:br/>
      </w:r>
      <w:r>
        <w:rPr>
          <w:rFonts w:hint="eastAsia"/>
        </w:rPr>
        <w:t>　　第四节 2023年中国印刷电路行业发展对策分析</w:t>
      </w:r>
      <w:r>
        <w:rPr>
          <w:rFonts w:hint="eastAsia"/>
        </w:rPr>
        <w:br/>
      </w:r>
      <w:r>
        <w:rPr>
          <w:rFonts w:hint="eastAsia"/>
        </w:rPr>
        <w:br/>
      </w:r>
      <w:r>
        <w:rPr>
          <w:rFonts w:hint="eastAsia"/>
        </w:rPr>
        <w:t>第十一章 2023年中国挠性覆铜板用主要原材料业运行动态分析</w:t>
      </w:r>
      <w:r>
        <w:rPr>
          <w:rFonts w:hint="eastAsia"/>
        </w:rPr>
        <w:br/>
      </w:r>
      <w:r>
        <w:rPr>
          <w:rFonts w:hint="eastAsia"/>
        </w:rPr>
        <w:t>　　第一节 挠性覆铜板用绝缘基膜--PI薄膜</w:t>
      </w:r>
      <w:r>
        <w:rPr>
          <w:rFonts w:hint="eastAsia"/>
        </w:rPr>
        <w:br/>
      </w:r>
      <w:r>
        <w:rPr>
          <w:rFonts w:hint="eastAsia"/>
        </w:rPr>
        <w:t>　　　　一、绝缘基膜的生产方式</w:t>
      </w:r>
      <w:r>
        <w:rPr>
          <w:rFonts w:hint="eastAsia"/>
        </w:rPr>
        <w:br/>
      </w:r>
      <w:r>
        <w:rPr>
          <w:rFonts w:hint="eastAsia"/>
        </w:rPr>
        <w:t>　　　　二、FCCL发展对绝缘基膜性能提出了更高的要求</w:t>
      </w:r>
      <w:r>
        <w:rPr>
          <w:rFonts w:hint="eastAsia"/>
        </w:rPr>
        <w:br/>
      </w:r>
      <w:r>
        <w:rPr>
          <w:rFonts w:hint="eastAsia"/>
        </w:rPr>
        <w:t>　　　　三、世界FCCL用PI薄膜在品种和性能上的发展</w:t>
      </w:r>
      <w:r>
        <w:rPr>
          <w:rFonts w:hint="eastAsia"/>
        </w:rPr>
        <w:br/>
      </w:r>
      <w:r>
        <w:rPr>
          <w:rFonts w:hint="eastAsia"/>
        </w:rPr>
        <w:t>　　第二节 挠性覆铜板用导电材料</w:t>
      </w:r>
      <w:r>
        <w:rPr>
          <w:rFonts w:hint="eastAsia"/>
        </w:rPr>
        <w:br/>
      </w:r>
      <w:r>
        <w:rPr>
          <w:rFonts w:hint="eastAsia"/>
        </w:rPr>
        <w:t>　　　　一、各类铜箔的品种及特征</w:t>
      </w:r>
      <w:r>
        <w:rPr>
          <w:rFonts w:hint="eastAsia"/>
        </w:rPr>
        <w:br/>
      </w:r>
      <w:r>
        <w:rPr>
          <w:rFonts w:hint="eastAsia"/>
        </w:rPr>
        <w:t>　　　　二、压延铜箔</w:t>
      </w:r>
      <w:r>
        <w:rPr>
          <w:rFonts w:hint="eastAsia"/>
        </w:rPr>
        <w:br/>
      </w:r>
      <w:r>
        <w:rPr>
          <w:rFonts w:hint="eastAsia"/>
        </w:rPr>
        <w:t>　　　　三、电解铜箔</w:t>
      </w:r>
      <w:r>
        <w:rPr>
          <w:rFonts w:hint="eastAsia"/>
        </w:rPr>
        <w:br/>
      </w:r>
      <w:r>
        <w:rPr>
          <w:rFonts w:hint="eastAsia"/>
        </w:rPr>
        <w:t>　　　　四、FCCL发展对铜箔性能提出更高的要求</w:t>
      </w:r>
      <w:r>
        <w:rPr>
          <w:rFonts w:hint="eastAsia"/>
        </w:rPr>
        <w:br/>
      </w:r>
      <w:r>
        <w:rPr>
          <w:rFonts w:hint="eastAsia"/>
        </w:rPr>
        <w:t>　　第三节 挠性覆铜板用胶粘剂</w:t>
      </w:r>
      <w:r>
        <w:rPr>
          <w:rFonts w:hint="eastAsia"/>
        </w:rPr>
        <w:br/>
      </w:r>
      <w:r>
        <w:rPr>
          <w:rFonts w:hint="eastAsia"/>
        </w:rPr>
        <w:t>　　　　一、FPC用胶粘剂发展概述</w:t>
      </w:r>
      <w:r>
        <w:rPr>
          <w:rFonts w:hint="eastAsia"/>
        </w:rPr>
        <w:br/>
      </w:r>
      <w:r>
        <w:rPr>
          <w:rFonts w:hint="eastAsia"/>
        </w:rPr>
        <w:t>　　　　二、丙烯酸酯粘合剂研究与应用的状况</w:t>
      </w:r>
      <w:r>
        <w:rPr>
          <w:rFonts w:hint="eastAsia"/>
        </w:rPr>
        <w:br/>
      </w:r>
      <w:r>
        <w:rPr>
          <w:rFonts w:hint="eastAsia"/>
        </w:rPr>
        <w:t>　　　　三、环氧树脂粘合剂研究与应用的状况</w:t>
      </w:r>
      <w:r>
        <w:rPr>
          <w:rFonts w:hint="eastAsia"/>
        </w:rPr>
        <w:br/>
      </w:r>
      <w:r>
        <w:rPr>
          <w:rFonts w:hint="eastAsia"/>
        </w:rPr>
        <w:t>　　　　四、聚酰亚胺粘合剂研究与应用的状况</w:t>
      </w:r>
      <w:r>
        <w:rPr>
          <w:rFonts w:hint="eastAsia"/>
        </w:rPr>
        <w:br/>
      </w:r>
      <w:r>
        <w:rPr>
          <w:rFonts w:hint="eastAsia"/>
        </w:rPr>
        <w:t>　　　　五、世界FPC及FCCL用胶粘剂的主要生产厂家及品种</w:t>
      </w:r>
      <w:r>
        <w:rPr>
          <w:rFonts w:hint="eastAsia"/>
        </w:rPr>
        <w:br/>
      </w:r>
      <w:r>
        <w:rPr>
          <w:rFonts w:hint="eastAsia"/>
        </w:rPr>
        <w:t>　　第四节 挠性覆铜板用覆盖膜</w:t>
      </w:r>
      <w:r>
        <w:rPr>
          <w:rFonts w:hint="eastAsia"/>
        </w:rPr>
        <w:br/>
      </w:r>
      <w:r>
        <w:rPr>
          <w:rFonts w:hint="eastAsia"/>
        </w:rPr>
        <w:br/>
      </w:r>
      <w:r>
        <w:rPr>
          <w:rFonts w:hint="eastAsia"/>
        </w:rPr>
        <w:t>第十二章 2023-2029年中国挠性覆铜板行业投资机会与风险分析</w:t>
      </w:r>
      <w:r>
        <w:rPr>
          <w:rFonts w:hint="eastAsia"/>
        </w:rPr>
        <w:br/>
      </w:r>
      <w:r>
        <w:rPr>
          <w:rFonts w:hint="eastAsia"/>
        </w:rPr>
        <w:t>　　第一节 2023-2029年中国挠性覆铜板行业投资环境分析</w:t>
      </w:r>
      <w:r>
        <w:rPr>
          <w:rFonts w:hint="eastAsia"/>
        </w:rPr>
        <w:br/>
      </w:r>
      <w:r>
        <w:rPr>
          <w:rFonts w:hint="eastAsia"/>
        </w:rPr>
        <w:t>　　第二节 2023-2029年挠性覆铜板行业投资机会分析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2023-2029年中国挠性覆铜板行业投资风险分析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专家建议</w:t>
      </w:r>
      <w:r>
        <w:rPr>
          <w:rFonts w:hint="eastAsia"/>
        </w:rPr>
        <w:br/>
      </w:r>
      <w:r>
        <w:rPr>
          <w:rFonts w:hint="eastAsia"/>
        </w:rPr>
        <w:br/>
      </w:r>
      <w:r>
        <w:rPr>
          <w:rFonts w:hint="eastAsia"/>
        </w:rPr>
        <w:t>第十三章 2023-2029年中国挠性覆铜板行业发展前景预测分析</w:t>
      </w:r>
      <w:r>
        <w:rPr>
          <w:rFonts w:hint="eastAsia"/>
        </w:rPr>
        <w:br/>
      </w:r>
      <w:r>
        <w:rPr>
          <w:rFonts w:hint="eastAsia"/>
        </w:rPr>
        <w:t>　　第一节 2023-2029年中国挠性覆铜板行业发展趋势分析</w:t>
      </w:r>
      <w:r>
        <w:rPr>
          <w:rFonts w:hint="eastAsia"/>
        </w:rPr>
        <w:br/>
      </w:r>
      <w:r>
        <w:rPr>
          <w:rFonts w:hint="eastAsia"/>
        </w:rPr>
        <w:t>　　　　一、2023-2029年中国挠性覆铜板行业发展走向分析</w:t>
      </w:r>
      <w:r>
        <w:rPr>
          <w:rFonts w:hint="eastAsia"/>
        </w:rPr>
        <w:br/>
      </w:r>
      <w:r>
        <w:rPr>
          <w:rFonts w:hint="eastAsia"/>
        </w:rPr>
        <w:t>　　　　二、对未来FPC技术发展的预测</w:t>
      </w:r>
      <w:r>
        <w:rPr>
          <w:rFonts w:hint="eastAsia"/>
        </w:rPr>
        <w:br/>
      </w:r>
      <w:r>
        <w:rPr>
          <w:rFonts w:hint="eastAsia"/>
        </w:rPr>
        <w:t>　　　　三、FPC发展对FCCL提出更高性能的要求</w:t>
      </w:r>
      <w:r>
        <w:rPr>
          <w:rFonts w:hint="eastAsia"/>
        </w:rPr>
        <w:br/>
      </w:r>
      <w:r>
        <w:rPr>
          <w:rFonts w:hint="eastAsia"/>
        </w:rPr>
        <w:t>　　第二节 2023-2029年中国挠性覆铜板行业市场预测分析</w:t>
      </w:r>
      <w:r>
        <w:rPr>
          <w:rFonts w:hint="eastAsia"/>
        </w:rPr>
        <w:br/>
      </w:r>
      <w:r>
        <w:rPr>
          <w:rFonts w:hint="eastAsia"/>
        </w:rPr>
        <w:t>　　　　一、挠性覆铜板供给预测</w:t>
      </w:r>
      <w:r>
        <w:rPr>
          <w:rFonts w:hint="eastAsia"/>
        </w:rPr>
        <w:br/>
      </w:r>
      <w:r>
        <w:rPr>
          <w:rFonts w:hint="eastAsia"/>
        </w:rPr>
        <w:t>　　　　二、挠性覆铜板市场需求预测</w:t>
      </w:r>
      <w:r>
        <w:rPr>
          <w:rFonts w:hint="eastAsia"/>
        </w:rPr>
        <w:br/>
      </w:r>
      <w:r>
        <w:rPr>
          <w:rFonts w:hint="eastAsia"/>
        </w:rPr>
        <w:t>　　　　三、挠性覆铜板产品价格走势预测</w:t>
      </w:r>
      <w:r>
        <w:rPr>
          <w:rFonts w:hint="eastAsia"/>
        </w:rPr>
        <w:br/>
      </w:r>
      <w:r>
        <w:rPr>
          <w:rFonts w:hint="eastAsia"/>
        </w:rPr>
        <w:t>　　第三节 中智-林-：2023-2029年中国挠性覆铜板行业盈利能力预测</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2022-2023年人民币兑美元汇率中间价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2018-2023年中国印制电路板制造行业企业数量统计表</w:t>
      </w:r>
      <w:r>
        <w:rPr>
          <w:rFonts w:hint="eastAsia"/>
        </w:rPr>
        <w:br/>
      </w:r>
      <w:r>
        <w:rPr>
          <w:rFonts w:hint="eastAsia"/>
        </w:rPr>
        <w:t>　　图表 2018-2023年中国印制电路板制造行业从业人数统计表</w:t>
      </w:r>
      <w:r>
        <w:rPr>
          <w:rFonts w:hint="eastAsia"/>
        </w:rPr>
        <w:br/>
      </w:r>
      <w:r>
        <w:rPr>
          <w:rFonts w:hint="eastAsia"/>
        </w:rPr>
        <w:t>　　图表 2018-2023年中国印制电路板制造行业资产规模统计表</w:t>
      </w:r>
      <w:r>
        <w:rPr>
          <w:rFonts w:hint="eastAsia"/>
        </w:rPr>
        <w:br/>
      </w:r>
      <w:r>
        <w:rPr>
          <w:rFonts w:hint="eastAsia"/>
        </w:rPr>
        <w:t>　　图表 2018-2023年中国印制电路板制造行业销售规模统计表</w:t>
      </w:r>
      <w:r>
        <w:rPr>
          <w:rFonts w:hint="eastAsia"/>
        </w:rPr>
        <w:br/>
      </w:r>
      <w:r>
        <w:rPr>
          <w:rFonts w:hint="eastAsia"/>
        </w:rPr>
        <w:t>　　图表 2018-2023年中国印制电路板制造行业工业应收账款统计表</w:t>
      </w:r>
      <w:r>
        <w:rPr>
          <w:rFonts w:hint="eastAsia"/>
        </w:rPr>
        <w:br/>
      </w:r>
      <w:r>
        <w:rPr>
          <w:rFonts w:hint="eastAsia"/>
        </w:rPr>
        <w:t>　　图表 2018-2023年中国印制电路板制造行业产成品统计表</w:t>
      </w:r>
      <w:r>
        <w:rPr>
          <w:rFonts w:hint="eastAsia"/>
        </w:rPr>
        <w:br/>
      </w:r>
      <w:r>
        <w:rPr>
          <w:rFonts w:hint="eastAsia"/>
        </w:rPr>
        <w:t>　　图表 2018-2023年中国印制电路板制造行业工业销售产值统计表</w:t>
      </w:r>
      <w:r>
        <w:rPr>
          <w:rFonts w:hint="eastAsia"/>
        </w:rPr>
        <w:br/>
      </w:r>
      <w:r>
        <w:rPr>
          <w:rFonts w:hint="eastAsia"/>
        </w:rPr>
        <w:t>　　图表 2018-2023年中国印制电路板制造行业销售成本统计表</w:t>
      </w:r>
      <w:r>
        <w:rPr>
          <w:rFonts w:hint="eastAsia"/>
        </w:rPr>
        <w:br/>
      </w:r>
      <w:r>
        <w:rPr>
          <w:rFonts w:hint="eastAsia"/>
        </w:rPr>
        <w:t>　　图表 2018-2023年中国印制电路板制造行业费用统计表</w:t>
      </w:r>
      <w:r>
        <w:rPr>
          <w:rFonts w:hint="eastAsia"/>
        </w:rPr>
        <w:br/>
      </w:r>
      <w:r>
        <w:rPr>
          <w:rFonts w:hint="eastAsia"/>
        </w:rPr>
        <w:t>　　图表 2018-2023年中国印制电路板制造行业主要盈利指标统计表</w:t>
      </w:r>
      <w:r>
        <w:rPr>
          <w:rFonts w:hint="eastAsia"/>
        </w:rPr>
        <w:br/>
      </w:r>
      <w:r>
        <w:rPr>
          <w:rFonts w:hint="eastAsia"/>
        </w:rPr>
        <w:t>　　图表 2018-2023年中国印制电路板制造行业盈利能力指标统计表</w:t>
      </w:r>
      <w:r>
        <w:rPr>
          <w:rFonts w:hint="eastAsia"/>
        </w:rPr>
        <w:br/>
      </w:r>
      <w:r>
        <w:rPr>
          <w:rFonts w:hint="eastAsia"/>
        </w:rPr>
        <w:t>　　图表 2018-2023年中国覆铜板及铜箔出口统计</w:t>
      </w:r>
      <w:r>
        <w:rPr>
          <w:rFonts w:hint="eastAsia"/>
        </w:rPr>
        <w:br/>
      </w:r>
      <w:r>
        <w:rPr>
          <w:rFonts w:hint="eastAsia"/>
        </w:rPr>
        <w:t>　　……</w:t>
      </w:r>
      <w:r>
        <w:rPr>
          <w:rFonts w:hint="eastAsia"/>
        </w:rPr>
        <w:br/>
      </w:r>
      <w:r>
        <w:rPr>
          <w:rFonts w:hint="eastAsia"/>
        </w:rPr>
        <w:t>　　图表 2018-2023年中国覆铜板及铜箔进出口价格对比</w:t>
      </w:r>
      <w:r>
        <w:rPr>
          <w:rFonts w:hint="eastAsia"/>
        </w:rPr>
        <w:br/>
      </w:r>
      <w:r>
        <w:rPr>
          <w:rFonts w:hint="eastAsia"/>
        </w:rPr>
        <w:t>　　图表 中国覆铜板及铜箔进出口主要来源地及出口目的地</w:t>
      </w:r>
      <w:r>
        <w:rPr>
          <w:rFonts w:hint="eastAsia"/>
        </w:rPr>
        <w:br/>
      </w:r>
      <w:r>
        <w:rPr>
          <w:rFonts w:hint="eastAsia"/>
        </w:rPr>
        <w:t>　　图表 依顿（广东）电子科技有限公司盈利指标情况</w:t>
      </w:r>
      <w:r>
        <w:rPr>
          <w:rFonts w:hint="eastAsia"/>
        </w:rPr>
        <w:br/>
      </w:r>
      <w:r>
        <w:rPr>
          <w:rFonts w:hint="eastAsia"/>
        </w:rPr>
        <w:t>　　图表 依顿（广东）电子科技有限公司资产运行指标状况</w:t>
      </w:r>
      <w:r>
        <w:rPr>
          <w:rFonts w:hint="eastAsia"/>
        </w:rPr>
        <w:br/>
      </w:r>
      <w:r>
        <w:rPr>
          <w:rFonts w:hint="eastAsia"/>
        </w:rPr>
        <w:t>　　图表 依顿（广东）电子科技有限公司资产负债能力指标分析</w:t>
      </w:r>
      <w:r>
        <w:rPr>
          <w:rFonts w:hint="eastAsia"/>
        </w:rPr>
        <w:br/>
      </w:r>
      <w:r>
        <w:rPr>
          <w:rFonts w:hint="eastAsia"/>
        </w:rPr>
        <w:t>　　图表 依顿（广东）电子科技有限公司盈利能力情况</w:t>
      </w:r>
      <w:r>
        <w:rPr>
          <w:rFonts w:hint="eastAsia"/>
        </w:rPr>
        <w:br/>
      </w:r>
      <w:r>
        <w:rPr>
          <w:rFonts w:hint="eastAsia"/>
        </w:rPr>
        <w:t>　　图表 依顿（广东）电子科技有限公司销售收入情况</w:t>
      </w:r>
      <w:r>
        <w:rPr>
          <w:rFonts w:hint="eastAsia"/>
        </w:rPr>
        <w:br/>
      </w:r>
      <w:r>
        <w:rPr>
          <w:rFonts w:hint="eastAsia"/>
        </w:rPr>
        <w:t>　　图表 依顿（广东）电子科技有限公司成本费用构成情况</w:t>
      </w:r>
      <w:r>
        <w:rPr>
          <w:rFonts w:hint="eastAsia"/>
        </w:rPr>
        <w:br/>
      </w:r>
      <w:r>
        <w:rPr>
          <w:rFonts w:hint="eastAsia"/>
        </w:rPr>
        <w:t>　　图表 山东金宝电子股份有限公司盈利指标情况</w:t>
      </w:r>
      <w:r>
        <w:rPr>
          <w:rFonts w:hint="eastAsia"/>
        </w:rPr>
        <w:br/>
      </w:r>
      <w:r>
        <w:rPr>
          <w:rFonts w:hint="eastAsia"/>
        </w:rPr>
        <w:t>　　图表 山东金宝电子股份有限公司资产运行指标状况</w:t>
      </w:r>
      <w:r>
        <w:rPr>
          <w:rFonts w:hint="eastAsia"/>
        </w:rPr>
        <w:br/>
      </w:r>
      <w:r>
        <w:rPr>
          <w:rFonts w:hint="eastAsia"/>
        </w:rPr>
        <w:t>　　图表 山东金宝电子股份有限公司资产负债能力指标分析</w:t>
      </w:r>
      <w:r>
        <w:rPr>
          <w:rFonts w:hint="eastAsia"/>
        </w:rPr>
        <w:br/>
      </w:r>
      <w:r>
        <w:rPr>
          <w:rFonts w:hint="eastAsia"/>
        </w:rPr>
        <w:t>　　图表 山东金宝电子股份有限公司盈利能力情况</w:t>
      </w:r>
      <w:r>
        <w:rPr>
          <w:rFonts w:hint="eastAsia"/>
        </w:rPr>
        <w:br/>
      </w:r>
      <w:r>
        <w:rPr>
          <w:rFonts w:hint="eastAsia"/>
        </w:rPr>
        <w:t>　　图表 山东金宝电子股份有限公司销售收入情况</w:t>
      </w:r>
      <w:r>
        <w:rPr>
          <w:rFonts w:hint="eastAsia"/>
        </w:rPr>
        <w:br/>
      </w:r>
      <w:r>
        <w:rPr>
          <w:rFonts w:hint="eastAsia"/>
        </w:rPr>
        <w:t>　　图表 山东金宝电子股份有限公司成本费用构成情况</w:t>
      </w:r>
      <w:r>
        <w:rPr>
          <w:rFonts w:hint="eastAsia"/>
        </w:rPr>
        <w:br/>
      </w:r>
      <w:r>
        <w:rPr>
          <w:rFonts w:hint="eastAsia"/>
        </w:rPr>
        <w:t>　　图表 金安国纪科技股份有限公司盈利指标情况</w:t>
      </w:r>
      <w:r>
        <w:rPr>
          <w:rFonts w:hint="eastAsia"/>
        </w:rPr>
        <w:br/>
      </w:r>
      <w:r>
        <w:rPr>
          <w:rFonts w:hint="eastAsia"/>
        </w:rPr>
        <w:t>　　图表 金安国纪科技股份有限公司资产运行指标状况</w:t>
      </w:r>
      <w:r>
        <w:rPr>
          <w:rFonts w:hint="eastAsia"/>
        </w:rPr>
        <w:br/>
      </w:r>
      <w:r>
        <w:rPr>
          <w:rFonts w:hint="eastAsia"/>
        </w:rPr>
        <w:t>　　图表 金安国纪科技股份有限公司资产负债能力指标分析</w:t>
      </w:r>
      <w:r>
        <w:rPr>
          <w:rFonts w:hint="eastAsia"/>
        </w:rPr>
        <w:br/>
      </w:r>
      <w:r>
        <w:rPr>
          <w:rFonts w:hint="eastAsia"/>
        </w:rPr>
        <w:t>　　图表 金安国纪科技股份有限公司盈利能力情况</w:t>
      </w:r>
      <w:r>
        <w:rPr>
          <w:rFonts w:hint="eastAsia"/>
        </w:rPr>
        <w:br/>
      </w:r>
      <w:r>
        <w:rPr>
          <w:rFonts w:hint="eastAsia"/>
        </w:rPr>
        <w:t>　　图表 金安国纪科技股份有限公司销售收入情况</w:t>
      </w:r>
      <w:r>
        <w:rPr>
          <w:rFonts w:hint="eastAsia"/>
        </w:rPr>
        <w:br/>
      </w:r>
      <w:r>
        <w:rPr>
          <w:rFonts w:hint="eastAsia"/>
        </w:rPr>
        <w:t>　　图表 金安国纪科技股份有限公司成本费用构成情况</w:t>
      </w:r>
      <w:r>
        <w:rPr>
          <w:rFonts w:hint="eastAsia"/>
        </w:rPr>
        <w:br/>
      </w:r>
      <w:r>
        <w:rPr>
          <w:rFonts w:hint="eastAsia"/>
        </w:rPr>
        <w:t>　　图表 陕西生益科技有限公司盈利指标情况</w:t>
      </w:r>
      <w:r>
        <w:rPr>
          <w:rFonts w:hint="eastAsia"/>
        </w:rPr>
        <w:br/>
      </w:r>
      <w:r>
        <w:rPr>
          <w:rFonts w:hint="eastAsia"/>
        </w:rPr>
        <w:t>　　图表 陕西生益科技有限公司资产运行指标状况</w:t>
      </w:r>
      <w:r>
        <w:rPr>
          <w:rFonts w:hint="eastAsia"/>
        </w:rPr>
        <w:br/>
      </w:r>
      <w:r>
        <w:rPr>
          <w:rFonts w:hint="eastAsia"/>
        </w:rPr>
        <w:t>　　图表 陕西生益科技有限公司资产负债能力指标分析</w:t>
      </w:r>
      <w:r>
        <w:rPr>
          <w:rFonts w:hint="eastAsia"/>
        </w:rPr>
        <w:br/>
      </w:r>
      <w:r>
        <w:rPr>
          <w:rFonts w:hint="eastAsia"/>
        </w:rPr>
        <w:t>　　图表 陕西生益科技有限公司盈利能力情况</w:t>
      </w:r>
      <w:r>
        <w:rPr>
          <w:rFonts w:hint="eastAsia"/>
        </w:rPr>
        <w:br/>
      </w:r>
      <w:r>
        <w:rPr>
          <w:rFonts w:hint="eastAsia"/>
        </w:rPr>
        <w:t>　　图表 陕西生益科技有限公司销售收入情况</w:t>
      </w:r>
      <w:r>
        <w:rPr>
          <w:rFonts w:hint="eastAsia"/>
        </w:rPr>
        <w:br/>
      </w:r>
      <w:r>
        <w:rPr>
          <w:rFonts w:hint="eastAsia"/>
        </w:rPr>
        <w:t>　　图表 陕西生益科技有限公司成本费用构成情况</w:t>
      </w:r>
      <w:r>
        <w:rPr>
          <w:rFonts w:hint="eastAsia"/>
        </w:rPr>
        <w:br/>
      </w:r>
      <w:r>
        <w:rPr>
          <w:rFonts w:hint="eastAsia"/>
        </w:rPr>
        <w:t>　　图表 无锡宏仁电子材料科技有限公司盈利指标情况</w:t>
      </w:r>
      <w:r>
        <w:rPr>
          <w:rFonts w:hint="eastAsia"/>
        </w:rPr>
        <w:br/>
      </w:r>
      <w:r>
        <w:rPr>
          <w:rFonts w:hint="eastAsia"/>
        </w:rPr>
        <w:t>　　图表 无锡宏仁电子材料科技有限公司资产运行指标状况</w:t>
      </w:r>
      <w:r>
        <w:rPr>
          <w:rFonts w:hint="eastAsia"/>
        </w:rPr>
        <w:br/>
      </w:r>
      <w:r>
        <w:rPr>
          <w:rFonts w:hint="eastAsia"/>
        </w:rPr>
        <w:t>　　图表 无锡宏仁电子材料科技有限公司资产负债能力指标分析</w:t>
      </w:r>
      <w:r>
        <w:rPr>
          <w:rFonts w:hint="eastAsia"/>
        </w:rPr>
        <w:br/>
      </w:r>
      <w:r>
        <w:rPr>
          <w:rFonts w:hint="eastAsia"/>
        </w:rPr>
        <w:t>　　图表 无锡宏仁电子材料科技有限公司盈利能力情况</w:t>
      </w:r>
      <w:r>
        <w:rPr>
          <w:rFonts w:hint="eastAsia"/>
        </w:rPr>
        <w:br/>
      </w:r>
      <w:r>
        <w:rPr>
          <w:rFonts w:hint="eastAsia"/>
        </w:rPr>
        <w:t>　　图表 无锡宏仁电子材料科技有限公司销售收入情况</w:t>
      </w:r>
      <w:r>
        <w:rPr>
          <w:rFonts w:hint="eastAsia"/>
        </w:rPr>
        <w:br/>
      </w:r>
      <w:r>
        <w:rPr>
          <w:rFonts w:hint="eastAsia"/>
        </w:rPr>
        <w:t>　　图表 无锡宏仁电子材料科技有限公司成本费用构成情况</w:t>
      </w:r>
      <w:r>
        <w:rPr>
          <w:rFonts w:hint="eastAsia"/>
        </w:rPr>
        <w:br/>
      </w:r>
      <w:r>
        <w:rPr>
          <w:rFonts w:hint="eastAsia"/>
        </w:rPr>
        <w:t>　　图表 江门建滔积层板有限公司盈利指标情况</w:t>
      </w:r>
      <w:r>
        <w:rPr>
          <w:rFonts w:hint="eastAsia"/>
        </w:rPr>
        <w:br/>
      </w:r>
      <w:r>
        <w:rPr>
          <w:rFonts w:hint="eastAsia"/>
        </w:rPr>
        <w:t>　　图表 江门建滔积层板有限公司资产运行指标状况</w:t>
      </w:r>
      <w:r>
        <w:rPr>
          <w:rFonts w:hint="eastAsia"/>
        </w:rPr>
        <w:br/>
      </w:r>
      <w:r>
        <w:rPr>
          <w:rFonts w:hint="eastAsia"/>
        </w:rPr>
        <w:t>　　图表 江门建滔积层板有限公司资产负债能力指标分析</w:t>
      </w:r>
      <w:r>
        <w:rPr>
          <w:rFonts w:hint="eastAsia"/>
        </w:rPr>
        <w:br/>
      </w:r>
      <w:r>
        <w:rPr>
          <w:rFonts w:hint="eastAsia"/>
        </w:rPr>
        <w:t>　　图表 江门建滔积层板有限公司盈利能力情况</w:t>
      </w:r>
      <w:r>
        <w:rPr>
          <w:rFonts w:hint="eastAsia"/>
        </w:rPr>
        <w:br/>
      </w:r>
      <w:r>
        <w:rPr>
          <w:rFonts w:hint="eastAsia"/>
        </w:rPr>
        <w:t>　　图表 江门建滔积层板有限公司销售收入情况</w:t>
      </w:r>
      <w:r>
        <w:rPr>
          <w:rFonts w:hint="eastAsia"/>
        </w:rPr>
        <w:br/>
      </w:r>
      <w:r>
        <w:rPr>
          <w:rFonts w:hint="eastAsia"/>
        </w:rPr>
        <w:t>　　图表 江门建滔积层板有限公司成本费用构成情况</w:t>
      </w:r>
      <w:r>
        <w:rPr>
          <w:rFonts w:hint="eastAsia"/>
        </w:rPr>
        <w:br/>
      </w:r>
      <w:r>
        <w:rPr>
          <w:rFonts w:hint="eastAsia"/>
        </w:rPr>
        <w:t>　　图表 苏州松下电工有限公司盈利指标情况</w:t>
      </w:r>
      <w:r>
        <w:rPr>
          <w:rFonts w:hint="eastAsia"/>
        </w:rPr>
        <w:br/>
      </w:r>
      <w:r>
        <w:rPr>
          <w:rFonts w:hint="eastAsia"/>
        </w:rPr>
        <w:t>　　图表 苏州松下电工有限公司资产运行指标状况</w:t>
      </w:r>
      <w:r>
        <w:rPr>
          <w:rFonts w:hint="eastAsia"/>
        </w:rPr>
        <w:br/>
      </w:r>
      <w:r>
        <w:rPr>
          <w:rFonts w:hint="eastAsia"/>
        </w:rPr>
        <w:t>　　图表 苏州松下电工有限公司资产负债能力指标分析</w:t>
      </w:r>
      <w:r>
        <w:rPr>
          <w:rFonts w:hint="eastAsia"/>
        </w:rPr>
        <w:br/>
      </w:r>
      <w:r>
        <w:rPr>
          <w:rFonts w:hint="eastAsia"/>
        </w:rPr>
        <w:t>　　图表 苏州松下电工有限公司盈利能力情况</w:t>
      </w:r>
      <w:r>
        <w:rPr>
          <w:rFonts w:hint="eastAsia"/>
        </w:rPr>
        <w:br/>
      </w:r>
      <w:r>
        <w:rPr>
          <w:rFonts w:hint="eastAsia"/>
        </w:rPr>
        <w:t>　　图表 苏州松下电工有限公司销售收入情况</w:t>
      </w:r>
      <w:r>
        <w:rPr>
          <w:rFonts w:hint="eastAsia"/>
        </w:rPr>
        <w:br/>
      </w:r>
      <w:r>
        <w:rPr>
          <w:rFonts w:hint="eastAsia"/>
        </w:rPr>
        <w:t>　　图表 苏州松下电工有限公司成本费用构成情况</w:t>
      </w:r>
      <w:r>
        <w:rPr>
          <w:rFonts w:hint="eastAsia"/>
        </w:rPr>
        <w:br/>
      </w:r>
      <w:r>
        <w:rPr>
          <w:rFonts w:hint="eastAsia"/>
        </w:rPr>
        <w:t>　　图表 依顿（中山）多层线路板有限公司盈利指标情况</w:t>
      </w:r>
      <w:r>
        <w:rPr>
          <w:rFonts w:hint="eastAsia"/>
        </w:rPr>
        <w:br/>
      </w:r>
      <w:r>
        <w:rPr>
          <w:rFonts w:hint="eastAsia"/>
        </w:rPr>
        <w:t>　　图表 依顿（中山）多层线路板有限公司资产运行指标状况</w:t>
      </w:r>
      <w:r>
        <w:rPr>
          <w:rFonts w:hint="eastAsia"/>
        </w:rPr>
        <w:br/>
      </w:r>
      <w:r>
        <w:rPr>
          <w:rFonts w:hint="eastAsia"/>
        </w:rPr>
        <w:t>　　图表 依顿（中山）多层线路板有限公司资产负债能力指标分析</w:t>
      </w:r>
      <w:r>
        <w:rPr>
          <w:rFonts w:hint="eastAsia"/>
        </w:rPr>
        <w:br/>
      </w:r>
      <w:r>
        <w:rPr>
          <w:rFonts w:hint="eastAsia"/>
        </w:rPr>
        <w:t>　　图表 依顿（中山）多层线路板有限公司盈利能力情况</w:t>
      </w:r>
      <w:r>
        <w:rPr>
          <w:rFonts w:hint="eastAsia"/>
        </w:rPr>
        <w:br/>
      </w:r>
      <w:r>
        <w:rPr>
          <w:rFonts w:hint="eastAsia"/>
        </w:rPr>
        <w:t>　　图表 依顿（中山）多层线路板有限公司销售收入情况</w:t>
      </w:r>
      <w:r>
        <w:rPr>
          <w:rFonts w:hint="eastAsia"/>
        </w:rPr>
        <w:br/>
      </w:r>
      <w:r>
        <w:rPr>
          <w:rFonts w:hint="eastAsia"/>
        </w:rPr>
        <w:t>　　图表 依顿（中山）多层线路板有限公司成本费用构成情况</w:t>
      </w:r>
      <w:r>
        <w:rPr>
          <w:rFonts w:hint="eastAsia"/>
        </w:rPr>
        <w:br/>
      </w:r>
      <w:r>
        <w:rPr>
          <w:rFonts w:hint="eastAsia"/>
        </w:rPr>
        <w:t>　　图表 国际层压板材有限公司盈利指标情况</w:t>
      </w:r>
      <w:r>
        <w:rPr>
          <w:rFonts w:hint="eastAsia"/>
        </w:rPr>
        <w:br/>
      </w:r>
      <w:r>
        <w:rPr>
          <w:rFonts w:hint="eastAsia"/>
        </w:rPr>
        <w:t>　　图表 国际层压板材有限公司资产运行指标状况</w:t>
      </w:r>
      <w:r>
        <w:rPr>
          <w:rFonts w:hint="eastAsia"/>
        </w:rPr>
        <w:br/>
      </w:r>
      <w:r>
        <w:rPr>
          <w:rFonts w:hint="eastAsia"/>
        </w:rPr>
        <w:t>　　图表 国际层压板材有限公司资产负债能力指标分析</w:t>
      </w:r>
      <w:r>
        <w:rPr>
          <w:rFonts w:hint="eastAsia"/>
        </w:rPr>
        <w:br/>
      </w:r>
      <w:r>
        <w:rPr>
          <w:rFonts w:hint="eastAsia"/>
        </w:rPr>
        <w:t>　　图表 国际层压板材有限公司盈利能力情况</w:t>
      </w:r>
      <w:r>
        <w:rPr>
          <w:rFonts w:hint="eastAsia"/>
        </w:rPr>
        <w:br/>
      </w:r>
      <w:r>
        <w:rPr>
          <w:rFonts w:hint="eastAsia"/>
        </w:rPr>
        <w:t>　　图表 国际层压板材有限公司销售收入情况</w:t>
      </w:r>
      <w:r>
        <w:rPr>
          <w:rFonts w:hint="eastAsia"/>
        </w:rPr>
        <w:br/>
      </w:r>
      <w:r>
        <w:rPr>
          <w:rFonts w:hint="eastAsia"/>
        </w:rPr>
        <w:t>　　图表 国际层压板材有限公司成本费用构成情况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a093cb04947de" w:history="1">
        <w:r>
          <w:rPr>
            <w:rStyle w:val="Hyperlink"/>
          </w:rPr>
          <w:t>2023年版中国挠性覆铜板行业发展现状调研及市场前景分析报告</w:t>
        </w:r>
      </w:hyperlink>
      <w:r>
        <w:rPr>
          <w:color w:val="C00000"/>
        </w:rPr>
        <w:t>》，报告编号：</w:t>
      </w:r>
      <w:r>
        <w:rPr>
          <w:rFonts w:hint="eastAsia"/>
          <w:color w:val="C00000"/>
        </w:rPr>
        <w:t>1613188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a093cb04947de" w:history="1">
        <w:r>
          <w:rPr>
            <w:rStyle w:val="Hyperlink"/>
          </w:rPr>
          <w:t>https://www.20087.com/M_NengYuanKuangChan/88/NaoXingFuTongBanChanYeXianZhuangYuFaZhanQianJing.html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937db56544a71" w:history="1">
      <w:r>
        <w:rPr>
          <w:rStyle w:val="Hyperlink"/>
        </w:rPr>
        <w:t>2023年版中国挠性覆铜板行业发展现状调研及市场前景分析报告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NaoXingFuTongBanChanYeXianZhuangYuFaZhanQianJing.html" TargetMode="External" Id="Rd57a093cb04947d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NaoXingFuTongBanChanYeXianZhuangYuFaZhanQianJing.html" TargetMode="External" Id="Rdff937db5654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2023-02-18T01:46:00Z</dcterms:created>
  <dcterms:modified xsi:type="dcterms:W3CDTF">2023-02-18T02:46:00Z</dcterms:modified>
  <dc:subject>2023年版中国挠性覆铜板行业发展现状调研及市场前景分析报告</dc:subject>
  <dc:title>2023年版中国挠性覆铜板行业发展现状调研及市场前景分析报告</dc:title>
  <cp:keywords>2023年版中国挠性覆铜板行业发展现状调研及市场前景分析报告</cp:keywords>
  <dc:description>2023年版中国挠性覆铜板行业发展现状调研及市场前景分析报告</dc:description>
</cp:coreProperties>
</file>