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3ed04e10b6458e" w:history="1">
              <w:r>
                <w:rPr>
                  <w:rStyle w:val="Hyperlink"/>
                </w:rPr>
                <w:t>2025-2031年中国核辐射加工市场现状全面调研与发展趋势分析报告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3ed04e10b6458e" w:history="1">
              <w:r>
                <w:rPr>
                  <w:rStyle w:val="Hyperlink"/>
                </w:rPr>
                <w:t>2025-2031年中国核辐射加工市场现状全面调研与发展趋势分析报告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2758888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3ed04e10b6458e" w:history="1">
                <w:r>
                  <w:rPr>
                    <w:rStyle w:val="Hyperlink"/>
                  </w:rPr>
                  <w:t>https://www.20087.com/8/88/HeFuSheJiaGongWeiLaiFaZhanQuShi.html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辐射加工是一种利用放射性同位素产生的射线对材料进行改性的技术，近年来随着技术的进步和应用领域的拓展，核辐射加工在材料改性、医疗用品消毒、食品保鲜等方面的应用越来越广泛。目前，核辐射加工不仅在效率和精度方面有所提高，还通过采用更先进的辐射源和控制技术，提高了加工过程的安全性和可控性。此外，随着消费者对产品质量和安全性的关注度提高，核辐射加工技术的应用更加注重保证产品的安全和质量。</w:t>
      </w:r>
      <w:r>
        <w:rPr>
          <w:rFonts w:hint="eastAsia"/>
        </w:rPr>
        <w:br/>
      </w:r>
      <w:r>
        <w:rPr>
          <w:rFonts w:hint="eastAsia"/>
        </w:rPr>
        <w:t>　　未来，核辐射加工的发展将更加注重技术创新和应用领域的拓展。一方面，随着新材料技术的发展，核辐射加工将探索更多新型材料的改性方法，如提高复合材料的性能、改善生物医用材料的生物相容性等。另一方面，随着环保要求的提高，核辐射加工将更加注重采用低剂量、高效率的辐射技术，减少对环境的影响。此外，随着生物技术的发展，核辐射加工将在生物制品的制备和处理中发挥更大的作用，如疫苗稳定性和药物释放速率的控制等。</w:t>
      </w:r>
      <w:r>
        <w:rPr>
          <w:rFonts w:hint="eastAsia"/>
        </w:rPr>
        <w:br/>
      </w:r>
      <w:r>
        <w:rPr>
          <w:rFonts w:hint="eastAsia"/>
        </w:rPr>
        <w:t>　　《</w:t>
      </w:r>
      <w:hyperlink r:id="Re83ed04e10b6458e" w:history="1">
        <w:r>
          <w:rPr>
            <w:rStyle w:val="Hyperlink"/>
          </w:rPr>
          <w:t>2025-2031年中国核辐射加工市场现状全面调研与发展趋势分析报告</w:t>
        </w:r>
      </w:hyperlink>
      <w:r>
        <w:rPr>
          <w:rFonts w:hint="eastAsia"/>
        </w:rPr>
        <w:t>》系统分析了核辐射加工行业的市场需求、市场规模及价格动态，全面梳理了核辐射加工产业链结构，并对核辐射加工细分市场进行了深入探究。报告基于详实数据，科学预测了核辐射加工市场前景与发展趋势，重点剖析了品牌竞争格局、市场集中度及重点企业的市场地位。通过SWOT分析，报告识别了行业面临的机遇与风险，并提出了针对性发展策略与建议，为核辐射加工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2025年国内、外宏观经济环境分析</w:t>
      </w:r>
      <w:r>
        <w:rPr>
          <w:rFonts w:hint="eastAsia"/>
        </w:rPr>
        <w:br/>
      </w:r>
      <w:r>
        <w:rPr>
          <w:rFonts w:hint="eastAsia"/>
        </w:rPr>
        <w:t>　　第一节 国内环境分析</w:t>
      </w:r>
      <w:r>
        <w:rPr>
          <w:rFonts w:hint="eastAsia"/>
        </w:rPr>
        <w:br/>
      </w:r>
      <w:r>
        <w:rPr>
          <w:rFonts w:hint="eastAsia"/>
        </w:rPr>
        <w:t>　　第二节 国际环境分析</w:t>
      </w:r>
      <w:r>
        <w:rPr>
          <w:rFonts w:hint="eastAsia"/>
        </w:rPr>
        <w:br/>
      </w:r>
      <w:r>
        <w:rPr>
          <w:rFonts w:hint="eastAsia"/>
        </w:rPr>
        <w:br/>
      </w:r>
      <w:r>
        <w:rPr>
          <w:rFonts w:hint="eastAsia"/>
        </w:rPr>
        <w:t>第二章 2024-2025年中国核辐射加工行业发展概述</w:t>
      </w:r>
      <w:r>
        <w:rPr>
          <w:rFonts w:hint="eastAsia"/>
        </w:rPr>
        <w:br/>
      </w:r>
      <w:r>
        <w:rPr>
          <w:rFonts w:hint="eastAsia"/>
        </w:rPr>
        <w:t>　　第一节 核辐射加工行业界定及主要产品</w:t>
      </w:r>
      <w:r>
        <w:rPr>
          <w:rFonts w:hint="eastAsia"/>
        </w:rPr>
        <w:br/>
      </w:r>
      <w:r>
        <w:rPr>
          <w:rFonts w:hint="eastAsia"/>
        </w:rPr>
        <w:t>　　第二节 2024-2025年核辐射加工制造行业运行情况分析</w:t>
      </w:r>
      <w:r>
        <w:rPr>
          <w:rFonts w:hint="eastAsia"/>
        </w:rPr>
        <w:br/>
      </w:r>
      <w:r>
        <w:rPr>
          <w:rFonts w:hint="eastAsia"/>
        </w:rPr>
        <w:t>　　第三节 核辐射加工行业产业链分析</w:t>
      </w:r>
      <w:r>
        <w:rPr>
          <w:rFonts w:hint="eastAsia"/>
        </w:rPr>
        <w:br/>
      </w:r>
      <w:r>
        <w:rPr>
          <w:rFonts w:hint="eastAsia"/>
        </w:rPr>
        <w:t>　　第四节 相关政策最新动向及影响分析</w:t>
      </w:r>
      <w:r>
        <w:rPr>
          <w:rFonts w:hint="eastAsia"/>
        </w:rPr>
        <w:br/>
      </w:r>
      <w:r>
        <w:rPr>
          <w:rFonts w:hint="eastAsia"/>
        </w:rPr>
        <w:br/>
      </w:r>
      <w:r>
        <w:rPr>
          <w:rFonts w:hint="eastAsia"/>
        </w:rPr>
        <w:t>第三章 核辐射加工行业竞争状况及风险分析</w:t>
      </w:r>
      <w:r>
        <w:rPr>
          <w:rFonts w:hint="eastAsia"/>
        </w:rPr>
        <w:br/>
      </w:r>
      <w:r>
        <w:rPr>
          <w:rFonts w:hint="eastAsia"/>
        </w:rPr>
        <w:t>　　第一节 核辐射加工行业进入和退出壁垒</w:t>
      </w:r>
      <w:r>
        <w:rPr>
          <w:rFonts w:hint="eastAsia"/>
        </w:rPr>
        <w:br/>
      </w:r>
      <w:r>
        <w:rPr>
          <w:rFonts w:hint="eastAsia"/>
        </w:rPr>
        <w:t>　　第二节 核辐射加工行业内部竞争情况分析</w:t>
      </w:r>
      <w:r>
        <w:rPr>
          <w:rFonts w:hint="eastAsia"/>
        </w:rPr>
        <w:br/>
      </w:r>
      <w:r>
        <w:rPr>
          <w:rFonts w:hint="eastAsia"/>
        </w:rPr>
        <w:t>　　第三节 核辐射加工行业竞争趋势预测分析</w:t>
      </w:r>
      <w:r>
        <w:rPr>
          <w:rFonts w:hint="eastAsia"/>
        </w:rPr>
        <w:br/>
      </w:r>
      <w:r>
        <w:rPr>
          <w:rFonts w:hint="eastAsia"/>
        </w:rPr>
        <w:t>　　第四节 核辐射加工行业竞争风险分析</w:t>
      </w:r>
      <w:r>
        <w:rPr>
          <w:rFonts w:hint="eastAsia"/>
        </w:rPr>
        <w:br/>
      </w:r>
      <w:r>
        <w:rPr>
          <w:rFonts w:hint="eastAsia"/>
        </w:rPr>
        <w:br/>
      </w:r>
      <w:r>
        <w:rPr>
          <w:rFonts w:hint="eastAsia"/>
        </w:rPr>
        <w:t>第四章 国际核辐射加工市场发展状况分析</w:t>
      </w:r>
      <w:r>
        <w:rPr>
          <w:rFonts w:hint="eastAsia"/>
        </w:rPr>
        <w:br/>
      </w:r>
      <w:r>
        <w:rPr>
          <w:rFonts w:hint="eastAsia"/>
        </w:rPr>
        <w:t>　　第一节 国际核辐射加工市场分析</w:t>
      </w:r>
      <w:r>
        <w:rPr>
          <w:rFonts w:hint="eastAsia"/>
        </w:rPr>
        <w:br/>
      </w:r>
      <w:r>
        <w:rPr>
          <w:rFonts w:hint="eastAsia"/>
        </w:rPr>
        <w:t>　　第二节 国内外核辐射加工行业技术分析</w:t>
      </w:r>
      <w:r>
        <w:rPr>
          <w:rFonts w:hint="eastAsia"/>
        </w:rPr>
        <w:br/>
      </w:r>
      <w:r>
        <w:rPr>
          <w:rFonts w:hint="eastAsia"/>
        </w:rPr>
        <w:t>　　　　一、国内外核辐射加工行业的技术特点</w:t>
      </w:r>
      <w:r>
        <w:rPr>
          <w:rFonts w:hint="eastAsia"/>
        </w:rPr>
        <w:br/>
      </w:r>
      <w:r>
        <w:rPr>
          <w:rFonts w:hint="eastAsia"/>
        </w:rPr>
        <w:t>　　　　二、国内外核辐射加工行业的技术现状调研</w:t>
      </w:r>
      <w:r>
        <w:rPr>
          <w:rFonts w:hint="eastAsia"/>
        </w:rPr>
        <w:br/>
      </w:r>
      <w:r>
        <w:rPr>
          <w:rFonts w:hint="eastAsia"/>
        </w:rPr>
        <w:br/>
      </w:r>
      <w:r>
        <w:rPr>
          <w:rFonts w:hint="eastAsia"/>
        </w:rPr>
        <w:t>第五章 中国核辐射加工行业供需分析及预测</w:t>
      </w:r>
      <w:r>
        <w:rPr>
          <w:rFonts w:hint="eastAsia"/>
        </w:rPr>
        <w:br/>
      </w:r>
      <w:r>
        <w:rPr>
          <w:rFonts w:hint="eastAsia"/>
        </w:rPr>
        <w:t>　　第一节 中国核辐射加工行业供给分析及预测</w:t>
      </w:r>
      <w:r>
        <w:rPr>
          <w:rFonts w:hint="eastAsia"/>
        </w:rPr>
        <w:br/>
      </w:r>
      <w:r>
        <w:rPr>
          <w:rFonts w:hint="eastAsia"/>
        </w:rPr>
        <w:t>　　　　一、2025-2031年中国核辐射加工行业供给分析</w:t>
      </w:r>
      <w:r>
        <w:rPr>
          <w:rFonts w:hint="eastAsia"/>
        </w:rPr>
        <w:br/>
      </w:r>
      <w:r>
        <w:rPr>
          <w:rFonts w:hint="eastAsia"/>
        </w:rPr>
        <w:t>　　　　二、2025-2031年中国核辐射加工行业供给预测</w:t>
      </w:r>
      <w:r>
        <w:rPr>
          <w:rFonts w:hint="eastAsia"/>
        </w:rPr>
        <w:br/>
      </w:r>
      <w:r>
        <w:rPr>
          <w:rFonts w:hint="eastAsia"/>
        </w:rPr>
        <w:t>　　第二节 2025-2031年中国核辐射加工行业需求分析及预测</w:t>
      </w:r>
      <w:r>
        <w:rPr>
          <w:rFonts w:hint="eastAsia"/>
        </w:rPr>
        <w:br/>
      </w:r>
      <w:r>
        <w:rPr>
          <w:rFonts w:hint="eastAsia"/>
        </w:rPr>
        <w:t>　　　　一、2025-2031年中国核辐射加工行业需求分析</w:t>
      </w:r>
      <w:r>
        <w:rPr>
          <w:rFonts w:hint="eastAsia"/>
        </w:rPr>
        <w:br/>
      </w:r>
      <w:r>
        <w:rPr>
          <w:rFonts w:hint="eastAsia"/>
        </w:rPr>
        <w:t>　　　　二、2025-2031年中国核辐射加工行业需求预测</w:t>
      </w:r>
      <w:r>
        <w:rPr>
          <w:rFonts w:hint="eastAsia"/>
        </w:rPr>
        <w:br/>
      </w:r>
      <w:r>
        <w:rPr>
          <w:rFonts w:hint="eastAsia"/>
        </w:rPr>
        <w:br/>
      </w:r>
      <w:r>
        <w:rPr>
          <w:rFonts w:hint="eastAsia"/>
        </w:rPr>
        <w:t>第六章 2025-2031年中国核辐射加工行业经济运行分析</w:t>
      </w:r>
      <w:r>
        <w:rPr>
          <w:rFonts w:hint="eastAsia"/>
        </w:rPr>
        <w:br/>
      </w:r>
      <w:r>
        <w:rPr>
          <w:rFonts w:hint="eastAsia"/>
        </w:rPr>
        <w:t>　　第一节 中国核辐射加工行业规模分析</w:t>
      </w:r>
      <w:r>
        <w:rPr>
          <w:rFonts w:hint="eastAsia"/>
        </w:rPr>
        <w:br/>
      </w:r>
      <w:r>
        <w:rPr>
          <w:rFonts w:hint="eastAsia"/>
        </w:rPr>
        <w:t>　　第二节 中国核辐射加工行业生产规模</w:t>
      </w:r>
      <w:r>
        <w:rPr>
          <w:rFonts w:hint="eastAsia"/>
        </w:rPr>
        <w:br/>
      </w:r>
      <w:r>
        <w:rPr>
          <w:rFonts w:hint="eastAsia"/>
        </w:rPr>
        <w:t>　　第三节 中国核辐射加工行业销售规模</w:t>
      </w:r>
      <w:r>
        <w:rPr>
          <w:rFonts w:hint="eastAsia"/>
        </w:rPr>
        <w:br/>
      </w:r>
      <w:r>
        <w:rPr>
          <w:rFonts w:hint="eastAsia"/>
        </w:rPr>
        <w:t>　　第四节 中国核辐射加工行业资产与负债分析</w:t>
      </w:r>
      <w:r>
        <w:rPr>
          <w:rFonts w:hint="eastAsia"/>
        </w:rPr>
        <w:br/>
      </w:r>
      <w:r>
        <w:rPr>
          <w:rFonts w:hint="eastAsia"/>
        </w:rPr>
        <w:t>　　第五节 中国核辐射加工行业成本费用分析</w:t>
      </w:r>
      <w:r>
        <w:rPr>
          <w:rFonts w:hint="eastAsia"/>
        </w:rPr>
        <w:br/>
      </w:r>
      <w:r>
        <w:rPr>
          <w:rFonts w:hint="eastAsia"/>
        </w:rPr>
        <w:t>　　第六节 中国核辐射加工行业获利能力分析</w:t>
      </w:r>
      <w:r>
        <w:rPr>
          <w:rFonts w:hint="eastAsia"/>
        </w:rPr>
        <w:br/>
      </w:r>
      <w:r>
        <w:rPr>
          <w:rFonts w:hint="eastAsia"/>
        </w:rPr>
        <w:t>　　第七节 中国核辐射加工行业营运能力分析</w:t>
      </w:r>
      <w:r>
        <w:rPr>
          <w:rFonts w:hint="eastAsia"/>
        </w:rPr>
        <w:br/>
      </w:r>
      <w:r>
        <w:rPr>
          <w:rFonts w:hint="eastAsia"/>
        </w:rPr>
        <w:br/>
      </w:r>
      <w:r>
        <w:rPr>
          <w:rFonts w:hint="eastAsia"/>
        </w:rPr>
        <w:t>第七章 2025-2031年核辐射加工行业重点企业分析</w:t>
      </w:r>
      <w:r>
        <w:rPr>
          <w:rFonts w:hint="eastAsia"/>
        </w:rPr>
        <w:br/>
      </w:r>
      <w:r>
        <w:rPr>
          <w:rFonts w:hint="eastAsia"/>
        </w:rPr>
        <w:t>　　第一节 北京市雷克机电工程技术公司</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四、企业最新发展动态</w:t>
      </w:r>
      <w:r>
        <w:rPr>
          <w:rFonts w:hint="eastAsia"/>
        </w:rPr>
        <w:br/>
      </w:r>
      <w:r>
        <w:rPr>
          <w:rFonts w:hint="eastAsia"/>
        </w:rPr>
        <w:t>　　第二节 上海金鹏源辐照技术有限公司</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四、企业最新发展动态</w:t>
      </w:r>
      <w:r>
        <w:rPr>
          <w:rFonts w:hint="eastAsia"/>
        </w:rPr>
        <w:br/>
      </w:r>
      <w:r>
        <w:rPr>
          <w:rFonts w:hint="eastAsia"/>
        </w:rPr>
        <w:t>　　第三节 山东泉港辐射科技发展有限公司</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四、企业最新发展动态</w:t>
      </w:r>
      <w:r>
        <w:rPr>
          <w:rFonts w:hint="eastAsia"/>
        </w:rPr>
        <w:br/>
      </w:r>
      <w:r>
        <w:rPr>
          <w:rFonts w:hint="eastAsia"/>
        </w:rPr>
        <w:t>　　第四节 黄石安瑞辐照电缆有限公司</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四、企业最新发展动态</w:t>
      </w:r>
      <w:r>
        <w:rPr>
          <w:rFonts w:hint="eastAsia"/>
        </w:rPr>
        <w:br/>
      </w:r>
      <w:r>
        <w:rPr>
          <w:rFonts w:hint="eastAsia"/>
        </w:rPr>
        <w:t>　　第五节 苏州中核华东辐照有限公司</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四、企业最新发展动态</w:t>
      </w:r>
      <w:r>
        <w:rPr>
          <w:rFonts w:hint="eastAsia"/>
        </w:rPr>
        <w:br/>
      </w:r>
      <w:r>
        <w:rPr>
          <w:rFonts w:hint="eastAsia"/>
        </w:rPr>
        <w:t>　　第六节 宁波超能科技股份有限公司</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四、企业最新发展动态</w:t>
      </w:r>
      <w:r>
        <w:rPr>
          <w:rFonts w:hint="eastAsia"/>
        </w:rPr>
        <w:br/>
      </w:r>
      <w:r>
        <w:rPr>
          <w:rFonts w:hint="eastAsia"/>
        </w:rPr>
        <w:br/>
      </w:r>
      <w:r>
        <w:rPr>
          <w:rFonts w:hint="eastAsia"/>
        </w:rPr>
        <w:t>第八章 中国核辐射加工行业投资风险分析</w:t>
      </w:r>
      <w:r>
        <w:rPr>
          <w:rFonts w:hint="eastAsia"/>
        </w:rPr>
        <w:br/>
      </w:r>
      <w:r>
        <w:rPr>
          <w:rFonts w:hint="eastAsia"/>
        </w:rPr>
        <w:t>　　第一节 中国核辐射加工行业内部风险分析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中国核辐射加工行业外部风险分析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第九章 2024-2025年中国核辐射加工企业营销及发展建议</w:t>
      </w:r>
      <w:r>
        <w:rPr>
          <w:rFonts w:hint="eastAsia"/>
        </w:rPr>
        <w:br/>
      </w:r>
      <w:r>
        <w:rPr>
          <w:rFonts w:hint="eastAsia"/>
        </w:rPr>
        <w:t>　　第一节 核辐射加工行业企业营销策略分析及建议</w:t>
      </w:r>
      <w:r>
        <w:rPr>
          <w:rFonts w:hint="eastAsia"/>
        </w:rPr>
        <w:br/>
      </w:r>
      <w:r>
        <w:rPr>
          <w:rFonts w:hint="eastAsia"/>
        </w:rPr>
        <w:t>　　第二节 核辐射加工行业企业营销策略分析</w:t>
      </w:r>
      <w:r>
        <w:rPr>
          <w:rFonts w:hint="eastAsia"/>
        </w:rPr>
        <w:br/>
      </w:r>
      <w:r>
        <w:rPr>
          <w:rFonts w:hint="eastAsia"/>
        </w:rPr>
        <w:t>　　第三节 核辐射加工行业企业营销模式演化与创新</w:t>
      </w:r>
      <w:r>
        <w:rPr>
          <w:rFonts w:hint="eastAsia"/>
        </w:rPr>
        <w:br/>
      </w:r>
      <w:r>
        <w:rPr>
          <w:rFonts w:hint="eastAsia"/>
        </w:rPr>
        <w:t>　　第四节 核辐射加工企业经营发展分析及建议</w:t>
      </w:r>
      <w:r>
        <w:rPr>
          <w:rFonts w:hint="eastAsia"/>
        </w:rPr>
        <w:br/>
      </w:r>
      <w:r>
        <w:rPr>
          <w:rFonts w:hint="eastAsia"/>
        </w:rPr>
        <w:br/>
      </w:r>
      <w:r>
        <w:rPr>
          <w:rFonts w:hint="eastAsia"/>
        </w:rPr>
        <w:t>第十章 2025-2031年核辐射加工企业竞争战略</w:t>
      </w:r>
      <w:r>
        <w:rPr>
          <w:rFonts w:hint="eastAsia"/>
        </w:rPr>
        <w:br/>
      </w:r>
      <w:r>
        <w:rPr>
          <w:rFonts w:hint="eastAsia"/>
        </w:rPr>
        <w:t>　　第一节 2025-2031年核辐射加工企业竞争战略的选择方案</w:t>
      </w:r>
      <w:r>
        <w:rPr>
          <w:rFonts w:hint="eastAsia"/>
        </w:rPr>
        <w:br/>
      </w:r>
      <w:r>
        <w:rPr>
          <w:rFonts w:hint="eastAsia"/>
        </w:rPr>
        <w:t>　　第二节 核辐射加工企业竞争战略的具体要求和风险</w:t>
      </w:r>
      <w:r>
        <w:rPr>
          <w:rFonts w:hint="eastAsia"/>
        </w:rPr>
        <w:br/>
      </w:r>
      <w:r>
        <w:rPr>
          <w:rFonts w:hint="eastAsia"/>
        </w:rPr>
        <w:t>　　第三节 核辐射加工企业所选价值活动的竞争优势流程</w:t>
      </w:r>
      <w:r>
        <w:rPr>
          <w:rFonts w:hint="eastAsia"/>
        </w:rPr>
        <w:br/>
      </w:r>
      <w:r>
        <w:rPr>
          <w:rFonts w:hint="eastAsia"/>
        </w:rPr>
        <w:t>　　第四节 核辐射加工企业的竞争和产业升级</w:t>
      </w:r>
      <w:r>
        <w:rPr>
          <w:rFonts w:hint="eastAsia"/>
        </w:rPr>
        <w:br/>
      </w:r>
      <w:r>
        <w:rPr>
          <w:rFonts w:hint="eastAsia"/>
        </w:rPr>
        <w:br/>
      </w:r>
      <w:r>
        <w:rPr>
          <w:rFonts w:hint="eastAsia"/>
        </w:rPr>
        <w:t>第十一章 2025-2031年核辐射加工企业多元化战略</w:t>
      </w:r>
      <w:r>
        <w:rPr>
          <w:rFonts w:hint="eastAsia"/>
        </w:rPr>
        <w:br/>
      </w:r>
      <w:r>
        <w:rPr>
          <w:rFonts w:hint="eastAsia"/>
        </w:rPr>
        <w:t>　　第一节 核辐射加工企业多元化发展战略模式选择</w:t>
      </w:r>
      <w:r>
        <w:rPr>
          <w:rFonts w:hint="eastAsia"/>
        </w:rPr>
        <w:br/>
      </w:r>
      <w:r>
        <w:rPr>
          <w:rFonts w:hint="eastAsia"/>
        </w:rPr>
        <w:t>　　第二节 核辐射加工企业并购战略选择中应注意的问题</w:t>
      </w:r>
      <w:r>
        <w:rPr>
          <w:rFonts w:hint="eastAsia"/>
        </w:rPr>
        <w:br/>
      </w:r>
      <w:r>
        <w:rPr>
          <w:rFonts w:hint="eastAsia"/>
        </w:rPr>
        <w:t>　　第三节 中国核辐射加工集团整合战略的制定的意义</w:t>
      </w:r>
      <w:r>
        <w:rPr>
          <w:rFonts w:hint="eastAsia"/>
        </w:rPr>
        <w:br/>
      </w:r>
      <w:r>
        <w:rPr>
          <w:rFonts w:hint="eastAsia"/>
        </w:rPr>
        <w:t>　　第四节 核辐射加工行业集团并购整合计划的制定与实施重心</w:t>
      </w:r>
      <w:r>
        <w:rPr>
          <w:rFonts w:hint="eastAsia"/>
        </w:rPr>
        <w:br/>
      </w:r>
      <w:r>
        <w:rPr>
          <w:rFonts w:hint="eastAsia"/>
        </w:rPr>
        <w:t>　　第五节 中国核辐射加工行业集团的控制机制研究</w:t>
      </w:r>
      <w:r>
        <w:rPr>
          <w:rFonts w:hint="eastAsia"/>
        </w:rPr>
        <w:br/>
      </w:r>
      <w:r>
        <w:rPr>
          <w:rFonts w:hint="eastAsia"/>
        </w:rPr>
        <w:br/>
      </w:r>
      <w:r>
        <w:rPr>
          <w:rFonts w:hint="eastAsia"/>
        </w:rPr>
        <w:t>第十二章 2025-2031年中国核辐射加工行业发展趋势预测</w:t>
      </w:r>
      <w:r>
        <w:rPr>
          <w:rFonts w:hint="eastAsia"/>
        </w:rPr>
        <w:br/>
      </w:r>
      <w:r>
        <w:rPr>
          <w:rFonts w:hint="eastAsia"/>
        </w:rPr>
        <w:t>　　第一节 2025-2031年中国核辐射加工行业发展趋势预测</w:t>
      </w:r>
      <w:r>
        <w:rPr>
          <w:rFonts w:hint="eastAsia"/>
        </w:rPr>
        <w:br/>
      </w:r>
      <w:r>
        <w:rPr>
          <w:rFonts w:hint="eastAsia"/>
        </w:rPr>
        <w:t>　　第二节 (中智-林)2025-2031年中国核辐射加工制造行业运行状况预测分析</w:t>
      </w:r>
      <w:r>
        <w:rPr>
          <w:rFonts w:hint="eastAsia"/>
        </w:rPr>
        <w:br/>
      </w:r>
      <w:r>
        <w:rPr>
          <w:rFonts w:hint="eastAsia"/>
        </w:rPr>
        <w:t>　　　　一、中国核辐射加工行业工业总产值预测分析</w:t>
      </w:r>
      <w:r>
        <w:rPr>
          <w:rFonts w:hint="eastAsia"/>
        </w:rPr>
        <w:br/>
      </w:r>
      <w:r>
        <w:rPr>
          <w:rFonts w:hint="eastAsia"/>
        </w:rPr>
        <w:t>　　　　二、中国核辐射加工行业销售收入预测分析</w:t>
      </w:r>
      <w:r>
        <w:rPr>
          <w:rFonts w:hint="eastAsia"/>
        </w:rPr>
        <w:br/>
      </w:r>
      <w:r>
        <w:rPr>
          <w:rFonts w:hint="eastAsia"/>
        </w:rPr>
        <w:t>　　　　三、中国核辐射加工行业利润总额预测分析</w:t>
      </w:r>
      <w:r>
        <w:rPr>
          <w:rFonts w:hint="eastAsia"/>
        </w:rPr>
        <w:br/>
      </w:r>
      <w:r>
        <w:rPr>
          <w:rFonts w:hint="eastAsia"/>
        </w:rPr>
        <w:t>　　　　四、中国核辐射加工行业总资产预测分析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3ed04e10b6458e" w:history="1">
        <w:r>
          <w:rPr>
            <w:rStyle w:val="Hyperlink"/>
          </w:rPr>
          <w:t>2025-2031年中国核辐射加工市场现状全面调研与发展趋势分析报告</w:t>
        </w:r>
      </w:hyperlink>
      <w:r>
        <w:rPr>
          <w:color w:val="C00000"/>
        </w:rPr>
        <w:t>》，报告编号：</w:t>
      </w:r>
      <w:r>
        <w:rPr>
          <w:rFonts w:hint="eastAsia"/>
          <w:color w:val="C00000"/>
        </w:rPr>
        <w:t>2758888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3ed04e10b6458e" w:history="1">
        <w:r>
          <w:rPr>
            <w:rStyle w:val="Hyperlink"/>
          </w:rPr>
          <w:t>https://www.20087.com/8/88/HeFuSheJiaGongWeiLaiFaZhanQuShi.html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热点：核辐射到底是什么东西、核辐射加工企业、核辐射的原理、核辐射加工行业、核辐射是怎么产生的、核辐射加工按什么交增值税、核辐射加工具体指什么、核辐射加工 税率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9925bcabf34fb5" w:history="1">
      <w:r>
        <w:rPr>
          <w:rStyle w:val="Hyperlink"/>
        </w:rPr>
        <w:t>2025-2031年中国核辐射加工市场现状全面调研与发展趋势分析报告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HeFuSheJiaGongWeiLaiFaZhanQuShi.html" TargetMode="External" Id="Re83ed04e10b6458e" /></Relationships>
</file>

<file path=word/_rels/header2.xml.rels>&#65279;<?xml version="1.0" encoding="utf-8"?><Relationships xmlns="http://schemas.openxmlformats.org/package/2006/relationships"><Relationship Type="http://schemas.openxmlformats.org/officeDocument/2006/relationships/hyperlink" Target="https://www.20087.com/8/88/HeFuSheJiaGongWeiLaiFaZhanQuShi.html" TargetMode="External" Id="Raf9925bcabf34f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2025-01-15T01:53:00Z</dcterms:created>
  <dcterms:modified xsi:type="dcterms:W3CDTF">2025-01-15T02:53:00Z</dcterms:modified>
  <dc:subject>2025-2031年中国核辐射加工市场现状全面调研与发展趋势分析报告</dc:subject>
  <dc:title>2025-2031年中国核辐射加工市场现状全面调研与发展趋势分析报告</dc:title>
  <cp:keywords>2025-2031年中国核辐射加工市场现状全面调研与发展趋势分析报告</cp:keywords>
  <dc:description>2025-2031年中国核辐射加工市场现状全面调研与发展趋势分析报告</dc:description>
</cp:coreProperties>
</file>