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dd9134e614c3d" w:history="1">
              <w:r>
                <w:rPr>
                  <w:rStyle w:val="Hyperlink"/>
                </w:rPr>
                <w:t>2023-2029年中国核辐射加工行业发展深度调研与未来趋势报告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dd9134e614c3d" w:history="1">
              <w:r>
                <w:rPr>
                  <w:rStyle w:val="Hyperlink"/>
                </w:rPr>
                <w:t>2023-2029年中国核辐射加工行业发展深度调研与未来趋势报告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dd9134e614c3d" w:history="1">
                <w:r>
                  <w:rPr>
                    <w:rStyle w:val="Hyperlink"/>
                  </w:rPr>
                  <w:t>https://www.20087.com/8/68/HeFuSheJiaGongXianZhuangYuFaZhanQuShi.html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加工是一种利用放射性同位素产生的射线对材料进行改性的技术，近年来随着技术的进步和应用领域的拓展，核辐射加工在材料改性、医疗用品消毒、食品保鲜等方面的应用越来越广泛。目前，核辐射加工不仅在效率和精度方面有所提高，还通过采用更先进的辐射源和控制技术，提高了加工过程的安全性和可控性。此外，随着消费者对产品质量和安全性的关注度提高，核辐射加工技术的应用更加注重保证产品的安全和质量。</w:t>
      </w:r>
      <w:r>
        <w:rPr>
          <w:rFonts w:hint="eastAsia"/>
        </w:rPr>
        <w:br/>
      </w:r>
      <w:r>
        <w:rPr>
          <w:rFonts w:hint="eastAsia"/>
        </w:rPr>
        <w:t>　　未来，核辐射加工的发展将更加注重技术创新和应用领域的拓展。一方面，随着新材料技术的发展，核辐射加工将探索更多新型材料的改性方法，如提高复合材料的性能、改善生物医用材料的生物相容性等。另一方面，随着环保要求的提高，核辐射加工将更加注重采用低剂量、高效率的辐射技术，减少对环境的影响。此外，随着生物技术的发展，核辐射加工将在生物制品的制备和处理中发挥更大的作用，如疫苗稳定性和药物释放速率的控制等。</w:t>
      </w:r>
      <w:r>
        <w:rPr>
          <w:rFonts w:hint="eastAsia"/>
        </w:rPr>
        <w:br/>
      </w:r>
      <w:r>
        <w:rPr>
          <w:rFonts w:hint="eastAsia"/>
        </w:rPr>
        <w:t>　　《</w:t>
      </w:r>
      <w:hyperlink r:id="Raf0dd9134e614c3d" w:history="1">
        <w:r>
          <w:rPr>
            <w:rStyle w:val="Hyperlink"/>
          </w:rPr>
          <w:t>2023-2029年中国核辐射加工行业发展深度调研与未来趋势报告</w:t>
        </w:r>
      </w:hyperlink>
      <w:r>
        <w:rPr>
          <w:rFonts w:hint="eastAsia"/>
        </w:rPr>
        <w:t>》基于详实数据，从市场规模、需求变化及价格动态等维度，全面解析了核辐射加工行业的现状与发展趋势，并对核辐射加工产业链各环节进行了系统性探讨。报告科学预测了核辐射加工行业未来发展方向，重点分析了核辐射加工技术现状及创新路径，同时聚焦核辐射加工重点企业的经营表现，评估了市场竞争格局、品牌影响力及市场集中度。通过对细分市场的深入研究及SWOT分析，报告揭示了核辐射加工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核辐射加工产业概述</w:t>
      </w:r>
      <w:r>
        <w:rPr>
          <w:rFonts w:hint="eastAsia"/>
        </w:rPr>
        <w:br/>
      </w:r>
      <w:r>
        <w:rPr>
          <w:rFonts w:hint="eastAsia"/>
        </w:rPr>
        <w:t>　　第一节 核辐射加工定义</w:t>
      </w:r>
      <w:r>
        <w:rPr>
          <w:rFonts w:hint="eastAsia"/>
        </w:rPr>
        <w:br/>
      </w:r>
      <w:r>
        <w:rPr>
          <w:rFonts w:hint="eastAsia"/>
        </w:rPr>
        <w:t>　　第二节 核辐射加工行业特点</w:t>
      </w:r>
      <w:r>
        <w:rPr>
          <w:rFonts w:hint="eastAsia"/>
        </w:rPr>
        <w:br/>
      </w:r>
      <w:r>
        <w:rPr>
          <w:rFonts w:hint="eastAsia"/>
        </w:rPr>
        <w:t>　　第三节 核辐射加工产业链分析</w:t>
      </w:r>
      <w:r>
        <w:rPr>
          <w:rFonts w:hint="eastAsia"/>
        </w:rPr>
        <w:br/>
      </w:r>
      <w:r>
        <w:rPr>
          <w:rFonts w:hint="eastAsia"/>
        </w:rPr>
        <w:br/>
      </w:r>
      <w:r>
        <w:rPr>
          <w:rFonts w:hint="eastAsia"/>
        </w:rPr>
        <w:t>第二章 2022-2023年中国核辐射加工行业运行环境分析</w:t>
      </w:r>
      <w:r>
        <w:rPr>
          <w:rFonts w:hint="eastAsia"/>
        </w:rPr>
        <w:br/>
      </w:r>
      <w:r>
        <w:rPr>
          <w:rFonts w:hint="eastAsia"/>
        </w:rPr>
        <w:t>　　第一节 中国核辐射加工运行经济环境分析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中国核辐射加工产业政策环境分析</w:t>
      </w:r>
      <w:r>
        <w:rPr>
          <w:rFonts w:hint="eastAsia"/>
        </w:rPr>
        <w:br/>
      </w:r>
      <w:r>
        <w:rPr>
          <w:rFonts w:hint="eastAsia"/>
        </w:rPr>
        <w:t>　　　　一、核辐射加工行业监管体制</w:t>
      </w:r>
      <w:r>
        <w:rPr>
          <w:rFonts w:hint="eastAsia"/>
        </w:rPr>
        <w:br/>
      </w:r>
      <w:r>
        <w:rPr>
          <w:rFonts w:hint="eastAsia"/>
        </w:rPr>
        <w:t>　　　　二、核辐射加工行业主要法规</w:t>
      </w:r>
      <w:r>
        <w:rPr>
          <w:rFonts w:hint="eastAsia"/>
        </w:rPr>
        <w:br/>
      </w:r>
      <w:r>
        <w:rPr>
          <w:rFonts w:hint="eastAsia"/>
        </w:rPr>
        <w:t>　　　　三、主要核辐射加工产业政策</w:t>
      </w:r>
      <w:r>
        <w:rPr>
          <w:rFonts w:hint="eastAsia"/>
        </w:rPr>
        <w:br/>
      </w:r>
      <w:r>
        <w:rPr>
          <w:rFonts w:hint="eastAsia"/>
        </w:rPr>
        <w:t>　　第三节 中国核辐射加工产业社会环境分析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国外核辐射加工行业发展态势分析</w:t>
      </w:r>
      <w:r>
        <w:rPr>
          <w:rFonts w:hint="eastAsia"/>
        </w:rPr>
        <w:br/>
      </w:r>
      <w:r>
        <w:rPr>
          <w:rFonts w:hint="eastAsia"/>
        </w:rPr>
        <w:t>　　第一节 国外核辐射加工市场发展现状分析</w:t>
      </w:r>
      <w:r>
        <w:rPr>
          <w:rFonts w:hint="eastAsia"/>
        </w:rPr>
        <w:br/>
      </w:r>
      <w:r>
        <w:rPr>
          <w:rFonts w:hint="eastAsia"/>
        </w:rPr>
        <w:t>　　第二节 国外主要国家核辐射加工市场现状</w:t>
      </w:r>
      <w:r>
        <w:rPr>
          <w:rFonts w:hint="eastAsia"/>
        </w:rPr>
        <w:br/>
      </w:r>
      <w:r>
        <w:rPr>
          <w:rFonts w:hint="eastAsia"/>
        </w:rPr>
        <w:t>　　第三节 国外核辐射加工行业发展趋势预测</w:t>
      </w:r>
      <w:r>
        <w:rPr>
          <w:rFonts w:hint="eastAsia"/>
        </w:rPr>
        <w:br/>
      </w:r>
      <w:r>
        <w:rPr>
          <w:rFonts w:hint="eastAsia"/>
        </w:rPr>
        <w:br/>
      </w:r>
      <w:r>
        <w:rPr>
          <w:rFonts w:hint="eastAsia"/>
        </w:rPr>
        <w:t>第四章 中国核辐射加工行业市场分析</w:t>
      </w:r>
      <w:r>
        <w:rPr>
          <w:rFonts w:hint="eastAsia"/>
        </w:rPr>
        <w:br/>
      </w:r>
      <w:r>
        <w:rPr>
          <w:rFonts w:hint="eastAsia"/>
        </w:rPr>
        <w:t>　　第一节 2018-2023年中国核辐射加工行业规模情况</w:t>
      </w:r>
      <w:r>
        <w:rPr>
          <w:rFonts w:hint="eastAsia"/>
        </w:rPr>
        <w:br/>
      </w:r>
      <w:r>
        <w:rPr>
          <w:rFonts w:hint="eastAsia"/>
        </w:rPr>
        <w:t>　　　　一、核辐射加工行业市场规模情况分析</w:t>
      </w:r>
      <w:r>
        <w:rPr>
          <w:rFonts w:hint="eastAsia"/>
        </w:rPr>
        <w:br/>
      </w:r>
      <w:r>
        <w:rPr>
          <w:rFonts w:hint="eastAsia"/>
        </w:rPr>
        <w:t>　　　　二、核辐射加工行业单位规模情况</w:t>
      </w:r>
      <w:r>
        <w:rPr>
          <w:rFonts w:hint="eastAsia"/>
        </w:rPr>
        <w:br/>
      </w:r>
      <w:r>
        <w:rPr>
          <w:rFonts w:hint="eastAsia"/>
        </w:rPr>
        <w:t>　　　　三、核辐射加工行业人员规模情况</w:t>
      </w:r>
      <w:r>
        <w:rPr>
          <w:rFonts w:hint="eastAsia"/>
        </w:rPr>
        <w:br/>
      </w:r>
      <w:r>
        <w:rPr>
          <w:rFonts w:hint="eastAsia"/>
        </w:rPr>
        <w:t>　　第二节 2018-2023年中国核辐射加工行业财务能力分析</w:t>
      </w:r>
      <w:r>
        <w:rPr>
          <w:rFonts w:hint="eastAsia"/>
        </w:rPr>
        <w:br/>
      </w:r>
      <w:r>
        <w:rPr>
          <w:rFonts w:hint="eastAsia"/>
        </w:rPr>
        <w:t>　　　　一、核辐射加工行业盈利能力分析</w:t>
      </w:r>
      <w:r>
        <w:rPr>
          <w:rFonts w:hint="eastAsia"/>
        </w:rPr>
        <w:br/>
      </w:r>
      <w:r>
        <w:rPr>
          <w:rFonts w:hint="eastAsia"/>
        </w:rPr>
        <w:t>　　　　二、核辐射加工行业偿债能力分析</w:t>
      </w:r>
      <w:r>
        <w:rPr>
          <w:rFonts w:hint="eastAsia"/>
        </w:rPr>
        <w:br/>
      </w:r>
      <w:r>
        <w:rPr>
          <w:rFonts w:hint="eastAsia"/>
        </w:rPr>
        <w:t>　　　　三、核辐射加工行业营运能力分析</w:t>
      </w:r>
      <w:r>
        <w:rPr>
          <w:rFonts w:hint="eastAsia"/>
        </w:rPr>
        <w:br/>
      </w:r>
      <w:r>
        <w:rPr>
          <w:rFonts w:hint="eastAsia"/>
        </w:rPr>
        <w:t>　　　　四、核辐射加工行业发展能力分析</w:t>
      </w:r>
      <w:r>
        <w:rPr>
          <w:rFonts w:hint="eastAsia"/>
        </w:rPr>
        <w:br/>
      </w:r>
      <w:r>
        <w:rPr>
          <w:rFonts w:hint="eastAsia"/>
        </w:rPr>
        <w:t>　　第三节 2022-2023年中国核辐射加工行业热点动态</w:t>
      </w:r>
      <w:r>
        <w:rPr>
          <w:rFonts w:hint="eastAsia"/>
        </w:rPr>
        <w:br/>
      </w:r>
      <w:r>
        <w:rPr>
          <w:rFonts w:hint="eastAsia"/>
        </w:rPr>
        <w:t>　　第四节 2023年中国核辐射加工行业面临的挑战</w:t>
      </w:r>
      <w:r>
        <w:rPr>
          <w:rFonts w:hint="eastAsia"/>
        </w:rPr>
        <w:br/>
      </w:r>
      <w:r>
        <w:rPr>
          <w:rFonts w:hint="eastAsia"/>
        </w:rPr>
        <w:br/>
      </w:r>
      <w:r>
        <w:rPr>
          <w:rFonts w:hint="eastAsia"/>
        </w:rPr>
        <w:t>第五章 中国重点地区核辐射加工行业市场调研</w:t>
      </w:r>
      <w:r>
        <w:rPr>
          <w:rFonts w:hint="eastAsia"/>
        </w:rPr>
        <w:br/>
      </w:r>
      <w:r>
        <w:rPr>
          <w:rFonts w:hint="eastAsia"/>
        </w:rPr>
        <w:t>　　第一节 重点地区（一）核辐射加工市场调研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重点地区（二）核辐射加工市场调研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重点地区（三）核辐射加工市场调研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重点地区（四）核辐射加工市场调研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重点地区（五）核辐射加工市场调研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中国核辐射加工行业价格走势及影响因素分析</w:t>
      </w:r>
      <w:r>
        <w:rPr>
          <w:rFonts w:hint="eastAsia"/>
        </w:rPr>
        <w:br/>
      </w:r>
      <w:r>
        <w:rPr>
          <w:rFonts w:hint="eastAsia"/>
        </w:rPr>
        <w:t>　　第一节 国内核辐射加工行业价格回顾</w:t>
      </w:r>
      <w:r>
        <w:rPr>
          <w:rFonts w:hint="eastAsia"/>
        </w:rPr>
        <w:br/>
      </w:r>
      <w:r>
        <w:rPr>
          <w:rFonts w:hint="eastAsia"/>
        </w:rPr>
        <w:t>　　第二节 国内核辐射加工行业价格走势预测</w:t>
      </w:r>
      <w:r>
        <w:rPr>
          <w:rFonts w:hint="eastAsia"/>
        </w:rPr>
        <w:br/>
      </w:r>
      <w:r>
        <w:rPr>
          <w:rFonts w:hint="eastAsia"/>
        </w:rPr>
        <w:t>　　第三节 国内核辐射加工行业价格影响因素分析</w:t>
      </w:r>
      <w:r>
        <w:rPr>
          <w:rFonts w:hint="eastAsia"/>
        </w:rPr>
        <w:br/>
      </w:r>
      <w:r>
        <w:rPr>
          <w:rFonts w:hint="eastAsia"/>
        </w:rPr>
        <w:br/>
      </w:r>
      <w:r>
        <w:rPr>
          <w:rFonts w:hint="eastAsia"/>
        </w:rPr>
        <w:t>第七章 中国核辐射加工行业客户调研</w:t>
      </w:r>
      <w:r>
        <w:rPr>
          <w:rFonts w:hint="eastAsia"/>
        </w:rPr>
        <w:br/>
      </w:r>
      <w:r>
        <w:rPr>
          <w:rFonts w:hint="eastAsia"/>
        </w:rPr>
        <w:t>　　　　一、核辐射加工行业客户偏好调查</w:t>
      </w:r>
      <w:r>
        <w:rPr>
          <w:rFonts w:hint="eastAsia"/>
        </w:rPr>
        <w:br/>
      </w:r>
      <w:r>
        <w:rPr>
          <w:rFonts w:hint="eastAsia"/>
        </w:rPr>
        <w:t>　　　　二、客户对核辐射加工品牌的首要认知渠道</w:t>
      </w:r>
      <w:r>
        <w:rPr>
          <w:rFonts w:hint="eastAsia"/>
        </w:rPr>
        <w:br/>
      </w:r>
      <w:r>
        <w:rPr>
          <w:rFonts w:hint="eastAsia"/>
        </w:rPr>
        <w:t>　　　　三、核辐射加工品牌忠诚度调查</w:t>
      </w:r>
      <w:r>
        <w:rPr>
          <w:rFonts w:hint="eastAsia"/>
        </w:rPr>
        <w:br/>
      </w:r>
      <w:r>
        <w:rPr>
          <w:rFonts w:hint="eastAsia"/>
        </w:rPr>
        <w:t>　　　　四、核辐射加工行业客户消费理念调研</w:t>
      </w:r>
      <w:r>
        <w:rPr>
          <w:rFonts w:hint="eastAsia"/>
        </w:rPr>
        <w:br/>
      </w:r>
      <w:r>
        <w:rPr>
          <w:rFonts w:hint="eastAsia"/>
        </w:rPr>
        <w:br/>
      </w:r>
      <w:r>
        <w:rPr>
          <w:rFonts w:hint="eastAsia"/>
        </w:rPr>
        <w:t>第八章 中国核辐射加工行业竞争格局分析</w:t>
      </w:r>
      <w:r>
        <w:rPr>
          <w:rFonts w:hint="eastAsia"/>
        </w:rPr>
        <w:br/>
      </w:r>
      <w:r>
        <w:rPr>
          <w:rFonts w:hint="eastAsia"/>
        </w:rPr>
        <w:t>　　第一节 2023年核辐射加工行业集中度分析</w:t>
      </w:r>
      <w:r>
        <w:rPr>
          <w:rFonts w:hint="eastAsia"/>
        </w:rPr>
        <w:br/>
      </w:r>
      <w:r>
        <w:rPr>
          <w:rFonts w:hint="eastAsia"/>
        </w:rPr>
        <w:t>　　　　一、核辐射加工市场集中度分析</w:t>
      </w:r>
      <w:r>
        <w:rPr>
          <w:rFonts w:hint="eastAsia"/>
        </w:rPr>
        <w:br/>
      </w:r>
      <w:r>
        <w:rPr>
          <w:rFonts w:hint="eastAsia"/>
        </w:rPr>
        <w:t>　　　　二、核辐射加工企业集中度分析</w:t>
      </w:r>
      <w:r>
        <w:rPr>
          <w:rFonts w:hint="eastAsia"/>
        </w:rPr>
        <w:br/>
      </w:r>
      <w:r>
        <w:rPr>
          <w:rFonts w:hint="eastAsia"/>
        </w:rPr>
        <w:t>　　第二节 2022-2023年核辐射加工行业竞争格局分析</w:t>
      </w:r>
      <w:r>
        <w:rPr>
          <w:rFonts w:hint="eastAsia"/>
        </w:rPr>
        <w:br/>
      </w:r>
      <w:r>
        <w:rPr>
          <w:rFonts w:hint="eastAsia"/>
        </w:rPr>
        <w:t>　　　　一、核辐射加工行业竞争策略分析</w:t>
      </w:r>
      <w:r>
        <w:rPr>
          <w:rFonts w:hint="eastAsia"/>
        </w:rPr>
        <w:br/>
      </w:r>
      <w:r>
        <w:rPr>
          <w:rFonts w:hint="eastAsia"/>
        </w:rPr>
        <w:t>　　　　二、核辐射加工行业竞争格局展望</w:t>
      </w:r>
      <w:r>
        <w:rPr>
          <w:rFonts w:hint="eastAsia"/>
        </w:rPr>
        <w:br/>
      </w:r>
      <w:r>
        <w:rPr>
          <w:rFonts w:hint="eastAsia"/>
        </w:rPr>
        <w:t>　　　　三、我国核辐射加工市场竞争趋势</w:t>
      </w:r>
      <w:r>
        <w:rPr>
          <w:rFonts w:hint="eastAsia"/>
        </w:rPr>
        <w:br/>
      </w:r>
      <w:r>
        <w:rPr>
          <w:rFonts w:hint="eastAsia"/>
        </w:rPr>
        <w:br/>
      </w:r>
      <w:r>
        <w:rPr>
          <w:rFonts w:hint="eastAsia"/>
        </w:rPr>
        <w:t>第九章 核辐射加工行业重点企业发展调研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核辐射加工企业发展策略分析</w:t>
      </w:r>
      <w:r>
        <w:rPr>
          <w:rFonts w:hint="eastAsia"/>
        </w:rPr>
        <w:br/>
      </w:r>
      <w:r>
        <w:rPr>
          <w:rFonts w:hint="eastAsia"/>
        </w:rPr>
        <w:t>　　第一节 核辐射加工市场策略分析</w:t>
      </w:r>
      <w:r>
        <w:rPr>
          <w:rFonts w:hint="eastAsia"/>
        </w:rPr>
        <w:br/>
      </w:r>
      <w:r>
        <w:rPr>
          <w:rFonts w:hint="eastAsia"/>
        </w:rPr>
        <w:t>　　　　一、核辐射加工价格策略分析</w:t>
      </w:r>
      <w:r>
        <w:rPr>
          <w:rFonts w:hint="eastAsia"/>
        </w:rPr>
        <w:br/>
      </w:r>
      <w:r>
        <w:rPr>
          <w:rFonts w:hint="eastAsia"/>
        </w:rPr>
        <w:t>　　　　二、核辐射加工渠道策略分析</w:t>
      </w:r>
      <w:r>
        <w:rPr>
          <w:rFonts w:hint="eastAsia"/>
        </w:rPr>
        <w:br/>
      </w:r>
      <w:r>
        <w:rPr>
          <w:rFonts w:hint="eastAsia"/>
        </w:rPr>
        <w:t>　　第二节 核辐射加工销售策略分析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提高核辐射加工企业竞争力的策略</w:t>
      </w:r>
      <w:r>
        <w:rPr>
          <w:rFonts w:hint="eastAsia"/>
        </w:rPr>
        <w:br/>
      </w:r>
      <w:r>
        <w:rPr>
          <w:rFonts w:hint="eastAsia"/>
        </w:rPr>
        <w:t>　　　　一、提高中国核辐射加工企业核心竞争力的对策</w:t>
      </w:r>
      <w:r>
        <w:rPr>
          <w:rFonts w:hint="eastAsia"/>
        </w:rPr>
        <w:br/>
      </w:r>
      <w:r>
        <w:rPr>
          <w:rFonts w:hint="eastAsia"/>
        </w:rPr>
        <w:t>　　　　二、核辐射加工企业提升竞争力的主要方向</w:t>
      </w:r>
      <w:r>
        <w:rPr>
          <w:rFonts w:hint="eastAsia"/>
        </w:rPr>
        <w:br/>
      </w:r>
      <w:r>
        <w:rPr>
          <w:rFonts w:hint="eastAsia"/>
        </w:rPr>
        <w:t>　　　　三、影响核辐射加工企业核心竞争力的因素及提升途径</w:t>
      </w:r>
      <w:r>
        <w:rPr>
          <w:rFonts w:hint="eastAsia"/>
        </w:rPr>
        <w:br/>
      </w:r>
      <w:r>
        <w:rPr>
          <w:rFonts w:hint="eastAsia"/>
        </w:rPr>
        <w:t>　　　　四、提高核辐射加工企业竞争力的策略</w:t>
      </w:r>
      <w:r>
        <w:rPr>
          <w:rFonts w:hint="eastAsia"/>
        </w:rPr>
        <w:br/>
      </w:r>
      <w:r>
        <w:rPr>
          <w:rFonts w:hint="eastAsia"/>
        </w:rPr>
        <w:br/>
      </w:r>
      <w:r>
        <w:rPr>
          <w:rFonts w:hint="eastAsia"/>
        </w:rPr>
        <w:t>第十一章 核辐射加工行业投资风险与控制策略</w:t>
      </w:r>
      <w:r>
        <w:rPr>
          <w:rFonts w:hint="eastAsia"/>
        </w:rPr>
        <w:br/>
      </w:r>
      <w:r>
        <w:rPr>
          <w:rFonts w:hint="eastAsia"/>
        </w:rPr>
        <w:t>　　第一节 核辐射加工行业SWOT模型分析</w:t>
      </w:r>
      <w:r>
        <w:rPr>
          <w:rFonts w:hint="eastAsia"/>
        </w:rPr>
        <w:br/>
      </w:r>
      <w:r>
        <w:rPr>
          <w:rFonts w:hint="eastAsia"/>
        </w:rPr>
        <w:t>　　　　一、核辐射加工行业优势分析</w:t>
      </w:r>
      <w:r>
        <w:rPr>
          <w:rFonts w:hint="eastAsia"/>
        </w:rPr>
        <w:br/>
      </w:r>
      <w:r>
        <w:rPr>
          <w:rFonts w:hint="eastAsia"/>
        </w:rPr>
        <w:t>　　　　二、核辐射加工行业劣势分析</w:t>
      </w:r>
      <w:r>
        <w:rPr>
          <w:rFonts w:hint="eastAsia"/>
        </w:rPr>
        <w:br/>
      </w:r>
      <w:r>
        <w:rPr>
          <w:rFonts w:hint="eastAsia"/>
        </w:rPr>
        <w:t>　　　　三、核辐射加工行业机会分析</w:t>
      </w:r>
      <w:r>
        <w:rPr>
          <w:rFonts w:hint="eastAsia"/>
        </w:rPr>
        <w:br/>
      </w:r>
      <w:r>
        <w:rPr>
          <w:rFonts w:hint="eastAsia"/>
        </w:rPr>
        <w:t>　　　　四、核辐射加工行业风险分析</w:t>
      </w:r>
      <w:r>
        <w:rPr>
          <w:rFonts w:hint="eastAsia"/>
        </w:rPr>
        <w:br/>
      </w:r>
      <w:r>
        <w:rPr>
          <w:rFonts w:hint="eastAsia"/>
        </w:rPr>
        <w:t>　　第二节 核辐射加工行业投资风险及控制策略分析</w:t>
      </w:r>
      <w:r>
        <w:rPr>
          <w:rFonts w:hint="eastAsia"/>
        </w:rPr>
        <w:br/>
      </w:r>
      <w:r>
        <w:rPr>
          <w:rFonts w:hint="eastAsia"/>
        </w:rPr>
        <w:t>　　　　一、核辐射加工市场风险及控制策略</w:t>
      </w:r>
      <w:r>
        <w:rPr>
          <w:rFonts w:hint="eastAsia"/>
        </w:rPr>
        <w:br/>
      </w:r>
      <w:r>
        <w:rPr>
          <w:rFonts w:hint="eastAsia"/>
        </w:rPr>
        <w:t>　　　　二、核辐射加工行业政策风险及控制策略</w:t>
      </w:r>
      <w:r>
        <w:rPr>
          <w:rFonts w:hint="eastAsia"/>
        </w:rPr>
        <w:br/>
      </w:r>
      <w:r>
        <w:rPr>
          <w:rFonts w:hint="eastAsia"/>
        </w:rPr>
        <w:t>　　　　三、核辐射加工行业经营风险及控制策略</w:t>
      </w:r>
      <w:r>
        <w:rPr>
          <w:rFonts w:hint="eastAsia"/>
        </w:rPr>
        <w:br/>
      </w:r>
      <w:r>
        <w:rPr>
          <w:rFonts w:hint="eastAsia"/>
        </w:rPr>
        <w:t>　　　　四、核辐射加工同业竞争风险及控制策略</w:t>
      </w:r>
      <w:r>
        <w:rPr>
          <w:rFonts w:hint="eastAsia"/>
        </w:rPr>
        <w:br/>
      </w:r>
      <w:r>
        <w:rPr>
          <w:rFonts w:hint="eastAsia"/>
        </w:rPr>
        <w:t>　　　　五、核辐射加工行业其他风险及控制策略</w:t>
      </w:r>
      <w:r>
        <w:rPr>
          <w:rFonts w:hint="eastAsia"/>
        </w:rPr>
        <w:br/>
      </w:r>
      <w:r>
        <w:rPr>
          <w:rFonts w:hint="eastAsia"/>
        </w:rPr>
        <w:br/>
      </w:r>
      <w:r>
        <w:rPr>
          <w:rFonts w:hint="eastAsia"/>
        </w:rPr>
        <w:t>第十二章 2023-2029年中国核辐射加工行业投资潜力及发展趋势</w:t>
      </w:r>
      <w:r>
        <w:rPr>
          <w:rFonts w:hint="eastAsia"/>
        </w:rPr>
        <w:br/>
      </w:r>
      <w:r>
        <w:rPr>
          <w:rFonts w:hint="eastAsia"/>
        </w:rPr>
        <w:t>　　第一节 2023-2029年核辐射加工行业投资潜力分析</w:t>
      </w:r>
      <w:r>
        <w:rPr>
          <w:rFonts w:hint="eastAsia"/>
        </w:rPr>
        <w:br/>
      </w:r>
      <w:r>
        <w:rPr>
          <w:rFonts w:hint="eastAsia"/>
        </w:rPr>
        <w:t>　　　　一、核辐射加工行业重点可投资领域</w:t>
      </w:r>
      <w:r>
        <w:rPr>
          <w:rFonts w:hint="eastAsia"/>
        </w:rPr>
        <w:br/>
      </w:r>
      <w:r>
        <w:rPr>
          <w:rFonts w:hint="eastAsia"/>
        </w:rPr>
        <w:t>　　　　二、核辐射加工行业目标市场需求潜力</w:t>
      </w:r>
      <w:r>
        <w:rPr>
          <w:rFonts w:hint="eastAsia"/>
        </w:rPr>
        <w:br/>
      </w:r>
      <w:r>
        <w:rPr>
          <w:rFonts w:hint="eastAsia"/>
        </w:rPr>
        <w:t>　　　　三、核辐射加工行业投资潜力综合评判</w:t>
      </w:r>
      <w:r>
        <w:rPr>
          <w:rFonts w:hint="eastAsia"/>
        </w:rPr>
        <w:br/>
      </w:r>
      <w:r>
        <w:rPr>
          <w:rFonts w:hint="eastAsia"/>
        </w:rPr>
        <w:t>　　第二节 中⋅智⋅林⋅：2023-2029年中国核辐射加工行业发展趋势分析</w:t>
      </w:r>
      <w:r>
        <w:rPr>
          <w:rFonts w:hint="eastAsia"/>
        </w:rPr>
        <w:br/>
      </w:r>
      <w:r>
        <w:rPr>
          <w:rFonts w:hint="eastAsia"/>
        </w:rPr>
        <w:t>　　　　一、核辐射加工行业规模发展趋势</w:t>
      </w:r>
      <w:r>
        <w:rPr>
          <w:rFonts w:hint="eastAsia"/>
        </w:rPr>
        <w:br/>
      </w:r>
      <w:r>
        <w:rPr>
          <w:rFonts w:hint="eastAsia"/>
        </w:rPr>
        <w:t>　　　　二、未来核辐射加工产业创新的发展趋势</w:t>
      </w:r>
      <w:r>
        <w:rPr>
          <w:rFonts w:hint="eastAsia"/>
        </w:rPr>
        <w:br/>
      </w:r>
      <w:r>
        <w:rPr>
          <w:rFonts w:hint="eastAsia"/>
        </w:rPr>
        <w:t>　　　　三、“十四五”期间我国核辐射加工行业发展剖析</w:t>
      </w:r>
      <w:r>
        <w:rPr>
          <w:rFonts w:hint="eastAsia"/>
        </w:rPr>
        <w:br/>
      </w:r>
      <w:r>
        <w:rPr>
          <w:rFonts w:hint="eastAsia"/>
        </w:rPr>
        <w:t>　　　　四、管理模式由资产管理转向资本管理</w:t>
      </w:r>
      <w:r>
        <w:rPr>
          <w:rFonts w:hint="eastAsia"/>
        </w:rPr>
        <w:br/>
      </w:r>
      <w:r>
        <w:rPr>
          <w:rFonts w:hint="eastAsia"/>
        </w:rPr>
        <w:t>　　　　五、未来核辐射加工行业发展变局剖析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dd9134e614c3d" w:history="1">
        <w:r>
          <w:rPr>
            <w:rStyle w:val="Hyperlink"/>
          </w:rPr>
          <w:t>2023-2029年中国核辐射加工行业发展深度调研与未来趋势报告</w:t>
        </w:r>
      </w:hyperlink>
      <w:r>
        <w:rPr>
          <w:color w:val="C00000"/>
        </w:rPr>
        <w:t>》，报告编号：</w:t>
      </w:r>
      <w:r>
        <w:rPr>
          <w:rFonts w:hint="eastAsia"/>
          <w:color w:val="C00000"/>
        </w:rPr>
        <w:t>2792688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dd9134e614c3d" w:history="1">
        <w:r>
          <w:rPr>
            <w:rStyle w:val="Hyperlink"/>
          </w:rPr>
          <w:t>https://www.20087.com/8/68/HeFuSheJiaGongXianZhuangYuFaZhanQuShi.html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热点：核辐射到底是什么东西、核辐射加工企业、核辐射的原理、核辐射加工行业、核辐射是怎么产生的、核辐射加工按什么交增值税、核辐射加工具体指什么、核辐射加工 税率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b3285e44c4a4e" w:history="1">
      <w:r>
        <w:rPr>
          <w:rStyle w:val="Hyperlink"/>
        </w:rPr>
        <w:t>2023-2029年中国核辐射加工行业发展深度调研与未来趋势报告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HeFuSheJiaGongXianZhuangYuFaZhanQuShi.html" TargetMode="External" Id="Raf0dd9134e614c3d" /></Relationships>
</file>

<file path=word/_rels/header2.xml.rels>&#65279;<?xml version="1.0" encoding="utf-8"?><Relationships xmlns="http://schemas.openxmlformats.org/package/2006/relationships"><Relationship Type="http://schemas.openxmlformats.org/officeDocument/2006/relationships/hyperlink" Target="https://www.20087.com/8/68/HeFuSheJiaGongXianZhuangYuFaZhanQuShi.html" TargetMode="External" Id="R757b3285e44c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2023-03-21T06:36:00Z</dcterms:created>
  <dcterms:modified xsi:type="dcterms:W3CDTF">2023-03-21T07:36:00Z</dcterms:modified>
  <dc:subject>2023-2029年中国核辐射加工行业发展深度调研与未来趋势报告</dc:subject>
  <dc:title>2023-2029年中国核辐射加工行业发展深度调研与未来趋势报告</dc:title>
  <cp:keywords>2023-2029年中国核辐射加工行业发展深度调研与未来趋势报告</cp:keywords>
  <dc:description>2023-2029年中国核辐射加工行业发展深度调研与未来趋势报告</dc:description>
</cp:coreProperties>
</file>