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c7c61b26b495e" w:history="1">
              <w:r>
                <w:rPr>
                  <w:rStyle w:val="Hyperlink"/>
                </w:rPr>
                <w:t>2025-2031年中国炭素行业研究与市场前景报告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c7c61b26b495e" w:history="1">
              <w:r>
                <w:rPr>
                  <w:rStyle w:val="Hyperlink"/>
                </w:rPr>
                <w:t>2025-2031年中国炭素行业研究与市场前景报告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c7c61b26b495e" w:history="1">
                <w:r>
                  <w:rPr>
                    <w:rStyle w:val="Hyperlink"/>
                  </w:rPr>
                  <w:t>https://www.20087.com/8/58/TanSuDeQianJing.html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素材料涵盖焦炭、石墨电极、炭纤维等多种形态，广泛应用于钢铁冶炼、电极制造、电池材料、摩擦材料等领域。其中，石墨电极在电弧炉炼钢工艺中起着至关重要的作用，而炭纤维则在航空航天、汽车、体育器材等行业有着广泛应用。目前，炭素行业正面临原材料价格上涨、环保压力增大等问题。</w:t>
      </w:r>
      <w:r>
        <w:rPr>
          <w:rFonts w:hint="eastAsia"/>
        </w:rPr>
        <w:br/>
      </w:r>
      <w:r>
        <w:rPr>
          <w:rFonts w:hint="eastAsia"/>
        </w:rPr>
        <w:t>　　炭素材料的未来发展方向将更加侧重于高端化、绿色化和功能化。例如，石墨电极将向超高功率、超大直径方向发展，以满足更高效率、更清洁的炼钢工艺需求；炭纤维将通过改进工艺和材料，实现更高性能、更低成本，从而在新能源汽车、风能发电等市场中获取更大的份额。同时，新型炭素材料的研发，如石墨烯、碳纳米管等，将打开全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c7c61b26b495e" w:history="1">
        <w:r>
          <w:rPr>
            <w:rStyle w:val="Hyperlink"/>
          </w:rPr>
          <w:t>2025-2031年中国炭素行业研究与市场前景报告</w:t>
        </w:r>
      </w:hyperlink>
      <w:r>
        <w:rPr>
          <w:rFonts w:hint="eastAsia"/>
        </w:rPr>
        <w:t>》通过详实的数据分析，全面解析了炭素行业的市场规模、需求动态及价格趋势，深入探讨了炭素产业链上下游的协同关系与竞争格局变化。报告对炭素细分市场进行精准划分，结合重点企业研究，揭示了品牌影响力与市场集中度的现状，为行业参与者提供了清晰的竞争态势洞察。同时，报告结合宏观经济环境、技术发展路径及消费者需求演变，科学预测了炭素行业的未来发展方向，并针对潜在风险提出了切实可行的应对策略。报告为炭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炭素行业相关概述</w:t>
      </w:r>
      <w:r>
        <w:rPr>
          <w:rFonts w:hint="eastAsia"/>
        </w:rPr>
        <w:br/>
      </w:r>
      <w:r>
        <w:rPr>
          <w:rFonts w:hint="eastAsia"/>
        </w:rPr>
        <w:t>　　第一节 炭素行业相关概述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碳素行业经营模式分析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2025年炭素行业发展环境分析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中国炭素行业政策环境分析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中国炭素行业技术环境分析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2020-2025年中国炭素市场供需分析</w:t>
      </w:r>
      <w:r>
        <w:rPr>
          <w:rFonts w:hint="eastAsia"/>
        </w:rPr>
        <w:br/>
      </w:r>
      <w:r>
        <w:rPr>
          <w:rFonts w:hint="eastAsia"/>
        </w:rPr>
        <w:t>　　第一节 中国炭素市场供给状况</w:t>
      </w:r>
      <w:r>
        <w:rPr>
          <w:rFonts w:hint="eastAsia"/>
        </w:rPr>
        <w:br/>
      </w:r>
      <w:r>
        <w:rPr>
          <w:rFonts w:hint="eastAsia"/>
        </w:rPr>
        <w:t>　　　　一、中国炭素行业主要企业收入统计</w:t>
      </w:r>
      <w:r>
        <w:rPr>
          <w:rFonts w:hint="eastAsia"/>
        </w:rPr>
        <w:br/>
      </w:r>
      <w:r>
        <w:rPr>
          <w:rFonts w:hint="eastAsia"/>
        </w:rPr>
        <w:t>　　　　二、2020-2025年中国炭素产量分析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三、2025-2031年中国炭素产量预测</w:t>
      </w:r>
      <w:r>
        <w:rPr>
          <w:rFonts w:hint="eastAsia"/>
        </w:rPr>
        <w:br/>
      </w:r>
      <w:r>
        <w:rPr>
          <w:rFonts w:hint="eastAsia"/>
        </w:rPr>
        <w:t>　　第二节 中国炭素市场需求状况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一、2020-2025年中国炭素需求分析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二、2025-2031年中国炭素需求预测</w:t>
      </w:r>
      <w:r>
        <w:rPr>
          <w:rFonts w:hint="eastAsia"/>
        </w:rPr>
        <w:br/>
      </w:r>
      <w:r>
        <w:rPr>
          <w:rFonts w:hint="eastAsia"/>
        </w:rPr>
        <w:t>　　第三节 中国炭素市场价格分析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中国炭素行业产业链分析</w:t>
      </w:r>
      <w:r>
        <w:rPr>
          <w:rFonts w:hint="eastAsia"/>
        </w:rPr>
        <w:br/>
      </w:r>
      <w:r>
        <w:rPr>
          <w:rFonts w:hint="eastAsia"/>
        </w:rPr>
        <w:t>　　第一节 炭素行业产业链概述</w:t>
      </w:r>
      <w:r>
        <w:rPr>
          <w:rFonts w:hint="eastAsia"/>
        </w:rPr>
        <w:br/>
      </w:r>
      <w:r>
        <w:rPr>
          <w:rFonts w:hint="eastAsia"/>
        </w:rPr>
        <w:t>　　第二节 炭素上游产业发展状况分析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一、石油焦</w:t>
      </w:r>
      <w:r>
        <w:rPr>
          <w:rFonts w:hint="eastAsia"/>
        </w:rPr>
        <w:br/>
      </w:r>
      <w:r>
        <w:rPr>
          <w:rFonts w:hint="eastAsia"/>
        </w:rPr>
        <w:t>　　　　　　（一）石油焦行业发展概况</w:t>
      </w:r>
      <w:r>
        <w:rPr>
          <w:rFonts w:hint="eastAsia"/>
        </w:rPr>
        <w:br/>
      </w:r>
      <w:r>
        <w:rPr>
          <w:rFonts w:hint="eastAsia"/>
        </w:rPr>
        <w:t>　　　　　　（二）石油焦生产供应分析</w:t>
      </w:r>
      <w:r>
        <w:rPr>
          <w:rFonts w:hint="eastAsia"/>
        </w:rPr>
        <w:br/>
      </w:r>
      <w:r>
        <w:rPr>
          <w:rFonts w:hint="eastAsia"/>
        </w:rPr>
        <w:t>　　　　　　（三）石油焦市场价格分析</w:t>
      </w:r>
      <w:r>
        <w:rPr>
          <w:rFonts w:hint="eastAsia"/>
        </w:rPr>
        <w:br/>
      </w:r>
      <w:r>
        <w:rPr>
          <w:rFonts w:hint="eastAsia"/>
        </w:rPr>
        <w:t>　　　　二、针状焦</w:t>
      </w:r>
      <w:r>
        <w:rPr>
          <w:rFonts w:hint="eastAsia"/>
        </w:rPr>
        <w:br/>
      </w:r>
      <w:r>
        <w:rPr>
          <w:rFonts w:hint="eastAsia"/>
        </w:rPr>
        <w:t>　　　　　　（一）针状焦行业发展概况</w:t>
      </w:r>
      <w:r>
        <w:rPr>
          <w:rFonts w:hint="eastAsia"/>
        </w:rPr>
        <w:br/>
      </w:r>
      <w:r>
        <w:rPr>
          <w:rFonts w:hint="eastAsia"/>
        </w:rPr>
        <w:t>　　　　　　（二）针状焦生产供应分析</w:t>
      </w:r>
      <w:r>
        <w:rPr>
          <w:rFonts w:hint="eastAsia"/>
        </w:rPr>
        <w:br/>
      </w:r>
      <w:r>
        <w:rPr>
          <w:rFonts w:hint="eastAsia"/>
        </w:rPr>
        <w:t>　　　　　　（三）针状焦市场价格分析</w:t>
      </w:r>
      <w:r>
        <w:rPr>
          <w:rFonts w:hint="eastAsia"/>
        </w:rPr>
        <w:br/>
      </w:r>
      <w:r>
        <w:rPr>
          <w:rFonts w:hint="eastAsia"/>
        </w:rPr>
        <w:t>　　　　三、无烟煤</w:t>
      </w:r>
      <w:r>
        <w:rPr>
          <w:rFonts w:hint="eastAsia"/>
        </w:rPr>
        <w:br/>
      </w:r>
      <w:r>
        <w:rPr>
          <w:rFonts w:hint="eastAsia"/>
        </w:rPr>
        <w:t>　　第三节 炭素下游应用需求市场分析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一、中国钢铁行业发展分析</w:t>
      </w:r>
      <w:r>
        <w:rPr>
          <w:rFonts w:hint="eastAsia"/>
        </w:rPr>
        <w:br/>
      </w:r>
      <w:r>
        <w:rPr>
          <w:rFonts w:hint="eastAsia"/>
        </w:rPr>
        <w:t>　　　　二、中国电解铝行业发展分析</w:t>
      </w:r>
      <w:r>
        <w:rPr>
          <w:rFonts w:hint="eastAsia"/>
        </w:rPr>
        <w:br/>
      </w:r>
      <w:r>
        <w:rPr>
          <w:rFonts w:hint="eastAsia"/>
        </w:rPr>
        <w:t>　　　　三、中国工业硅行业发展分析</w:t>
      </w:r>
      <w:r>
        <w:rPr>
          <w:rFonts w:hint="eastAsia"/>
        </w:rPr>
        <w:br/>
      </w:r>
      <w:r>
        <w:rPr>
          <w:rFonts w:hint="eastAsia"/>
        </w:rPr>
        <w:t>　　　　四、中国黄磷市场发展分析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炭素制品细分产品市场分析</w:t>
      </w:r>
      <w:r>
        <w:rPr>
          <w:rFonts w:hint="eastAsia"/>
        </w:rPr>
        <w:br/>
      </w:r>
      <w:r>
        <w:rPr>
          <w:rFonts w:hint="eastAsia"/>
        </w:rPr>
        <w:t>　　第一节 中国石墨电极行业市场情况分析</w:t>
      </w:r>
      <w:r>
        <w:rPr>
          <w:rFonts w:hint="eastAsia"/>
        </w:rPr>
        <w:br/>
      </w:r>
      <w:r>
        <w:rPr>
          <w:rFonts w:hint="eastAsia"/>
        </w:rPr>
        <w:t>　　　　一、中国石墨电极企业概况</w:t>
      </w:r>
      <w:r>
        <w:rPr>
          <w:rFonts w:hint="eastAsia"/>
        </w:rPr>
        <w:br/>
      </w:r>
      <w:r>
        <w:rPr>
          <w:rFonts w:hint="eastAsia"/>
        </w:rPr>
        <w:t>　　　　二、中国石墨电极产量分析</w:t>
      </w:r>
      <w:r>
        <w:rPr>
          <w:rFonts w:hint="eastAsia"/>
        </w:rPr>
        <w:br/>
      </w:r>
      <w:r>
        <w:rPr>
          <w:rFonts w:hint="eastAsia"/>
        </w:rPr>
        <w:t>　　　　三、中国石墨电极需求分析</w:t>
      </w:r>
      <w:r>
        <w:rPr>
          <w:rFonts w:hint="eastAsia"/>
        </w:rPr>
        <w:br/>
      </w:r>
      <w:r>
        <w:rPr>
          <w:rFonts w:hint="eastAsia"/>
        </w:rPr>
        <w:t>　　　　四、中国石墨电极供需格局</w:t>
      </w:r>
      <w:r>
        <w:rPr>
          <w:rFonts w:hint="eastAsia"/>
        </w:rPr>
        <w:br/>
      </w:r>
      <w:r>
        <w:rPr>
          <w:rFonts w:hint="eastAsia"/>
        </w:rPr>
        <w:t>　　第二节 中国炭制品行业市场情况分析</w:t>
      </w:r>
      <w:r>
        <w:rPr>
          <w:rFonts w:hint="eastAsia"/>
        </w:rPr>
        <w:br/>
      </w:r>
      <w:r>
        <w:rPr>
          <w:rFonts w:hint="eastAsia"/>
        </w:rPr>
        <w:t>　　　　一、炭块类产品产量情况分析</w:t>
      </w:r>
      <w:r>
        <w:rPr>
          <w:rFonts w:hint="eastAsia"/>
        </w:rPr>
        <w:br/>
      </w:r>
      <w:r>
        <w:rPr>
          <w:rFonts w:hint="eastAsia"/>
        </w:rPr>
        <w:t>　　　　二、炭电极产品市场供需分析</w:t>
      </w:r>
      <w:r>
        <w:rPr>
          <w:rFonts w:hint="eastAsia"/>
        </w:rPr>
        <w:br/>
      </w:r>
      <w:r>
        <w:rPr>
          <w:rFonts w:hint="eastAsia"/>
        </w:rPr>
        <w:t>　　　　三、预焙阳极行业市场发展情况</w:t>
      </w:r>
      <w:r>
        <w:rPr>
          <w:rFonts w:hint="eastAsia"/>
        </w:rPr>
        <w:br/>
      </w:r>
      <w:r>
        <w:rPr>
          <w:rFonts w:hint="eastAsia"/>
        </w:rPr>
        <w:t>　　　　四、特种石墨行业市场发展情况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国内炭素生产厂商竞争力分析</w:t>
      </w:r>
      <w:r>
        <w:rPr>
          <w:rFonts w:hint="eastAsia"/>
        </w:rPr>
        <w:br/>
      </w:r>
      <w:r>
        <w:rPr>
          <w:rFonts w:hint="eastAsia"/>
        </w:rPr>
        <w:t>　　第一节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第二节 吉林炭素有限公司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第三节 开封平煤新型炭材料科技有限公司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第四节 济南澳海炭素有限公司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第五节 济南万方炭素有限责任公司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2025-2031年中国炭素行业发展趋势与前景分析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2025-2031年中国炭素行业投资前景分析</w:t>
      </w:r>
      <w:r>
        <w:rPr>
          <w:rFonts w:hint="eastAsia"/>
        </w:rPr>
        <w:br/>
      </w:r>
      <w:r>
        <w:rPr>
          <w:rFonts w:hint="eastAsia"/>
        </w:rPr>
        <w:t>　　　　一、炭素行业发展前景分析</w:t>
      </w:r>
      <w:r>
        <w:rPr>
          <w:rFonts w:hint="eastAsia"/>
        </w:rPr>
        <w:br/>
      </w:r>
      <w:r>
        <w:rPr>
          <w:rFonts w:hint="eastAsia"/>
        </w:rPr>
        <w:t>　　　　　　（一）性能优异，无可替代</w:t>
      </w:r>
      <w:r>
        <w:rPr>
          <w:rFonts w:hint="eastAsia"/>
        </w:rPr>
        <w:br/>
      </w:r>
      <w:r>
        <w:rPr>
          <w:rFonts w:hint="eastAsia"/>
        </w:rPr>
        <w:t>　　　　　　（二）朝阳产业，前景广阔</w:t>
      </w:r>
      <w:r>
        <w:rPr>
          <w:rFonts w:hint="eastAsia"/>
        </w:rPr>
        <w:br/>
      </w:r>
      <w:r>
        <w:rPr>
          <w:rFonts w:hint="eastAsia"/>
        </w:rPr>
        <w:t>　　　　二、炭素行业发展趋势分析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（一）行业转型升级</w:t>
      </w:r>
      <w:r>
        <w:rPr>
          <w:rFonts w:hint="eastAsia"/>
        </w:rPr>
        <w:br/>
      </w:r>
      <w:r>
        <w:rPr>
          <w:rFonts w:hint="eastAsia"/>
        </w:rPr>
        <w:t>　　　　　　（二）行业整合重组</w:t>
      </w:r>
      <w:r>
        <w:rPr>
          <w:rFonts w:hint="eastAsia"/>
        </w:rPr>
        <w:br/>
      </w:r>
      <w:r>
        <w:rPr>
          <w:rFonts w:hint="eastAsia"/>
        </w:rPr>
        <w:t>　　　　三、炭素市场前景分析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2025-2031年中国炭素行业投资风险分析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二、供需风险分析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2025-2031年炭素行业投资策略及建议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炭素企业投资战略与客户策略分析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炭素企业发展战略规划背景意义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炭素企业战略规划制定依据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炭素企业战略规划策略分析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 炭素企业重点客户战略实施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四、重点客户战略需要解决问题</w:t>
      </w:r>
      <w:r>
        <w:rPr>
          <w:rFonts w:hint="eastAsia"/>
        </w:rPr>
        <w:br/>
      </w:r>
      <w:r>
        <w:rPr>
          <w:rFonts w:hint="eastAsia"/>
        </w:rPr>
        <w:t>　　　　五、重点客户市场营销策略分析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炭素行业历程</w:t>
      </w:r>
      <w:r>
        <w:rPr>
          <w:rFonts w:hint="eastAsia"/>
        </w:rPr>
        <w:br/>
      </w:r>
      <w:r>
        <w:rPr>
          <w:rFonts w:hint="eastAsia"/>
        </w:rPr>
        <w:t>　　图表 炭素行业生命周期</w:t>
      </w:r>
      <w:r>
        <w:rPr>
          <w:rFonts w:hint="eastAsia"/>
        </w:rPr>
        <w:br/>
      </w:r>
      <w:r>
        <w:rPr>
          <w:rFonts w:hint="eastAsia"/>
        </w:rPr>
        <w:t>　　图表 炭素行业产业链分析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2020-2025年炭素行业市场容量分析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2020-2025年中国炭素行业产量及增长趋势</w:t>
      </w:r>
      <w:r>
        <w:rPr>
          <w:rFonts w:hint="eastAsia"/>
        </w:rPr>
        <w:br/>
      </w:r>
      <w:r>
        <w:rPr>
          <w:rFonts w:hint="eastAsia"/>
        </w:rPr>
        <w:t>　　图表 炭素行业动态</w:t>
      </w:r>
      <w:r>
        <w:rPr>
          <w:rFonts w:hint="eastAsia"/>
        </w:rPr>
        <w:br/>
      </w:r>
      <w:r>
        <w:rPr>
          <w:rFonts w:hint="eastAsia"/>
        </w:rPr>
        <w:t>　　图表 2020-2025年中国炭素市场需求量及增速统计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2025年中国炭素行业需求领域分布格局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2020-2025年中国炭素行业盈利情况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2020-2025年中国炭素行业利润总额统计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2020-2025年中国炭素进口金额分析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2020-2025年中国炭素出口数量分析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2020-2025年中国炭素出口金额分析</w:t>
      </w:r>
      <w:r>
        <w:rPr>
          <w:rFonts w:hint="eastAsia"/>
        </w:rPr>
        <w:br/>
      </w:r>
      <w:r>
        <w:rPr>
          <w:rFonts w:hint="eastAsia"/>
        </w:rPr>
        <w:t>　　图表 2025年中国炭素进口国家及地区分析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2025年中国炭素出口国家及地区分析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2020-2025年中国炭素行业企业数量情况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2020-2025年中国炭素行业企业平均规模情况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炭素重点企业（三）经营情况分析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炭素重点企业（三）主要经济指标情况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2025-2031年中国炭素行业产量预测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2025-2031年中国炭素市场需求量预测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2025-2031年中国炭素行业供需平衡预测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2025-2031年中国炭素行业风险分析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2025-2031年中国炭素行业市场容量预测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2025-2031年中国炭素行业市场规模预测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2025-2031年中国炭素市场前景分析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2025-2031年中国炭素行业发展趋势预测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c7c61b26b495e" w:history="1">
        <w:r>
          <w:rPr>
            <w:rStyle w:val="Hyperlink"/>
          </w:rPr>
          <w:t>2025-2031年中国炭素行业研究与市场前景报告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c7c61b26b495e" w:history="1">
        <w:r>
          <w:rPr>
            <w:rStyle w:val="Hyperlink"/>
          </w:rPr>
          <w:t>https://www.20087.com/8/58/TanSuDeQianJing.html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热点：方大炭素还有希望吗、炭素厂是干什么的、中国十大碳素企业、炭素新材料是什么、碳素和炭素是一样的吗、炭素路、炭素块图片、炭素技术、石墨及碳素制品属于哪个行业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bfaca28d74c89" w:history="1">
      <w:r>
        <w:rPr>
          <w:rStyle w:val="Hyperlink"/>
        </w:rPr>
        <w:t>2025-2031年中国炭素行业研究与市场前景报告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TanSuDeQianJing.html" TargetMode="External" Id="R533c7c61b26b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TanSuDeQianJing.html" TargetMode="External" Id="R773bfaca28d7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2025-02-27T07:42:00Z</dcterms:created>
  <dcterms:modified xsi:type="dcterms:W3CDTF">2025-02-27T08:42:00Z</dcterms:modified>
  <dc:subject>2025-2031年中国炭素行业研究与市场前景报告</dc:subject>
  <dc:title>2025-2031年中国炭素行业研究与市场前景报告</dc:title>
  <cp:keywords>2025-2031年中国炭素行业研究与市场前景报告</cp:keywords>
  <dc:description>2025-2031年中国炭素行业研究与市场前景报告</dc:description>
</cp:coreProperties>
</file>