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30d72d38c44b1" w:history="1">
              <w:r>
                <w:rPr>
                  <w:rStyle w:val="Hyperlink"/>
                </w:rPr>
                <w:t>2025-2031年中国煤矿区生态修复市场现状分析与发展趋势预测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30d72d38c44b1" w:history="1">
              <w:r>
                <w:rPr>
                  <w:rStyle w:val="Hyperlink"/>
                </w:rPr>
                <w:t>2025-2031年中国煤矿区生态修复市场现状分析与发展趋势预测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30d72d38c44b1" w:history="1">
                <w:r>
                  <w:rPr>
                    <w:rStyle w:val="Hyperlink"/>
                  </w:rPr>
                  <w:t>https://www.20087.com/8/08/MeiKuangQuShengTaiXiuFuFaZhanQuShi.html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区生态修复是一项旨在恢复采矿活动造成的土地破坏，重建生态系统结构和功能的环境工程。近年来，随着环保意识的增强和法律法规的完善，煤矿区生态修复工作得到了前所未有的重视。现代生态修复技术，如土壤改良、植被重建和水土保持，结合遥感监测和地理信息系统，提高了修复效率和生态恢复质量。</w:t>
      </w:r>
      <w:r>
        <w:rPr>
          <w:rFonts w:hint="eastAsia"/>
        </w:rPr>
        <w:br/>
      </w:r>
      <w:r>
        <w:rPr>
          <w:rFonts w:hint="eastAsia"/>
        </w:rPr>
        <w:t>　　未来，煤矿区生态修复将更加注重系统性和可持续性。一方面，通过生态学原理和生物多样性保护策略，构建稳定和自维持的生态系统，恢复矿区的生态服务功能。另一方面，结合绿色能源和循环经济理念，如开发矿区废弃土地上的太阳能和风能项目，利用尾矿和废弃物资源，实现生态修复与经济发展的双赢。此外，加强公众参与和社区合作，构建多元化的生态修复资金和管理模式，也是推动矿区生态恢复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30d72d38c44b1" w:history="1">
        <w:r>
          <w:rPr>
            <w:rStyle w:val="Hyperlink"/>
          </w:rPr>
          <w:t>2025-2031年中国煤矿区生态修复市场现状分析与发展趋势预测</w:t>
        </w:r>
      </w:hyperlink>
      <w:r>
        <w:rPr>
          <w:rFonts w:hint="eastAsia"/>
        </w:rPr>
        <w:t>》系统分析了煤矿区生态修复行业的市场规模、市场需求及价格波动，深入探讨了煤矿区生态修复产业链关键环节及各细分市场特点。报告基于权威数据，科学预测了煤矿区生态修复市场前景与发展趋势，同时评估了煤矿区生态修复重点企业的经营状况，包括品牌影响力、市场集中度及竞争格局。通过SWOT分析，报告揭示了煤矿区生态修复行业面临的风险与机遇，为煤矿区生态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煤矿区生态修复产业概述</w:t>
      </w:r>
      <w:r>
        <w:rPr>
          <w:rFonts w:hint="eastAsia"/>
        </w:rPr>
        <w:br/>
      </w:r>
      <w:r>
        <w:rPr>
          <w:rFonts w:hint="eastAsia"/>
        </w:rPr>
        <w:t>　　第一节 煤矿区生态修复定义</w:t>
      </w:r>
      <w:r>
        <w:rPr>
          <w:rFonts w:hint="eastAsia"/>
        </w:rPr>
        <w:br/>
      </w:r>
      <w:r>
        <w:rPr>
          <w:rFonts w:hint="eastAsia"/>
        </w:rPr>
        <w:t>　　第二节 煤矿区生态修复行业特点</w:t>
      </w:r>
      <w:r>
        <w:rPr>
          <w:rFonts w:hint="eastAsia"/>
        </w:rPr>
        <w:br/>
      </w:r>
      <w:r>
        <w:rPr>
          <w:rFonts w:hint="eastAsia"/>
        </w:rPr>
        <w:t>　　第三节 煤矿区生态修复产业链分析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2024-2025年中国煤矿区生态修复行业运行环境分析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煤矿区生态修复运行经济环境分析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煤矿区生态修复产业政策环境分析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二、煤矿区生态修复行业主要法规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三、主要煤矿区生态修复产业政策</w:t>
      </w:r>
      <w:r>
        <w:rPr>
          <w:rFonts w:hint="eastAsia"/>
        </w:rPr>
        <w:br/>
      </w:r>
      <w:r>
        <w:rPr>
          <w:rFonts w:hint="eastAsia"/>
        </w:rPr>
        <w:t>　　第三节 煤矿区生态修复产业社会环境分析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2024-2025年煤矿区生态修复行业技术发展现状及趋势分析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煤矿区生态修复行业技术发展现状分析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国内外煤矿区生态修复行业技术差异与原因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煤矿区生态修复行业技术发展方向、趋势预测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提升煤矿区生态修复行业技术能力策略建议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全球煤矿区生态修复行业发展态势分析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全球煤矿区生态修复市场发展现状分析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全球主要国家煤矿区生态修复市场现状</w:t>
      </w:r>
      <w:r>
        <w:rPr>
          <w:rFonts w:hint="eastAsia"/>
        </w:rPr>
        <w:br/>
      </w:r>
      <w:r>
        <w:rPr>
          <w:rFonts w:hint="eastAsia"/>
        </w:rPr>
        <w:t>　　第三节 全球煤矿区生态修复行业发展趋势预测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中国煤矿区生态修复行业市场分析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2019-2024年中国煤矿区生态修复行业规模情况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一、煤矿区生态修复行业市场规模情况分析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三、煤矿区生态修复行业人员规模情况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2019-2024年中国煤矿区生态修复行业财务能力分析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三、煤矿区生态修复行业营运能力分析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四、煤矿区生态修复行业发展能力分析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2024-2025年中国煤矿区生态修复行业热点动态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2025年中国煤矿区生态修复行业面临的挑战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中国重点地区煤矿区生态修复行业市场调研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中国煤矿区生态修复行业价格走势及影响因素分析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国内煤矿区生态修复行业价格回顾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国内煤矿区生态修复行业价格走势预测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国内煤矿区生态修复行业价格影响因素分析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中国煤矿区生态修复行业客户调研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一、煤矿区生态修复行业客户偏好调查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二、客户对煤矿区生态修复品牌的首要认知渠道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三、煤矿区生态修复品牌忠诚度调查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四、煤矿区生态修复行业客户消费理念调研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中国煤矿区生态修复行业竞争格局分析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2025年煤矿区生态修复行业集中度分析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一、煤矿区生态修复市场集中度分析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二、煤矿区生态修复企业集中度分析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2024-2025年煤矿区生态修复行业竞争格局分析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三、我国煤矿区生态修复市场竞争趋势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煤矿区生态修复行业重点企业发展调研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煤矿区生态修复企业发展策略分析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煤矿区生态修复市场策略分析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一、煤矿区生态修复价格策略分析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二、煤矿区生态修复渠道策略分析</w:t>
      </w:r>
      <w:r>
        <w:rPr>
          <w:rFonts w:hint="eastAsia"/>
        </w:rPr>
        <w:br/>
      </w:r>
      <w:r>
        <w:rPr>
          <w:rFonts w:hint="eastAsia"/>
        </w:rPr>
        <w:t>　　第二节 煤矿区生态修复销售策略分析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提高煤矿区生态修复企业竞争力的策略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一、提高中国煤矿区生态修复企业核心竞争力的对策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二、煤矿区生态修复企业提升竞争力的主要方向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三、影响煤矿区生态修复企业核心竞争力的因素及提升途径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四、提高煤矿区生态修复企业竞争力的策略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煤矿区生态修复行业投资风险与控制策略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煤矿区生态修复行业SWOT模型分析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三、煤矿区生态修复行业机会分析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四、煤矿区生态修复行业风险分析</w:t>
      </w:r>
      <w:r>
        <w:rPr>
          <w:rFonts w:hint="eastAsia"/>
        </w:rPr>
        <w:br/>
      </w:r>
      <w:r>
        <w:rPr>
          <w:rFonts w:hint="eastAsia"/>
        </w:rPr>
        <w:t>　　第二节 煤矿区生态修复行业投资风险及控制策略分析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一、煤矿区生态修复市场风险及控制策略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二、煤矿区生态修复行业政策风险及控制策略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三、煤矿区生态修复行业经营风险及控制策略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四、煤矿区生态修复同业竞争风险及控制策略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五、煤矿区生态修复行业其他风险及控制策略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2025-2031年中国煤矿区生态修复行业投资潜力及发展趋势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2025-2031年煤矿区生态修复行业投资潜力分析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二、煤矿区生态修复行业目标市场需求潜力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三、煤矿区生态修复行业投资潜力综合评判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(中-智-林)2025-2031年中国煤矿区生态修复行业发展趋势分析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一、2025年煤矿区生态修复市场前景分析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二、2025年煤矿区生态修复发展趋势预测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三、2025-2031年我国煤矿区生态修复行业发展剖析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五、未来煤矿区生态修复行业发展变局剖析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煤矿区生态修复行业历程</w:t>
      </w:r>
      <w:r>
        <w:rPr>
          <w:rFonts w:hint="eastAsia"/>
        </w:rPr>
        <w:br/>
      </w:r>
      <w:r>
        <w:rPr>
          <w:rFonts w:hint="eastAsia"/>
        </w:rPr>
        <w:t>　　图表 煤矿区生态修复行业生命周期</w:t>
      </w:r>
      <w:r>
        <w:rPr>
          <w:rFonts w:hint="eastAsia"/>
        </w:rPr>
        <w:br/>
      </w:r>
      <w:r>
        <w:rPr>
          <w:rFonts w:hint="eastAsia"/>
        </w:rPr>
        <w:t>　　图表 煤矿区生态修复行业产业链分析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2019-2024年煤矿区生态修复行业市场容量统计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**地区煤矿区生态修复行业市场需求情况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煤矿区生态修复重点企业（二）成长能力情况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30d72d38c44b1" w:history="1">
        <w:r>
          <w:rPr>
            <w:rStyle w:val="Hyperlink"/>
          </w:rPr>
          <w:t>2025-2031年中国煤矿区生态修复市场现状分析与发展趋势预测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30d72d38c44b1" w:history="1">
        <w:r>
          <w:rPr>
            <w:rStyle w:val="Hyperlink"/>
          </w:rPr>
          <w:t>https://www.20087.com/8/08/MeiKuangQuShengTaiXiuFuFaZhanQuShi.html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热点：生态修复和生态恢复的区别、煤矿区生态修复方案、煤矿对生态环境报告、煤矿生态修复治理、煤矿矿山环境修复设计、矿区生态环境修复、矿山生态修复规划、矿山生态修复工作、矿山生态修复实施方案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ec164c1af4bb1" w:history="1">
      <w:r>
        <w:rPr>
          <w:rStyle w:val="Hyperlink"/>
        </w:rPr>
        <w:t>2025-2031年中国煤矿区生态修复市场现状分析与发展趋势预测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iKuangQuShengTaiXiuFuFaZhanQuShi.html" TargetMode="External" Id="R39a30d72d38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iKuangQuShengTaiXiuFuFaZhanQuShi.html" TargetMode="External" Id="R7e2ec164c1a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2024-11-03T02:33:00Z</dcterms:created>
  <dcterms:modified xsi:type="dcterms:W3CDTF">2024-11-03T03:33:00Z</dcterms:modified>
  <dc:subject>2025-2031年中国煤矿区生态修复市场现状分析与发展趋势预测</dc:subject>
  <dc:title>2025-2031年中国煤矿区生态修复市场现状分析与发展趋势预测</dc:title>
  <cp:keywords>2025-2031年中国煤矿区生态修复市场现状分析与发展趋势预测</cp:keywords>
  <dc:description>2025-2031年中国煤矿区生态修复市场现状分析与发展趋势预测</dc:description>
</cp:coreProperties>
</file>