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dc3ec85204d7b" w:history="1">
              <w:r>
                <w:rPr>
                  <w:rStyle w:val="Hyperlink"/>
                </w:rPr>
                <w:t>2025-2031年中国航空锻件市场现状与前景趋势报告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dc3ec85204d7b" w:history="1">
              <w:r>
                <w:rPr>
                  <w:rStyle w:val="Hyperlink"/>
                </w:rPr>
                <w:t>2025-2031年中国航空锻件市场现状与前景趋势报告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7dc3ec85204d7b" w:history="1">
                <w:r>
                  <w:rPr>
                    <w:rStyle w:val="Hyperlink"/>
                  </w:rPr>
                  <w:t>https://www.20087.com/8/88/HangKongDuanJianDeFaZhanQianJing.html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锻件是飞机制造的核心部件，其质量和性能直接影响着航空器的安全性和经济性。近年来，随着航空工业向更轻、更高效、更环保的方向发展，对航空锻件的材料性能和制造精度提出了更高要求。目前，采用钛合金、镍基合金等高性能材料，结合精密锻造和热处理技术，显著提升了航空锻件的强度和耐腐蚀性。同时，数字化设计和模拟仿真技术的应用，优化了锻件的几何结构和力学性能，降低了生产成本和周期。</w:t>
      </w:r>
      <w:r>
        <w:rPr>
          <w:rFonts w:hint="eastAsia"/>
        </w:rPr>
        <w:br/>
      </w:r>
      <w:r>
        <w:rPr>
          <w:rFonts w:hint="eastAsia"/>
        </w:rPr>
        <w:t>　　未来，航空锻件的发展将更加侧重于材料创新和智能制造。一方面，通过纳米技术、复合材料等前沿材料科学的探索，开发出具有更高比强度和更优加工性能的新一代航空材料，满足未来飞机设计的轻量化和长寿命需求；另一方面，结合工业4.0理念，利用物联网、大数据和人工智能技术，实现航空锻件的智能化生产，提升产品质量和生产效率。此外，随着全球航空市场的持续增长，航空锻件制造商需加强国际合作，形成全球供应链网络，以应对市场竞争和客户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dc3ec85204d7b" w:history="1">
        <w:r>
          <w:rPr>
            <w:rStyle w:val="Hyperlink"/>
          </w:rPr>
          <w:t>2025-2031年中国航空锻件市场现状与前景趋势报告</w:t>
        </w:r>
      </w:hyperlink>
      <w:r>
        <w:rPr>
          <w:rFonts w:hint="eastAsia"/>
        </w:rPr>
        <w:t>》系统分析了航空锻件行业的市场需求、市场规模及价格动态，全面梳理了航空锻件产业链结构，并对航空锻件细分市场进行了深入探究。报告基于详实数据，科学预测了航空锻件市场前景与发展趋势，重点剖析了品牌竞争格局、市场集中度及重点企业的市场地位。通过SWOT分析，报告识别了行业面临的机遇与风险，并提出了针对性发展策略与建议，为航空锻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航空锻件产品概述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2024-2025年航空锻件市场特点分析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航空锻件行业发展周期特征分析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2024-2025年中国航空锻件行业发展环境分析</w:t>
      </w:r>
      <w:r>
        <w:rPr>
          <w:rFonts w:hint="eastAsia"/>
        </w:rPr>
        <w:br/>
      </w:r>
      <w:r>
        <w:rPr>
          <w:rFonts w:hint="eastAsia"/>
        </w:rPr>
        <w:t>　　第一节 航空锻件行业经济环境分析</w:t>
      </w:r>
      <w:r>
        <w:rPr>
          <w:rFonts w:hint="eastAsia"/>
        </w:rPr>
        <w:br/>
      </w:r>
      <w:r>
        <w:rPr>
          <w:rFonts w:hint="eastAsia"/>
        </w:rPr>
        <w:t>　　第二节 航空锻件行业政策环境分析</w:t>
      </w:r>
      <w:r>
        <w:rPr>
          <w:rFonts w:hint="eastAsia"/>
        </w:rPr>
        <w:br/>
      </w:r>
      <w:r>
        <w:rPr>
          <w:rFonts w:hint="eastAsia"/>
        </w:rPr>
        <w:t>　　　　一、航空锻件行业政策影响分析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二、相关航空锻件行业标准分析</w:t>
      </w:r>
      <w:r>
        <w:rPr>
          <w:rFonts w:hint="eastAsia"/>
        </w:rPr>
        <w:br/>
      </w:r>
      <w:r>
        <w:rPr>
          <w:rFonts w:hint="eastAsia"/>
        </w:rPr>
        <w:t>　　第三节 航空锻件行业社会环境分析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2024-2025年航空锻件行业技术发展现状及趋势分析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航空锻件行业技术发展现状分析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国内外航空锻件行业技术差异与原因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航空锻件行业技术发展方向、趋势预测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提升航空锻件行业技术能力策略建议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2024-2025年全球航空锻件行业市场发展调研分析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全球航空锻件行业市场运行环境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全球航空锻件行业市场发展情况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一、全球航空锻件行业市场供给分析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二、全球航空锻件行业市场需求分析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三、全球航空锻件行业主要国家地区发展情况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2025-2031年全球航空锻件行业市场规模趋势预测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中国航空锻件行业市场供需现状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2024-2025年中国航空锻件市场现状</w:t>
      </w:r>
      <w:r>
        <w:rPr>
          <w:rFonts w:hint="eastAsia"/>
        </w:rPr>
        <w:br/>
      </w:r>
      <w:r>
        <w:rPr>
          <w:rFonts w:hint="eastAsia"/>
        </w:rPr>
        <w:t>　　第二节 中国航空锻件行业产量情况分析及预测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一、航空锻件总体产能规模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二、2019-2024年中国航空锻件产量统计</w:t>
      </w:r>
      <w:r>
        <w:rPr>
          <w:rFonts w:hint="eastAsia"/>
        </w:rPr>
        <w:br/>
      </w:r>
      <w:r>
        <w:rPr>
          <w:rFonts w:hint="eastAsia"/>
        </w:rPr>
        <w:t>　　　　三、航空锻件行业区域产量分布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四、2025-2031年中国航空锻件产量预测</w:t>
      </w:r>
      <w:r>
        <w:rPr>
          <w:rFonts w:hint="eastAsia"/>
        </w:rPr>
        <w:br/>
      </w:r>
      <w:r>
        <w:rPr>
          <w:rFonts w:hint="eastAsia"/>
        </w:rPr>
        <w:t>　　第三节 中国航空锻件市场需求分析及预测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一、2019-2024年中国航空锻件市场需求统计</w:t>
      </w:r>
      <w:r>
        <w:rPr>
          <w:rFonts w:hint="eastAsia"/>
        </w:rPr>
        <w:br/>
      </w:r>
      <w:r>
        <w:rPr>
          <w:rFonts w:hint="eastAsia"/>
        </w:rPr>
        <w:t>　　　　二、中国航空锻件市场需求特点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三、2025-2031年中国航空锻件市场需求量预测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航空锻件细分市场深度分析</w:t>
      </w:r>
      <w:r>
        <w:rPr>
          <w:rFonts w:hint="eastAsia"/>
        </w:rPr>
        <w:br/>
      </w:r>
      <w:r>
        <w:rPr>
          <w:rFonts w:hint="eastAsia"/>
        </w:rPr>
        <w:t>　　第一节 航空锻件细分市场（一）发展研究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航空锻件细分市场（二）发展研究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2024-2025年中国航空锻件行业现状调研分析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中国航空锻件行业发展现状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一、2024-2025年航空锻件行业品牌发展现状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二、2024-2025年航空锻件行业需求市场现状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三、2024-2025年航空锻件市场需求层次分析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四、2024-2025年中国航空锻件市场走向分析</w:t>
      </w:r>
      <w:r>
        <w:rPr>
          <w:rFonts w:hint="eastAsia"/>
        </w:rPr>
        <w:br/>
      </w:r>
      <w:r>
        <w:rPr>
          <w:rFonts w:hint="eastAsia"/>
        </w:rPr>
        <w:t>　　第二节 中国航空锻件行业存在的问题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一、2024-2025年航空锻件产品市场存在的主要问题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二、2024-2025年国内航空锻件产品市场的三大瓶颈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三、2024-2025年航空锻件产品市场遭遇的规模难题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对中国航空锻件市场的分析及思考</w:t>
      </w:r>
      <w:r>
        <w:rPr>
          <w:rFonts w:hint="eastAsia"/>
        </w:rPr>
        <w:br/>
      </w:r>
      <w:r>
        <w:rPr>
          <w:rFonts w:hint="eastAsia"/>
        </w:rPr>
        <w:t>　　　　一、航空锻件市场特点</w:t>
      </w:r>
      <w:r>
        <w:rPr>
          <w:rFonts w:hint="eastAsia"/>
        </w:rPr>
        <w:br/>
      </w:r>
      <w:r>
        <w:rPr>
          <w:rFonts w:hint="eastAsia"/>
        </w:rPr>
        <w:t>　　　　二、航空锻件市场分析</w:t>
      </w:r>
      <w:r>
        <w:rPr>
          <w:rFonts w:hint="eastAsia"/>
        </w:rPr>
        <w:br/>
      </w:r>
      <w:r>
        <w:rPr>
          <w:rFonts w:hint="eastAsia"/>
        </w:rPr>
        <w:t>　　　　三、航空锻件市场变化的方向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四、中国航空锻件行业发展的新思路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五、对中国航空锻件行业发展的思考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2019-2024年中国航空锻件行业区域市场分析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中国航空锻件行业区域市场结构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重点地区航空锻件行业调研分析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一、重点地区（一）航空锻件市场分析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二、重点地区（二）航空锻件市场分析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三、重点地区（三）航空锻件市场分析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四、重点地区（四）航空锻件市场分析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五、重点地区（五）航空锻件市场分析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2019-2024年中国航空锻件产品市场进出口数据分析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2019-2024年中国航空锻件产品出口统计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2019-2024年中国航空锻件产品进口统计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2019-2024年中国航空锻件产品进出口价格对比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中国航空锻件主要进口来源地及出口目的地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2019-2024年中国航空锻件行业竞争态势分析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2025年航空锻件行业集中度分析</w:t>
      </w:r>
      <w:r>
        <w:rPr>
          <w:rFonts w:hint="eastAsia"/>
        </w:rPr>
        <w:br/>
      </w:r>
      <w:r>
        <w:rPr>
          <w:rFonts w:hint="eastAsia"/>
        </w:rPr>
        <w:t>　　　　一、航空锻件市场集中度分析</w:t>
      </w:r>
      <w:r>
        <w:rPr>
          <w:rFonts w:hint="eastAsia"/>
        </w:rPr>
        <w:br/>
      </w:r>
      <w:r>
        <w:rPr>
          <w:rFonts w:hint="eastAsia"/>
        </w:rPr>
        <w:t>　　　　二、航空锻件企业分布区域集中度分析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三、航空锻件区域消费集中度分析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2019-2024年航空锻件主要企业竞争力分析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2024-2025年航空锻件行业竞争格局分析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一、航空锻件行业竞争分析</w:t>
      </w:r>
      <w:r>
        <w:rPr>
          <w:rFonts w:hint="eastAsia"/>
        </w:rPr>
        <w:br/>
      </w:r>
      <w:r>
        <w:rPr>
          <w:rFonts w:hint="eastAsia"/>
        </w:rPr>
        <w:t>　　　　二、中外航空锻件产品竞争分析</w:t>
      </w:r>
      <w:r>
        <w:rPr>
          <w:rFonts w:hint="eastAsia"/>
        </w:rPr>
        <w:br/>
      </w:r>
      <w:r>
        <w:rPr>
          <w:rFonts w:hint="eastAsia"/>
        </w:rPr>
        <w:t>　　　　三、国内航空锻件行业重点企业发展动向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航空锻件行业上下游产业链发展情况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航空锻件上游产业发展分析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航空锻件下游产业发展分析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航空锻件行业重点企业竞争力分析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三、企业航空锻件经营状况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三、企业航空锻件经营状况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三、企业航空锻件经营状况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三、企业航空锻件经营状况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三、企业航空锻件经营状况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三、企业航空锻件经营状况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2025年航空锻件企业管理策略建议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提高航空锻件企业竞争力的策略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一、提高中国航空锻件企业核心竞争力的对策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二、航空锻件企业提升竞争力的主要方向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三、影响航空锻件企业核心竞争力的因素及提升途径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四、提高航空锻件企业竞争力的策略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对中国航空锻件品牌的战略思考</w:t>
      </w:r>
      <w:r>
        <w:rPr>
          <w:rFonts w:hint="eastAsia"/>
        </w:rPr>
        <w:br/>
      </w:r>
      <w:r>
        <w:rPr>
          <w:rFonts w:hint="eastAsia"/>
        </w:rPr>
        <w:t>　　　　一、航空锻件实施品牌战略的意义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二、航空锻件企业品牌的现状分析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三、中国航空锻件企业的品牌战略</w:t>
      </w:r>
      <w:r>
        <w:rPr>
          <w:rFonts w:hint="eastAsia"/>
        </w:rPr>
        <w:br/>
      </w:r>
      <w:r>
        <w:rPr>
          <w:rFonts w:hint="eastAsia"/>
        </w:rPr>
        <w:t>　　　　四、航空锻件品牌战略管理的策略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航空锻件行业发展趋势及投资风险预警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2025年航空锻件市场前景分析</w:t>
      </w:r>
      <w:r>
        <w:rPr>
          <w:rFonts w:hint="eastAsia"/>
        </w:rPr>
        <w:br/>
      </w:r>
      <w:r>
        <w:rPr>
          <w:rFonts w:hint="eastAsia"/>
        </w:rPr>
        <w:t>　　第二节 2025年航空锻件行业发展趋势预测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影响航空锻件行业发展的主要因素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一、2025年影响航空锻件行业运行的有利因素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二、2025年影响航空锻件行业运行的稳定因素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三、2025年影响航空锻件行业运行的不利因素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四、2025年中国航空锻件行业发展面临的挑战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五、2025年中国航空锻件行业发展面临的机遇</w:t>
      </w:r>
      <w:r>
        <w:rPr>
          <w:rFonts w:hint="eastAsia"/>
        </w:rPr>
        <w:br/>
      </w:r>
      <w:r>
        <w:rPr>
          <w:rFonts w:hint="eastAsia"/>
        </w:rPr>
        <w:t>　　第四节 航空锻件行业投资风险预警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一、2025年航空锻件行业市场风险及控制策略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二、2025年航空锻件行业政策风险及控制策略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三、2025年航空锻件行业经营风险及控制策略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四、2025年航空锻件同业竞争风险及控制策略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五、2025年航空锻件行业其他风险及控制策略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航空锻件市场研究结论</w:t>
      </w:r>
      <w:r>
        <w:rPr>
          <w:rFonts w:hint="eastAsia"/>
        </w:rPr>
        <w:br/>
      </w:r>
      <w:r>
        <w:rPr>
          <w:rFonts w:hint="eastAsia"/>
        </w:rPr>
        <w:t>　　第二节 航空锻件子行业研究结论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中-智林-－航空锻件市场发展建议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2019-2024年中国航空锻件市场规模及增长情况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2019-2024年中国航空锻件行业产量及增长趋势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2025-2031年中国航空锻件行业产量预测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2019-2024年中国航空锻件行业市场需求及增长情况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2025-2031年中国航空锻件行业市场需求预测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2019-2024年中国航空锻件行业利润及增长情况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**地区航空锻件市场规模及增长情况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**地区航空锻件行业市场需求情况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**地区航空锻件行业市场需求情况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2019-2024年中国航空锻件行业出口情况分析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2019-2024年中国航空锻件行业产品市场价格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2025-2031年中国航空锻件行业产品市场价格走势预测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航空锻件重点企业经营情况分析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航空锻件重点企业经营情况分析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2025-2031年中国航空锻件市场规模预测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2025-2031年中国航空锻件行业利润预测</w:t>
      </w:r>
      <w:r>
        <w:rPr>
          <w:rFonts w:hint="eastAsia"/>
        </w:rPr>
        <w:br/>
      </w:r>
      <w:r>
        <w:rPr>
          <w:rFonts w:hint="eastAsia"/>
        </w:rPr>
        <w:t>　　图表 2025年航空锻件行业壁垒</w:t>
      </w:r>
      <w:r>
        <w:rPr>
          <w:rFonts w:hint="eastAsia"/>
        </w:rPr>
        <w:br/>
      </w:r>
      <w:r>
        <w:rPr>
          <w:rFonts w:hint="eastAsia"/>
        </w:rPr>
        <w:t>　　图表 2025年航空锻件市场前景分析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2025-2031年中国航空锻件市场需求预测</w:t>
      </w:r>
      <w:r>
        <w:rPr>
          <w:rFonts w:hint="eastAsia"/>
        </w:rPr>
        <w:br/>
      </w:r>
      <w:r>
        <w:rPr>
          <w:rFonts w:hint="eastAsia"/>
        </w:rPr>
        <w:t>　　图表 2025年航空锻件发展趋势预测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dc3ec85204d7b" w:history="1">
        <w:r>
          <w:rPr>
            <w:rStyle w:val="Hyperlink"/>
          </w:rPr>
          <w:t>2025-2031年中国航空锻件市场现状与前景趋势报告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7dc3ec85204d7b" w:history="1">
        <w:r>
          <w:rPr>
            <w:rStyle w:val="Hyperlink"/>
          </w:rPr>
          <w:t>https://www.20087.com/8/88/HangKongDuanJianDeFaZhanQianJing.html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热点：洛阳航空钛锻件品牌、航空锻件龙头、军工锻件龙头公司、航空锻件有限公司、中国大型航空锻造企业、航空锻件三维扫描先进操作法、400mn模锻液压机、航空锻件五力分析、宝鸡航空钛锻件优惠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7934d0de3484e" w:history="1">
      <w:r>
        <w:rPr>
          <w:rStyle w:val="Hyperlink"/>
        </w:rPr>
        <w:t>2025-2031年中国航空锻件市场现状与前景趋势报告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HangKongDuanJianDeFaZhanQianJing.html" TargetMode="External" Id="R2a7dc3ec8520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HangKongDuanJianDeFaZhanQianJing.html" TargetMode="External" Id="Rfee7934d0de3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2024-10-27T04:49:00Z</dcterms:created>
  <dcterms:modified xsi:type="dcterms:W3CDTF">2024-10-27T05:49:00Z</dcterms:modified>
  <dc:subject>2025-2031年中国航空锻件市场现状与前景趋势报告</dc:subject>
  <dc:title>2025-2031年中国航空锻件市场现状与前景趋势报告</dc:title>
  <cp:keywords>2025-2031年中国航空锻件市场现状与前景趋势报告</cp:keywords>
  <dc:description>2025-2031年中国航空锻件市场现状与前景趋势报告</dc:description>
</cp:coreProperties>
</file>