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a101aa13f14aae" w:history="1">
              <w:r>
                <w:rPr>
                  <w:rStyle w:val="Hyperlink"/>
                </w:rPr>
                <w:t>2026-2032年全球与中国航空防卡剂发展现状调研及市场前景分析报告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a101aa13f14aae" w:history="1">
              <w:r>
                <w:rPr>
                  <w:rStyle w:val="Hyperlink"/>
                </w:rPr>
                <w:t>2026-2032年全球与中国航空防卡剂发展现状调研及市场前景分析报告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a101aa13f14aae" w:history="1">
                <w:r>
                  <w:rPr>
                    <w:rStyle w:val="Hyperlink"/>
                  </w:rPr>
                  <w:t>https://www.20087.com/8/98/HangKongFangKaJiHangYeXianZhuangJiQianJing.html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防卡剂是用于航空航天紧固件、发动机部件、起落架、热交换器及高温连接部位的特种润滑防护材料，主要功能包括防止金属表面咬合、降低摩擦磨损、抵抗高温氧化、抑制腐蚀及保证拆卸扭矩稳定。航空防卡剂需在极端温度、高压、振动及复杂介质环境下保持性能稳定，常见类型包括铜基、陶瓷基、硅基及含氟聚合物基配方。目前，航空防卡剂应用覆盖民用航空、军用航空、发动机制造、航空维修及高端装备制造领域，产品性能与适航认证、材料兼容性及长期可靠性高度相关。行业对耐高温性能、导电性、抗微动磨损、低挥发及环保合规要求严格，高端产品长期依赖具备航空材料认证能力的供应商。随着航空器维护成本控制和服役寿命管理要求提升，防卡剂在螺栓连接、法兰密封、高温紧固件及关键运动部件中的应用价值进一步凸显。</w:t>
      </w:r>
      <w:r>
        <w:rPr>
          <w:rFonts w:hint="eastAsia"/>
        </w:rPr>
        <w:br/>
      </w:r>
      <w:r>
        <w:rPr>
          <w:rFonts w:hint="eastAsia"/>
        </w:rPr>
        <w:t>　　未来，航空防卡剂将随航空制造、维修保障及高端装备可靠性要求提升而向高性能化、绿色化和功能化方向演进。市场调研网认为，民用航空机队规模扩大、发动机大修周期延长及复合材料结构应用增加，将提升对长效、低污染及高温稳定防卡剂的需求。新能源航空、商业航天及无人机发展也将带来新的应用场景。技术层面，纳米固体润滑、陶瓷复合涂层、低重金属配方及可追溯环保材料将成为重要方向。行业竞争重点将从基础润滑性能转向极端工况适应性、适航认证能力、材料兼容性验证及全生命周期维护支持。具备航空材料研发、认证体系、应用测试及供应链稳定能力的企业，将在航空防卡剂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a101aa13f14aae" w:history="1">
        <w:r>
          <w:rPr>
            <w:rStyle w:val="Hyperlink"/>
          </w:rPr>
          <w:t>2026-2032年全球与中国航空防卡剂发展现状调研及市场前景分析报告</w:t>
        </w:r>
      </w:hyperlink>
      <w:r>
        <w:rPr>
          <w:rFonts w:hint="eastAsia"/>
        </w:rPr>
        <w:t>》，2025年航空防卡剂行业市场规模达 亿元，预计2032年市场规模将达 亿元，期间年均复合增长率（CAGR）达 %。报告基于多年市场监测与行业研究，全面分析了航空防卡剂行业的现状、市场需求及市场规模，详细解读了航空防卡剂产业链结构、价格趋势及细分市场特点。报告科学预测了行业前景与发展方向，重点剖析了品牌竞争格局、市场集中度及主要企业的经营表现，并通过SWOT分析揭示了航空防卡剂行业机遇与风险。为投资者和决策者提供专业、客观的战略建议，是把握航空防卡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航空防卡剂市场概述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按照不同产品类型，航空防卡剂主要可以分为如下几个类别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全球不同产品类型航空防卡剂销售额增长趋势2021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镍基</w:t>
      </w:r>
      <w:r>
        <w:rPr>
          <w:rFonts w:hint="eastAsia"/>
        </w:rPr>
        <w:br/>
      </w:r>
      <w:r>
        <w:rPr>
          <w:rFonts w:hint="eastAsia"/>
        </w:rPr>
        <w:t>　　　　1.2.3 铜基</w:t>
      </w:r>
      <w:r>
        <w:rPr>
          <w:rFonts w:hint="eastAsia"/>
        </w:rPr>
        <w:br/>
      </w:r>
      <w:r>
        <w:rPr>
          <w:rFonts w:hint="eastAsia"/>
        </w:rPr>
        <w:t>　　　　1.2.4 石墨基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从不同应用，航空防卡剂主要包括如下几个方面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全球不同应用航空防卡剂销售额增长趋势2021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军用</w:t>
      </w:r>
      <w:r>
        <w:rPr>
          <w:rFonts w:hint="eastAsia"/>
        </w:rPr>
        <w:br/>
      </w:r>
      <w:r>
        <w:rPr>
          <w:rFonts w:hint="eastAsia"/>
        </w:rPr>
        <w:t>　　1.4 航空防卡剂行业背景、发展历史、现状及趋势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航空防卡剂行业目前现状分析</w:t>
      </w:r>
      <w:r>
        <w:rPr>
          <w:rFonts w:hint="eastAsia"/>
        </w:rPr>
        <w:br/>
      </w:r>
      <w:r>
        <w:rPr>
          <w:rFonts w:hint="eastAsia"/>
        </w:rPr>
        <w:t>　　　　1.4.2 航空防卡剂发展趋势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全球航空防卡剂总体规模分析</w:t>
      </w:r>
      <w:r>
        <w:rPr>
          <w:rFonts w:hint="eastAsia"/>
        </w:rPr>
        <w:br/>
      </w:r>
      <w:r>
        <w:rPr>
          <w:rFonts w:hint="eastAsia"/>
        </w:rPr>
        <w:t>　　2.1 全球航空防卡剂供需现状及预测（2021-2032）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全球航空防卡剂产能、产量、产能利用率及发展趋势（2021-2032）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全球航空防卡剂产量、需求量及发展趋势（2021-2032）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全球主要地区航空防卡剂产量及发展趋势（2021-2032）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全球主要地区航空防卡剂产量（2021-2026）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全球主要地区航空防卡剂产量（2027-2032）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全球主要地区航空防卡剂产量市场份额（2021-2032）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中国航空防卡剂供需现状及预测（2021-2032）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中国航空防卡剂产能、产量、产能利用率及发展趋势（2021-2032）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中国航空防卡剂产量、市场需求量及发展趋势（2021-2032）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全球航空防卡剂销量及销售额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全球市场航空防卡剂销售额（2021-2032）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全球市场航空防卡剂销量（2021-2032）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全球市场航空防卡剂价格趋势（2021-2032）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全球航空防卡剂主要地区分析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全球主要地区航空防卡剂市场规模分析：2021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全球主要地区航空防卡剂销售收入及市场份额（2021-2026）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全球主要地区航空防卡剂销售收入预测（2027-2032）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全球主要地区航空防卡剂销量分析：2021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全球主要地区航空防卡剂销量及市场份额（2021-2026）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全球主要地区航空防卡剂销量及市场份额预测（2027-2032）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北美市场航空防卡剂销量、收入及增长率（2021-2032）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欧洲市场航空防卡剂销量、收入及增长率（2021-2032）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中国市场航空防卡剂销量、收入及增长率（2021-2032）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日本市场航空防卡剂销量、收入及增长率（2021-2032）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东南亚市场航空防卡剂销量、收入及增长率（2021-2032）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印度市场航空防卡剂销量、收入及增长率（2021-2032）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全球市场主要厂商航空防卡剂产能市场份额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全球市场主要厂商航空防卡剂销量（2021-2026）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全球市场主要厂商航空防卡剂销量（2021-2026）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全球市场主要厂商航空防卡剂销售收入（2021-2026）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全球市场主要厂商航空防卡剂销售价格（2021-2026）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2025年全球主要生产商航空防卡剂收入排名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中国市场主要厂商航空防卡剂销量（2021-2026）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中国市场主要厂商航空防卡剂销量（2021-2026）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中国市场主要厂商航空防卡剂销售收入（2021-2026）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2025年中国主要生产商航空防卡剂收入排名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中国市场主要厂商航空防卡剂销售价格（2021-2026）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全球主要厂商航空防卡剂总部及产地分布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全球主要厂商成立时间及航空防卡剂商业化日期</w:t>
      </w:r>
      <w:r>
        <w:rPr>
          <w:rFonts w:hint="eastAsia"/>
        </w:rPr>
        <w:br/>
      </w:r>
      <w:r>
        <w:rPr>
          <w:rFonts w:hint="eastAsia"/>
        </w:rPr>
        <w:t>　　4.6 全球主要厂商航空防卡剂产品类型及应用</w:t>
      </w:r>
      <w:r>
        <w:rPr>
          <w:rFonts w:hint="eastAsia"/>
        </w:rPr>
        <w:br/>
      </w:r>
      <w:r>
        <w:rPr>
          <w:rFonts w:hint="eastAsia"/>
        </w:rPr>
        <w:t>　　4.7 航空防卡剂行业集中度、竞争程度分析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航空防卡剂行业集中度分析：2025年全球Top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全球航空防卡剂第一梯队、第二梯队和第三梯队生产商（品牌）及市场份额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航空防卡剂销量、收入、价格及毛利率（2021-2026）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不同产品类型航空防卡剂分析</w:t>
      </w:r>
      <w:r>
        <w:rPr>
          <w:rFonts w:hint="eastAsia"/>
        </w:rPr>
        <w:br/>
      </w:r>
      <w:r>
        <w:rPr>
          <w:rFonts w:hint="eastAsia"/>
        </w:rPr>
        <w:t>　　6.1 全球不同产品类型航空防卡剂销量（2021-2032）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全球不同产品类型航空防卡剂销量及市场份额（2021-2026）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全球不同产品类型航空防卡剂销量预测（2027-2032）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全球不同产品类型航空防卡剂收入（2021-2032）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全球不同产品类型航空防卡剂收入及市场份额（2021-2026）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全球不同产品类型航空防卡剂收入预测（2027-2032）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全球不同产品类型航空防卡剂价格走势（2021-2032）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不同应用航空防卡剂分析</w:t>
      </w:r>
      <w:r>
        <w:rPr>
          <w:rFonts w:hint="eastAsia"/>
        </w:rPr>
        <w:br/>
      </w:r>
      <w:r>
        <w:rPr>
          <w:rFonts w:hint="eastAsia"/>
        </w:rPr>
        <w:t>　　7.1 全球不同应用航空防卡剂销量（2021-2032）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全球不同应用航空防卡剂销量及市场份额（2021-2026）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全球不同应用航空防卡剂销量预测（2027-2032）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全球不同应用航空防卡剂收入（2021-2032）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全球不同应用航空防卡剂收入及市场份额（2021-2026）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全球不同应用航空防卡剂收入预测（2027-2032）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全球不同应用航空防卡剂价格走势（2021-2032）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航空防卡剂产业链分析</w:t>
      </w:r>
      <w:r>
        <w:rPr>
          <w:rFonts w:hint="eastAsia"/>
        </w:rPr>
        <w:br/>
      </w:r>
      <w:r>
        <w:rPr>
          <w:rFonts w:hint="eastAsia"/>
        </w:rPr>
        <w:t>　　8.2 航空防卡剂工艺制造技术分析</w:t>
      </w:r>
      <w:r>
        <w:rPr>
          <w:rFonts w:hint="eastAsia"/>
        </w:rPr>
        <w:br/>
      </w:r>
      <w:r>
        <w:rPr>
          <w:rFonts w:hint="eastAsia"/>
        </w:rPr>
        <w:t>　　8.3 航空防卡剂产业上游供应分析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航空防卡剂下游客户分析</w:t>
      </w:r>
      <w:r>
        <w:rPr>
          <w:rFonts w:hint="eastAsia"/>
        </w:rPr>
        <w:br/>
      </w:r>
      <w:r>
        <w:rPr>
          <w:rFonts w:hint="eastAsia"/>
        </w:rPr>
        <w:t>　　8.5 航空防卡剂销售渠道分析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航空防卡剂行业发展机遇及主要驱动因素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航空防卡剂行业发展面临的风险</w:t>
      </w:r>
      <w:r>
        <w:rPr>
          <w:rFonts w:hint="eastAsia"/>
        </w:rPr>
        <w:br/>
      </w:r>
      <w:r>
        <w:rPr>
          <w:rFonts w:hint="eastAsia"/>
        </w:rPr>
        <w:t>　　9.3 航空防卡剂行业政策分析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全球不同产品类型航空防卡剂销售额增长（CAGR）趋势2021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航空防卡剂行业目前发展现状</w:t>
      </w:r>
      <w:r>
        <w:rPr>
          <w:rFonts w:hint="eastAsia"/>
        </w:rPr>
        <w:br/>
      </w:r>
      <w:r>
        <w:rPr>
          <w:rFonts w:hint="eastAsia"/>
        </w:rPr>
        <w:t>　　表 4： 航空防卡剂发展趋势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全球主要地区航空防卡剂产量增速（CAGR）：（2021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全球主要地区航空防卡剂产量（2021-2026）&amp;（吨）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全球主要地区航空防卡剂产量（2027-2032）&amp;（吨）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全球主要地区航空防卡剂产量市场份额（2021-2026）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全球主要地区航空防卡剂产量市场份额（2027-2032）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全球主要地区航空防卡剂销售收入增速：（2021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全球主要地区航空防卡剂销售收入（2021-2026）&amp;（百万美元）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全球主要地区航空防卡剂销售收入市场份额（2021-2026）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全球主要地区航空防卡剂收入（2027-2032）&amp;（百万美元）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全球主要地区航空防卡剂收入市场份额（2027-2032）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全球主要地区航空防卡剂销量（吨）：2021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全球主要地区航空防卡剂销量（2021-2026）&amp;（吨）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全球主要地区航空防卡剂销量市场份额（2021-2026）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全球主要地区航空防卡剂销量（2027-2032）&amp;（吨）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全球主要地区航空防卡剂销量份额（2027-2032）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全球市场主要厂商航空防卡剂产能（2025-2026）&amp;（吨）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全球市场主要厂商航空防卡剂销量（2021-2026）&amp;（吨）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全球市场主要厂商航空防卡剂销量市场份额（2021-2026）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全球市场主要厂商航空防卡剂销售收入（2021-2026）&amp;（百万美元）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全球市场主要厂商航空防卡剂销售收入市场份额（2021-2026）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全球市场主要厂商航空防卡剂销售价格（2021-2026）&amp;（美元/吨）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2025年全球主要生产商航空防卡剂收入排名（百万美元）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中国市场主要厂商航空防卡剂销量（2021-2026）&amp;（吨）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中国市场主要厂商航空防卡剂销量市场份额（2021-2026）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中国市场主要厂商航空防卡剂销售收入（2021-2026）&amp;（百万美元）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中国市场主要厂商航空防卡剂销售收入市场份额（2021-2026）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2025年中国主要生产商航空防卡剂收入排名（百万美元）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中国市场主要厂商航空防卡剂销售价格（2021-2026）&amp;（美元/吨）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全球主要厂商航空防卡剂总部及产地分布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全球主要厂商成立时间及航空防卡剂商业化日期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全球主要厂商航空防卡剂产品类型及应用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2025年全球航空防卡剂主要厂商市场地位（第一梯队、第二梯队和第三梯队）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全球航空防卡剂市场投资、并购等现状分析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航空防卡剂生产基地、销售区域、竞争对手及市场地位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航空防卡剂产品规格、参数及市场应用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航空防卡剂销量（吨）、收入（百万美元）、价格（美元/吨）及毛利率（2021-2026）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全球不同产品类型航空防卡剂销量（2021-2026）&amp;（吨）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全球不同产品类型航空防卡剂销量市场份额（2021-2026）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全球不同产品类型航空防卡剂销量预测（2027-2032）&amp;（吨）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全球市场不同产品类型航空防卡剂销量市场份额预测（2027-2032）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全球不同产品类型航空防卡剂收入（2021-2026）&amp;（百万美元）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全球不同产品类型航空防卡剂收入市场份额（2021-2026）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全球不同产品类型航空防卡剂收入预测（2027-2032）&amp;（百万美元）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全球不同产品类型航空防卡剂收入市场份额预测（2027-2032）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全球不同应用航空防卡剂销量（2021-2026）&amp;（吨）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全球不同应用航空防卡剂销量市场份额（2021-2026）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全球不同应用航空防卡剂销量预测（2027-2032）&amp;（吨）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全球市场不同应用航空防卡剂销量市场份额预测（2027-2032）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全球不同应用航空防卡剂收入（2021-2026）&amp;（百万美元）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全球不同应用航空防卡剂收入市场份额（2021-2026）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全球不同应用航空防卡剂收入预测（2027-2032）&amp;（百万美元）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全球不同应用航空防卡剂收入市场份额预测（2027-2032）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航空防卡剂上游原料供应商及联系方式列表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航空防卡剂典型客户列表</w:t>
      </w:r>
      <w:r>
        <w:rPr>
          <w:rFonts w:hint="eastAsia"/>
        </w:rPr>
        <w:br/>
      </w:r>
      <w:r>
        <w:rPr>
          <w:rFonts w:hint="eastAsia"/>
        </w:rPr>
        <w:t>　　表 91： 航空防卡剂主要销售模式及销售渠道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航空防卡剂行业发展机遇及主要驱动因素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航空防卡剂行业发展面临的风险</w:t>
      </w:r>
      <w:r>
        <w:rPr>
          <w:rFonts w:hint="eastAsia"/>
        </w:rPr>
        <w:br/>
      </w:r>
      <w:r>
        <w:rPr>
          <w:rFonts w:hint="eastAsia"/>
        </w:rPr>
        <w:t>　　表 94： 航空防卡剂行业政策分析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航空防卡剂产品图片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全球不同产品类型航空防卡剂销售额2021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全球不同产品类型航空防卡剂市场份额2025 &amp; 2032</w:t>
      </w:r>
      <w:r>
        <w:rPr>
          <w:rFonts w:hint="eastAsia"/>
        </w:rPr>
        <w:br/>
      </w:r>
      <w:r>
        <w:rPr>
          <w:rFonts w:hint="eastAsia"/>
        </w:rPr>
        <w:t>　　图 4： 镍基产品图片</w:t>
      </w:r>
      <w:r>
        <w:rPr>
          <w:rFonts w:hint="eastAsia"/>
        </w:rPr>
        <w:br/>
      </w:r>
      <w:r>
        <w:rPr>
          <w:rFonts w:hint="eastAsia"/>
        </w:rPr>
        <w:t>　　图 5： 铜基产品图片</w:t>
      </w:r>
      <w:r>
        <w:rPr>
          <w:rFonts w:hint="eastAsia"/>
        </w:rPr>
        <w:br/>
      </w:r>
      <w:r>
        <w:rPr>
          <w:rFonts w:hint="eastAsia"/>
        </w:rPr>
        <w:t>　　图 6： 石墨基产品图片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全球不同应用航空防卡剂市场份额2025 &amp; 2032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军用</w:t>
      </w:r>
      <w:r>
        <w:rPr>
          <w:rFonts w:hint="eastAsia"/>
        </w:rPr>
        <w:br/>
      </w:r>
      <w:r>
        <w:rPr>
          <w:rFonts w:hint="eastAsia"/>
        </w:rPr>
        <w:t>　　图 12： 全球航空防卡剂产能、产量、产能利用率及发展趋势（2021-2032）&amp;（吨）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全球航空防卡剂产量、需求量及发展趋势（2021-2032）&amp;（吨）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全球主要地区航空防卡剂产量（2021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全球主要地区航空防卡剂产量市场份额（2021-2032）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中国航空防卡剂产能、产量、产能利用率及发展趋势（2021-2032）&amp;（吨）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中国航空防卡剂产量、市场需求量及发展趋势（2021-2032）&amp;（吨）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全球航空防卡剂市场销售额及增长率：（2021-2032）&amp;（百万美元）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全球市场航空防卡剂市场规模：2021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全球市场航空防卡剂价格趋势（2021-2032）&amp;（美元/吨）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全球主要地区航空防卡剂销售收入（2021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全球主要地区航空防卡剂销售收入市场份额（2021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北美市场航空防卡剂收入及增长率（2021-2032）&amp;（百万美元）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欧洲市场航空防卡剂收入及增长率（2021-2032）&amp;（百万美元）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中国市场航空防卡剂收入及增长率（2021-2032）&amp;（百万美元）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日本市场航空防卡剂收入及增长率（2021-2032）&amp;（百万美元）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东南亚市场航空防卡剂收入及增长率（2021-2032）&amp;（百万美元）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印度市场航空防卡剂销量及增长率（2021-2032）&amp;（吨）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印度市场航空防卡剂收入及增长率（2021-2032）&amp;（百万美元）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2025年全球市场主要厂商航空防卡剂销量市场份额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2025年全球市场主要厂商航空防卡剂收入市场份额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2025年中国市场主要厂商航空防卡剂销量市场份额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2025年中国市场主要厂商航空防卡剂收入市场份额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2025年全球前五大生产商航空防卡剂市场份额</w:t>
      </w:r>
      <w:r>
        <w:rPr>
          <w:rFonts w:hint="eastAsia"/>
        </w:rPr>
        <w:br/>
      </w:r>
      <w:r>
        <w:rPr>
          <w:rFonts w:hint="eastAsia"/>
        </w:rPr>
        <w:t>　　图 41： 2025年全球航空防卡剂第一梯队、第二梯队和第三梯队厂商及市场份额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全球不同产品类型航空防卡剂价格走势（2021-2032）&amp;（美元/吨）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全球不同应用航空防卡剂价格走势（2021-2032）&amp;（美元/吨）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航空防卡剂产业链</w:t>
      </w:r>
      <w:r>
        <w:rPr>
          <w:rFonts w:hint="eastAsia"/>
        </w:rPr>
        <w:br/>
      </w:r>
      <w:r>
        <w:rPr>
          <w:rFonts w:hint="eastAsia"/>
        </w:rPr>
        <w:t>　　图 45： 航空防卡剂中国企业SWOT分析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a101aa13f14aae" w:history="1">
        <w:r>
          <w:rPr>
            <w:rStyle w:val="Hyperlink"/>
          </w:rPr>
          <w:t>2026-2032年全球与中国航空防卡剂发展现状调研及市场前景分析报告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a101aa13f14aae" w:history="1">
        <w:r>
          <w:rPr>
            <w:rStyle w:val="Hyperlink"/>
          </w:rPr>
          <w:t>https://www.20087.com/8/98/HangKongFangKaJiHangYeXianZhuangJiQianJing.html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8b950550654c86" w:history="1">
      <w:r>
        <w:rPr>
          <w:rStyle w:val="Hyperlink"/>
        </w:rPr>
        <w:t>2026-2032年全球与中国航空防卡剂发展现状调研及市场前景分析报告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HangKongFangKaJiHangYeXianZhuangJiQianJing.html" TargetMode="External" Id="R26a101aa13f1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HangKongFangKaJiHangYeXianZhuangJiQianJing.html" TargetMode="External" Id="R4f8b950550654c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2026-09-24T04:09:30Z</dcterms:created>
  <dcterms:modified xsi:type="dcterms:W3CDTF">2026-09-24T05:09:30Z</dcterms:modified>
  <dc:subject>2026-2032年全球与中国航空防卡剂发展现状调研及市场前景分析报告</dc:subject>
  <dc:title>2026-2032年全球与中国航空防卡剂发展现状调研及市场前景分析报告</dc:title>
  <cp:keywords>2026-2032年全球与中国航空防卡剂发展现状调研及市场前景分析报告</cp:keywords>
  <dc:description>2026-2032年全球与中国航空防卡剂发展现状调研及市场前景分析报告</dc:description>
</cp:coreProperties>
</file>