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303b07f494349" w:history="1">
              <w:r>
                <w:rPr>
                  <w:rStyle w:val="Hyperlink"/>
                </w:rPr>
                <w:t>2026-2032年中国轴承合金行业发展研究与市场前景报告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303b07f494349" w:history="1">
              <w:r>
                <w:rPr>
                  <w:rStyle w:val="Hyperlink"/>
                </w:rPr>
                <w:t>2026-2032年中国轴承合金行业发展研究与市场前景报告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303b07f494349" w:history="1">
                <w:r>
                  <w:rPr>
                    <w:rStyle w:val="Hyperlink"/>
                  </w:rPr>
                  <w:t>https://www.20087.com/8/58/ZhouChengHeJinDeXianZhuangYuFaZhanQianJing.html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合金是滑动轴承的核心摩擦学材料，直接决定了机械设备的承载能力、耐磨寿命及运行稳定性。目前市场上主流的锡基、铅基巴氏合金以及铜基、铝基合金，广泛应用于内燃机、汽轮发电机组、船舶推进系统及各类重型机械中。随着主机设备向高速、重载、高温方向发展，市场对轴承合金的组织均匀性、疲劳强度及抗咬合性能提出了更为严苛的标准。环保法规的收紧加速了无铅化进程，迫使材料企业寻找能够替代有毒铅元素的新型添加剂或基体配方。当前行业已形成较为完善的熔炼与铸造工艺体系，但在应对极端工况（如核电主泵、深海作业）时，高性能特种合金仍存在一定的进口依赖，技术壁垒主要体现在微量元素的精准控制与界面结合技术上。</w:t>
      </w:r>
      <w:r>
        <w:rPr>
          <w:rFonts w:hint="eastAsia"/>
        </w:rPr>
        <w:br/>
      </w:r>
      <w:r>
        <w:rPr>
          <w:rFonts w:hint="eastAsia"/>
        </w:rPr>
        <w:t>　　未来，轴承合金将向着“高熵化、复合化、纳米化”的材料科学前沿迈进。市场调研网认为，高熵合金凭借独特的高强韧性、优异的高温稳定性及抗辐照性能，有望在高温高速轴承领域取得突破性应用，替代传统镍基高温合金。粉末冶金与喷射沉积技术的应用，将使合金组织更加致密细小，显著提升材料的疲劳寿命与承载极限。针对新能源汽车电驱系统的高频腐蚀问题，开发具备自润滑与绝缘特性的新型复合材料将成为研发热点。同时，再制造技术的发展将推动废旧轴承合金的高效回收利用，构建闭环的绿色供应链。材料基因组计划的实施也将加速新材料的发现与验证周期，通过计算机模拟辅助设计，快速筛选出满足特定工况需求的最佳成分配比，引领基础零部件产业的技术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6303b07f494349" w:history="1">
        <w:r>
          <w:rPr>
            <w:rStyle w:val="Hyperlink"/>
          </w:rPr>
          <w:t>2026-2032年中国轴承合金行业发展研究与市场前景报告</w:t>
        </w:r>
      </w:hyperlink>
      <w:r>
        <w:rPr>
          <w:rFonts w:hint="eastAsia"/>
        </w:rPr>
        <w:t>》，2025年轴承合金行业市场规模达 亿元，预计2032年市场规模将达 亿元，期间年均复合增长率（CAGR）达 %。报告依托权威数据资源与长期市场监测，系统分析了轴承合金行业的市场规模、市场需求及产业链结构，深入探讨了轴承合金价格变动与细分市场特征。报告科学预测了轴承合金市场前景及未来发展趋势，重点剖析了行业集中度、竞争格局及重点企业的市场地位，并通过SWOT分析揭示了轴承合金行业机遇与潜在风险。报告为投资者及业内企业提供了全面的市场洞察与决策参考，助力把握轴承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轴承合金行业概述</w:t>
      </w:r>
      <w:r>
        <w:rPr>
          <w:rFonts w:hint="eastAsia"/>
        </w:rPr>
        <w:br/>
      </w:r>
      <w:r>
        <w:rPr>
          <w:rFonts w:hint="eastAsia"/>
        </w:rPr>
        <w:t>　　第一节 轴承合金定义与分类</w:t>
      </w:r>
      <w:r>
        <w:rPr>
          <w:rFonts w:hint="eastAsia"/>
        </w:rPr>
        <w:br/>
      </w:r>
      <w:r>
        <w:rPr>
          <w:rFonts w:hint="eastAsia"/>
        </w:rPr>
        <w:t>　　第二节 轴承合金应用领域</w:t>
      </w:r>
      <w:r>
        <w:rPr>
          <w:rFonts w:hint="eastAsia"/>
        </w:rPr>
        <w:br/>
      </w:r>
      <w:r>
        <w:rPr>
          <w:rFonts w:hint="eastAsia"/>
        </w:rPr>
        <w:t>　　第三节 轴承合金行业经济指标分析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一、轴承合金行业赢利性评估</w:t>
      </w:r>
      <w:r>
        <w:rPr>
          <w:rFonts w:hint="eastAsia"/>
        </w:rPr>
        <w:br/>
      </w:r>
      <w:r>
        <w:rPr>
          <w:rFonts w:hint="eastAsia"/>
        </w:rPr>
        <w:t>　　　　二、轴承合金行业成长速度分析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三、轴承合金附加值提升空间探讨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四、轴承合金行业进入壁垒分析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五、轴承合金行业风险性评估</w:t>
      </w:r>
      <w:r>
        <w:rPr>
          <w:rFonts w:hint="eastAsia"/>
        </w:rPr>
        <w:br/>
      </w:r>
      <w:r>
        <w:rPr>
          <w:rFonts w:hint="eastAsia"/>
        </w:rPr>
        <w:t>　　　　六、轴承合金行业周期性分析</w:t>
      </w:r>
      <w:r>
        <w:rPr>
          <w:rFonts w:hint="eastAsia"/>
        </w:rPr>
        <w:br/>
      </w:r>
      <w:r>
        <w:rPr>
          <w:rFonts w:hint="eastAsia"/>
        </w:rPr>
        <w:t>　　　　七、轴承合金行业竞争程度指标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八、轴承合金行业成熟度综合分析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轴承合金产业链及经营模式分析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2025-2026年全球轴承合金行业发展分析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一、全球轴承合金行业市场规模与趋势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二、全球轴承合金行业发展特点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三、全球轴承合金行业竞争格局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主要国家与地区轴承合金市场分析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2026-2032年全球轴承合金行业发展趋势与前景预测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一、轴承合金行业发展趋势</w:t>
      </w:r>
      <w:r>
        <w:rPr>
          <w:rFonts w:hint="eastAsia"/>
        </w:rPr>
        <w:br/>
      </w:r>
      <w:r>
        <w:rPr>
          <w:rFonts w:hint="eastAsia"/>
        </w:rPr>
        <w:t>　　　　二、轴承合金行业发展潜力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2025-2026年轴承合金产能与投资动态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二、轴承合金产能扩张与投资动态分析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2026-2032年轴承合金行业产量统计与趋势预测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一、2020-2025年轴承合金行业产量与增长趋势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1、2020-2025年轴承合金产量及增长趋势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2、2020-2025年轴承合金细分产品产量及份额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二、轴承合金产量影响因素分析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三、2026-2032年轴承合金产量预测</w:t>
      </w:r>
      <w:r>
        <w:rPr>
          <w:rFonts w:hint="eastAsia"/>
        </w:rPr>
        <w:br/>
      </w:r>
      <w:r>
        <w:rPr>
          <w:rFonts w:hint="eastAsia"/>
        </w:rPr>
        <w:t>　　第三节 2026-2032年轴承合金市场需求与销售分析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一、2025-2026年轴承合金行业需求现状</w:t>
      </w:r>
      <w:r>
        <w:rPr>
          <w:rFonts w:hint="eastAsia"/>
        </w:rPr>
        <w:br/>
      </w:r>
      <w:r>
        <w:rPr>
          <w:rFonts w:hint="eastAsia"/>
        </w:rPr>
        <w:t>　　　　二、轴承合金客户群体与需求特点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三、2020-2025年轴承合金行业销售规模分析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四、2026-2032年轴承合金市场增长潜力与规模预测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2025-2026年轴承合金行业技术发展现状及趋势分析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轴承合金行业技术发展方向、趋势预测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一、2025-2026年轴承合金主要细分产品市场现状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一、2020-2025年轴承合金市场价格走势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轴承合金定价策略与方法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2026-2032年轴承合金价格竞争态势与趋势预测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2025-2026年重点区域轴承合金市场发展概况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一、2020-2025年轴承合金进口规模分析</w:t>
      </w:r>
      <w:r>
        <w:rPr>
          <w:rFonts w:hint="eastAsia"/>
        </w:rPr>
        <w:br/>
      </w:r>
      <w:r>
        <w:rPr>
          <w:rFonts w:hint="eastAsia"/>
        </w:rPr>
        <w:t>　　　　二、轴承合金主要进口来源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一、2020-2025年轴承合金出口规模分析</w:t>
      </w:r>
      <w:r>
        <w:rPr>
          <w:rFonts w:hint="eastAsia"/>
        </w:rPr>
        <w:br/>
      </w:r>
      <w:r>
        <w:rPr>
          <w:rFonts w:hint="eastAsia"/>
        </w:rPr>
        <w:t>　　　　二、轴承合金主要出口目的地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2020-2025年中国轴承合金总体规模与财务指标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中国轴承合金行业总体规模分析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一、轴承合金企业数量与结构</w:t>
      </w:r>
      <w:r>
        <w:rPr>
          <w:rFonts w:hint="eastAsia"/>
        </w:rPr>
        <w:br/>
      </w:r>
      <w:r>
        <w:rPr>
          <w:rFonts w:hint="eastAsia"/>
        </w:rPr>
        <w:t>　　　　二、轴承合金从业人员规模</w:t>
      </w:r>
      <w:r>
        <w:rPr>
          <w:rFonts w:hint="eastAsia"/>
        </w:rPr>
        <w:br/>
      </w:r>
      <w:r>
        <w:rPr>
          <w:rFonts w:hint="eastAsia"/>
        </w:rPr>
        <w:t>　　　　三、轴承合金行业资产状况</w:t>
      </w:r>
      <w:r>
        <w:rPr>
          <w:rFonts w:hint="eastAsia"/>
        </w:rPr>
        <w:br/>
      </w:r>
      <w:r>
        <w:rPr>
          <w:rFonts w:hint="eastAsia"/>
        </w:rPr>
        <w:t>　　第二节 中国轴承合金行业财务指标总体分析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轴承合金重点企业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轴承合金领先企业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轴承合金标杆企业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轴承合金代表企业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轴承合金龙头企业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轴承合金重点企业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中国轴承合金行业竞争格局分析</w:t>
      </w:r>
      <w:r>
        <w:rPr>
          <w:rFonts w:hint="eastAsia"/>
        </w:rPr>
        <w:br/>
      </w:r>
      <w:r>
        <w:rPr>
          <w:rFonts w:hint="eastAsia"/>
        </w:rPr>
        <w:t>　　第一节 轴承合金行业竞争格局总览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2025-2026年轴承合金行业竞争力分析</w:t>
      </w:r>
      <w:r>
        <w:rPr>
          <w:rFonts w:hint="eastAsia"/>
        </w:rPr>
        <w:br/>
      </w:r>
      <w:r>
        <w:rPr>
          <w:rFonts w:hint="eastAsia"/>
        </w:rPr>
        <w:t>　　　　一、轴承合金供应商议价能力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四、轴承合金替代品威胁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2020-2025年轴承合金行业企业并购活动分析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2025-2026年轴承合金行业会展与招投标活动分析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2026年中国轴承合金企业发展策略分析</w:t>
      </w:r>
      <w:r>
        <w:rPr>
          <w:rFonts w:hint="eastAsia"/>
        </w:rPr>
        <w:br/>
      </w:r>
      <w:r>
        <w:rPr>
          <w:rFonts w:hint="eastAsia"/>
        </w:rPr>
        <w:t>　　第一节 轴承合金市场策略分析</w:t>
      </w:r>
      <w:r>
        <w:rPr>
          <w:rFonts w:hint="eastAsia"/>
        </w:rPr>
        <w:br/>
      </w:r>
      <w:r>
        <w:rPr>
          <w:rFonts w:hint="eastAsia"/>
        </w:rPr>
        <w:t>　　　　一、轴承合金市场定位与拓展策略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二、轴承合金市场细分与目标客户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轴承合金销售策略分析</w:t>
      </w:r>
      <w:r>
        <w:rPr>
          <w:rFonts w:hint="eastAsia"/>
        </w:rPr>
        <w:br/>
      </w:r>
      <w:r>
        <w:rPr>
          <w:rFonts w:hint="eastAsia"/>
        </w:rPr>
        <w:t>　　　　一、轴承合金销售渠道与网络建设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提高轴承合金企业竞争力建议</w:t>
      </w:r>
      <w:r>
        <w:rPr>
          <w:rFonts w:hint="eastAsia"/>
        </w:rPr>
        <w:br/>
      </w:r>
      <w:r>
        <w:rPr>
          <w:rFonts w:hint="eastAsia"/>
        </w:rPr>
        <w:t>　　　　一、轴承合金技术创新与管理优化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轴承合金品牌战略思考</w:t>
      </w:r>
      <w:r>
        <w:rPr>
          <w:rFonts w:hint="eastAsia"/>
        </w:rPr>
        <w:br/>
      </w:r>
      <w:r>
        <w:rPr>
          <w:rFonts w:hint="eastAsia"/>
        </w:rPr>
        <w:t>　　　　一、轴承合金品牌建设与维护</w:t>
      </w:r>
      <w:r>
        <w:rPr>
          <w:rFonts w:hint="eastAsia"/>
        </w:rPr>
        <w:br/>
      </w:r>
      <w:r>
        <w:rPr>
          <w:rFonts w:hint="eastAsia"/>
        </w:rPr>
        <w:t>　　　　二、轴承合金品牌影响力与市场竞争力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中国轴承合金行业风险与对策</w:t>
      </w:r>
      <w:r>
        <w:rPr>
          <w:rFonts w:hint="eastAsia"/>
        </w:rPr>
        <w:br/>
      </w:r>
      <w:r>
        <w:rPr>
          <w:rFonts w:hint="eastAsia"/>
        </w:rPr>
        <w:t>　　第一节 轴承合金行业SWOT分析</w:t>
      </w:r>
      <w:r>
        <w:rPr>
          <w:rFonts w:hint="eastAsia"/>
        </w:rPr>
        <w:br/>
      </w:r>
      <w:r>
        <w:rPr>
          <w:rFonts w:hint="eastAsia"/>
        </w:rPr>
        <w:t>　　　　一、轴承合金行业优势分析</w:t>
      </w:r>
      <w:r>
        <w:rPr>
          <w:rFonts w:hint="eastAsia"/>
        </w:rPr>
        <w:br/>
      </w:r>
      <w:r>
        <w:rPr>
          <w:rFonts w:hint="eastAsia"/>
        </w:rPr>
        <w:t>　　　　二、轴承合金行业劣势分析</w:t>
      </w:r>
      <w:r>
        <w:rPr>
          <w:rFonts w:hint="eastAsia"/>
        </w:rPr>
        <w:br/>
      </w:r>
      <w:r>
        <w:rPr>
          <w:rFonts w:hint="eastAsia"/>
        </w:rPr>
        <w:t>　　　　三、轴承合金市场机会探索</w:t>
      </w:r>
      <w:r>
        <w:rPr>
          <w:rFonts w:hint="eastAsia"/>
        </w:rPr>
        <w:br/>
      </w:r>
      <w:r>
        <w:rPr>
          <w:rFonts w:hint="eastAsia"/>
        </w:rPr>
        <w:t>　　　　四、轴承合金市场威胁评估</w:t>
      </w:r>
      <w:r>
        <w:rPr>
          <w:rFonts w:hint="eastAsia"/>
        </w:rPr>
        <w:br/>
      </w:r>
      <w:r>
        <w:rPr>
          <w:rFonts w:hint="eastAsia"/>
        </w:rPr>
        <w:t>　　第二节 轴承合金行业风险及对策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2026-2032年中国轴承合金行业前景与发展趋势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轴承合金行业发展环境分析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2026-2032年轴承合金行业发展趋势与方向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一、轴承合金行业发展方向预测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二、轴承合金发展趋势分析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2026-2032年轴承合金行业发展潜力与机遇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一、轴承合金市场发展潜力评估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二、轴承合金新兴市场与机遇探索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中⋅智⋅林－轴承合金行业发展建议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轴承合金行业类别</w:t>
      </w:r>
      <w:r>
        <w:rPr>
          <w:rFonts w:hint="eastAsia"/>
        </w:rPr>
        <w:br/>
      </w:r>
      <w:r>
        <w:rPr>
          <w:rFonts w:hint="eastAsia"/>
        </w:rPr>
        <w:t>　　图表 轴承合金行业产业链调研</w:t>
      </w:r>
      <w:r>
        <w:rPr>
          <w:rFonts w:hint="eastAsia"/>
        </w:rPr>
        <w:br/>
      </w:r>
      <w:r>
        <w:rPr>
          <w:rFonts w:hint="eastAsia"/>
        </w:rPr>
        <w:t>　　图表 轴承合金行业现状</w:t>
      </w:r>
      <w:r>
        <w:rPr>
          <w:rFonts w:hint="eastAsia"/>
        </w:rPr>
        <w:br/>
      </w:r>
      <w:r>
        <w:rPr>
          <w:rFonts w:hint="eastAsia"/>
        </w:rPr>
        <w:t>　　图表 轴承合金行业标准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2020-2025年中国轴承合金行业产量统计</w:t>
      </w:r>
      <w:r>
        <w:rPr>
          <w:rFonts w:hint="eastAsia"/>
        </w:rPr>
        <w:br/>
      </w:r>
      <w:r>
        <w:rPr>
          <w:rFonts w:hint="eastAsia"/>
        </w:rPr>
        <w:t>　　图表 轴承合金行业动态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2020-2025年中国轴承合金市场需求量</w:t>
      </w:r>
      <w:r>
        <w:rPr>
          <w:rFonts w:hint="eastAsia"/>
        </w:rPr>
        <w:br/>
      </w:r>
      <w:r>
        <w:rPr>
          <w:rFonts w:hint="eastAsia"/>
        </w:rPr>
        <w:t>　　图表 2025年中国轴承合金行业需求区域调研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2020-2025年中国轴承合金行情</w:t>
      </w:r>
      <w:r>
        <w:rPr>
          <w:rFonts w:hint="eastAsia"/>
        </w:rPr>
        <w:br/>
      </w:r>
      <w:r>
        <w:rPr>
          <w:rFonts w:hint="eastAsia"/>
        </w:rPr>
        <w:t>　　图表 2020-2025年中国轴承合金价格走势图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**地区轴承合金市场规模</w:t>
      </w:r>
      <w:r>
        <w:rPr>
          <w:rFonts w:hint="eastAsia"/>
        </w:rPr>
        <w:br/>
      </w:r>
      <w:r>
        <w:rPr>
          <w:rFonts w:hint="eastAsia"/>
        </w:rPr>
        <w:t>　　图表 **地区轴承合金行业市场需求</w:t>
      </w:r>
      <w:r>
        <w:rPr>
          <w:rFonts w:hint="eastAsia"/>
        </w:rPr>
        <w:br/>
      </w:r>
      <w:r>
        <w:rPr>
          <w:rFonts w:hint="eastAsia"/>
        </w:rPr>
        <w:t>　　图表 **地区轴承合金市场调研</w:t>
      </w:r>
      <w:r>
        <w:rPr>
          <w:rFonts w:hint="eastAsia"/>
        </w:rPr>
        <w:br/>
      </w:r>
      <w:r>
        <w:rPr>
          <w:rFonts w:hint="eastAsia"/>
        </w:rPr>
        <w:t>　　图表 **地区轴承合金行业市场需求分析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**地区轴承合金市场规模</w:t>
      </w:r>
      <w:r>
        <w:rPr>
          <w:rFonts w:hint="eastAsia"/>
        </w:rPr>
        <w:br/>
      </w:r>
      <w:r>
        <w:rPr>
          <w:rFonts w:hint="eastAsia"/>
        </w:rPr>
        <w:t>　　图表 **地区轴承合金行业市场需求</w:t>
      </w:r>
      <w:r>
        <w:rPr>
          <w:rFonts w:hint="eastAsia"/>
        </w:rPr>
        <w:br/>
      </w:r>
      <w:r>
        <w:rPr>
          <w:rFonts w:hint="eastAsia"/>
        </w:rPr>
        <w:t>　　图表 **地区轴承合金市场调研</w:t>
      </w:r>
      <w:r>
        <w:rPr>
          <w:rFonts w:hint="eastAsia"/>
        </w:rPr>
        <w:br/>
      </w:r>
      <w:r>
        <w:rPr>
          <w:rFonts w:hint="eastAsia"/>
        </w:rPr>
        <w:t>　　图表 **地区轴承合金行业市场需求分析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轴承合金行业竞争对手分析</w:t>
      </w:r>
      <w:r>
        <w:rPr>
          <w:rFonts w:hint="eastAsia"/>
        </w:rPr>
        <w:br/>
      </w:r>
      <w:r>
        <w:rPr>
          <w:rFonts w:hint="eastAsia"/>
        </w:rPr>
        <w:t>　　图表 轴承合金重点企业（一）基本信息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2026-2032年中国轴承合金行业市场规模预测</w:t>
      </w:r>
      <w:r>
        <w:rPr>
          <w:rFonts w:hint="eastAsia"/>
        </w:rPr>
        <w:br/>
      </w:r>
      <w:r>
        <w:rPr>
          <w:rFonts w:hint="eastAsia"/>
        </w:rPr>
        <w:t>　　图表 轴承合金行业准入条件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2026-2032年中国轴承合金行业信息化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2026-2032年中国轴承合金市场前景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2026-2032年中国轴承合金行业风险分析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303b07f494349" w:history="1">
        <w:r>
          <w:rPr>
            <w:rStyle w:val="Hyperlink"/>
          </w:rPr>
          <w:t>2026-2032年中国轴承合金行业发展研究与市场前景报告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303b07f494349" w:history="1">
        <w:r>
          <w:rPr>
            <w:rStyle w:val="Hyperlink"/>
          </w:rPr>
          <w:t>https://www.20087.com/8/58/ZhouChengHeJinDeXianZhuangYuFaZhanQianJing.html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热点：轴承合金多少钱一斤、轴承合金回收价格、轴承合金最贵三个型号、轴承合金通常用于做滑动轴承的什么、轴承合金由于( )不能单独作轴瓦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f6599ff64d78" w:history="1">
      <w:r>
        <w:rPr>
          <w:rStyle w:val="Hyperlink"/>
        </w:rPr>
        <w:t>2026-2032年中国轴承合金行业发展研究与市场前景报告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ouChengHeJinDeXianZhuangYuFaZhanQianJing.html" TargetMode="External" Id="Ra56303b07f49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ouChengHeJinDeXianZhuangYuFaZhanQianJing.html" TargetMode="External" Id="Rdf2ef6599ff6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2026-05-14T06:49:07Z</dcterms:created>
  <dcterms:modified xsi:type="dcterms:W3CDTF">2026-05-14T07:49:07Z</dcterms:modified>
  <dc:subject>2026-2032年中国轴承合金行业发展研究与市场前景报告</dc:subject>
  <dc:title>2026-2032年中国轴承合金行业发展研究与市场前景报告</dc:title>
  <cp:keywords>2026-2032年中国轴承合金行业发展研究与市场前景报告</cp:keywords>
  <dc:description>2026-2032年中国轴承合金行业发展研究与市场前景报告</dc:description>
</cp:coreProperties>
</file>