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45109a95e4082" w:history="1">
              <w:r>
                <w:rPr>
                  <w:rStyle w:val="Hyperlink"/>
                </w:rPr>
                <w:t>全球与中国锂电池监测器发展现状及前景趋势分析报告（2026-2032年）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45109a95e4082" w:history="1">
              <w:r>
                <w:rPr>
                  <w:rStyle w:val="Hyperlink"/>
                </w:rPr>
                <w:t>全球与中国锂电池监测器发展现状及前景趋势分析报告（2026-2032年）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45109a95e4082" w:history="1">
                <w:r>
                  <w:rPr>
                    <w:rStyle w:val="Hyperlink"/>
                  </w:rPr>
                  <w:t>https://www.20087.com/8/18/LiDianChiJianCeQiXianZhuangYuQianJingFenXi.html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监测器用于实时采集电池单体或模组的电压、电流、温度等参数，并通过均衡管理与状态估算（如SOC、SOH）保障系统安全与寿命，已广泛应用于电动汽车、储能电站及便携式电子设备中。锂电池监测器普遍采用多通道AFE（模拟前端）芯片配合主控MCU架构，支持高精度采样（±1mV以内）与毫秒级通信响应。高端监测器集成被动/主动均衡、绝缘检测及故障诊断功能，并符合AEC-Q100车规认证与功能安全标准。然而，在极端工况（如低温快充、高倍率放电）下，传感器漂移、通信延迟及模型失配仍可能导致状态估算偏差，影响系统可靠性。</w:t>
      </w:r>
      <w:r>
        <w:rPr>
          <w:rFonts w:hint="eastAsia"/>
        </w:rPr>
        <w:br/>
      </w:r>
      <w:r>
        <w:rPr>
          <w:rFonts w:hint="eastAsia"/>
        </w:rPr>
        <w:t>　　未来，锂电池监测器将深度融合边缘智能与多物理场协同建模。市场调研网认为，基于机器学习的状态估计算法将替代传统卡尔曼滤波，适应电池老化非线性特性；同时，监测器将集成压力、气体或声学传感器，实现热失控早期预警。无线BMS（电池管理系统）架构的推广将促使监测器向低功耗、高抗扰无线通信（如UWB、Sub-GHz）方向演进，减少线束重量与故障点。在材料层面，固态电池的普及将要求监测器适配更高工作电压与不同失效模式。长远看，锂电池监测器将从“参数记录者”转变为“电池健康管理中枢”，支撑电池全生命周期价值最大化，并为梯次利用与回收提供数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45109a95e4082" w:history="1">
        <w:r>
          <w:rPr>
            <w:rStyle w:val="Hyperlink"/>
          </w:rPr>
          <w:t>全球与中国锂电池监测器发展现状及前景趋势分析报告（2026-2032年）</w:t>
        </w:r>
      </w:hyperlink>
      <w:r>
        <w:rPr>
          <w:rFonts w:hint="eastAsia"/>
        </w:rPr>
        <w:t>》基于多年行业研究经验，系统分析了锂电池监测器产业链、市场规模、需求特征及价格趋势，客观呈现锂电池监测器行业现状。报告科学预测了锂电池监测器市场前景与发展方向，重点评估了锂电池监测器重点企业的竞争格局与品牌影响力，同时挖掘锂电池监测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按产品类型细分，全球锂电池监测器市场规模2021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基于分流</w:t>
      </w:r>
      <w:r>
        <w:rPr>
          <w:rFonts w:hint="eastAsia"/>
        </w:rPr>
        <w:br/>
      </w:r>
      <w:r>
        <w:rPr>
          <w:rFonts w:hint="eastAsia"/>
        </w:rPr>
        <w:t>　　　　1.3.3 基于电压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按应用细分，全球锂电池监测器市场规模2021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能源及电力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数据中心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锂电池监测器行业发展总体概况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锂电池监测器行业发展主要特点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锂电池监测器行业发展影响因素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锂电池监测器有利因素</w:t>
      </w:r>
      <w:r>
        <w:rPr>
          <w:rFonts w:hint="eastAsia"/>
        </w:rPr>
        <w:br/>
      </w:r>
      <w:r>
        <w:rPr>
          <w:rFonts w:hint="eastAsia"/>
        </w:rPr>
        <w:t>　　　　1.5.3 .2 锂电池监测器不利因素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全球市场，近三年锂电池监测器主要企业占有率及排名（按销量）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锂电池监测器主要企业在国际市场占有率（按销量，2023-2026）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2025年锂电池监测器主要企业在国际市场排名（按销量）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全球市场主要企业锂电池监测器销量（2023-2026）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全球市场，近三年锂电池监测器主要企业占有率及排名（按收入）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锂电池监测器主要企业在国际市场占有率（按收入，2023-2026）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2025年锂电池监测器主要企业在国际市场排名（按收入）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全球市场主要企业锂电池监测器销售收入（2023-2026）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全球市场主要企业锂电池监测器销售价格（2023-2026）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中国市场，近三年锂电池监测器主要企业占有率及排名（按销量）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锂电池监测器主要企业在中国市场占有率（按销量，2023-2026）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2025年锂电池监测器主要企业在中国市场排名（按销量）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中国市场主要企业锂电池监测器销量（2023-2026）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中国市场，近三年锂电池监测器主要企业占有率及排名（按收入）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锂电池监测器主要企业在中国市场占有率（按收入，2023-2026）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2025年锂电池监测器主要企业在中国市场排名（按收入）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中国市场主要企业锂电池监测器销售收入（2023-2026）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全球主要厂商锂电池监测器总部及产地分布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全球主要厂商成立时间及锂电池监测器商业化日期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全球主要厂商锂电池监测器产品类型及应用</w:t>
      </w:r>
      <w:r>
        <w:rPr>
          <w:rFonts w:hint="eastAsia"/>
        </w:rPr>
        <w:br/>
      </w:r>
      <w:r>
        <w:rPr>
          <w:rFonts w:hint="eastAsia"/>
        </w:rPr>
        <w:t>　　2.9 锂电池监测器行业集中度、竞争程度分析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锂电池监测器行业集中度分析：2025年全球Top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全球锂电池监测器第一梯队、第二梯队和第三梯队生产商（品牌）及市场份额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全球锂电池监测器总体规模分析</w:t>
      </w:r>
      <w:r>
        <w:rPr>
          <w:rFonts w:hint="eastAsia"/>
        </w:rPr>
        <w:br/>
      </w:r>
      <w:r>
        <w:rPr>
          <w:rFonts w:hint="eastAsia"/>
        </w:rPr>
        <w:t>　　3.1 全球锂电池监测器供需现状及预测（2021-2032）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全球锂电池监测器产量、需求量及发展趋势（2021-2032）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全球主要地区锂电池监测器产量及发展趋势（2021-2032）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全球主要地区锂电池监测器产量（2021-2026）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全球主要地区锂电池监测器产量（2027-2032）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全球主要地区锂电池监测器产量市场份额（2021-2032）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中国锂电池监测器产量、市场需求量及发展趋势（2021-2032）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中国市场锂电池监测器进出口（2021-2032）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全球锂电池监测器销量及销售额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全球市场锂电池监测器销售额（2021-2032）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全球市场锂电池监测器销量（2021-2032）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全球市场锂电池监测器价格趋势（2021-2032）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全球锂电池监测器主要地区分析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全球主要地区锂电池监测器市场规模分析：2021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全球主要地区锂电池监测器销售收入及市场份额（2021-2026）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全球主要地区锂电池监测器销售收入预测（2027-2032）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全球主要地区锂电池监测器销量分析：2021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全球主要地区锂电池监测器销量及市场份额预测（2027-2032）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锂电池监测器销量、收入、价格及毛利率（2021-2026）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锂电池监测器销量、收入、价格及毛利率（2021-2026）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不同产品类型锂电池监测器分析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全球不同产品类型锂电池监测器销量（2021-2032）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全球不同产品类型锂电池监测器销量预测（2027-2032）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全球不同产品类型锂电池监测器收入（2021-2032）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全球不同产品类型锂电池监测器收入预测（2027-2032）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全球不同产品类型锂电池监测器价格走势（2021-2032）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中国不同产品类型锂电池监测器销量（2021-2032）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中国不同产品类型锂电池监测器销量预测（2027-2032）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中国不同产品类型锂电池监测器收入（2021-2032）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中国不同产品类型锂电池监测器收入预测（2027-2032）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不同应用锂电池监测器分析</w:t>
      </w:r>
      <w:r>
        <w:rPr>
          <w:rFonts w:hint="eastAsia"/>
        </w:rPr>
        <w:br/>
      </w:r>
      <w:r>
        <w:rPr>
          <w:rFonts w:hint="eastAsia"/>
        </w:rPr>
        <w:t>　　7.1 全球不同应用锂电池监测器销量（2021-2032）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全球不同应用锂电池监测器销量预测（2027-2032）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全球不同应用锂电池监测器收入（2021-2032）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全球不同应用锂电池监测器收入预测（2027-2032）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全球不同应用锂电池监测器价格走势（2021-2032）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中国不同应用锂电池监测器销量（2021-2032）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中国不同应用锂电池监测器销量预测（2027-2032）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中国不同应用锂电池监测器收入（2021-2032）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中国不同应用锂电池监测器收入预测（2027-2032）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锂电池监测器行业发展趋势</w:t>
      </w:r>
      <w:r>
        <w:rPr>
          <w:rFonts w:hint="eastAsia"/>
        </w:rPr>
        <w:br/>
      </w:r>
      <w:r>
        <w:rPr>
          <w:rFonts w:hint="eastAsia"/>
        </w:rPr>
        <w:t>　　8.2 锂电池监测器行业主要驱动因素</w:t>
      </w:r>
      <w:r>
        <w:rPr>
          <w:rFonts w:hint="eastAsia"/>
        </w:rPr>
        <w:br/>
      </w:r>
      <w:r>
        <w:rPr>
          <w:rFonts w:hint="eastAsia"/>
        </w:rPr>
        <w:t>　　8.3 锂电池监测器中国企业SWOT分析</w:t>
      </w:r>
      <w:r>
        <w:rPr>
          <w:rFonts w:hint="eastAsia"/>
        </w:rPr>
        <w:br/>
      </w:r>
      <w:r>
        <w:rPr>
          <w:rFonts w:hint="eastAsia"/>
        </w:rPr>
        <w:t>　　8.4 中国锂电池监测器行业政策环境分析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锂电池监测器行业产业链简介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锂电池监测器行业供应链分析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锂电池监测器主要原料及供应情况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锂电池监测器行业采购模式</w:t>
      </w:r>
      <w:r>
        <w:rPr>
          <w:rFonts w:hint="eastAsia"/>
        </w:rPr>
        <w:br/>
      </w:r>
      <w:r>
        <w:rPr>
          <w:rFonts w:hint="eastAsia"/>
        </w:rPr>
        <w:t>　　9.3 锂电池监测器行业生产模式</w:t>
      </w:r>
      <w:r>
        <w:rPr>
          <w:rFonts w:hint="eastAsia"/>
        </w:rPr>
        <w:br/>
      </w:r>
      <w:r>
        <w:rPr>
          <w:rFonts w:hint="eastAsia"/>
        </w:rPr>
        <w:t>　　9.4 锂电池监测器行业销售模式及销售渠道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按应用细分，全球锂电池监测器市场规模（CAGR）2021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锂电池监测器行业发展主要特点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锂电池监测器行业发展有利因素分析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锂电池监测器行业发展不利因素分析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进入锂电池监测器行业壁垒</w:t>
      </w:r>
      <w:r>
        <w:rPr>
          <w:rFonts w:hint="eastAsia"/>
        </w:rPr>
        <w:br/>
      </w:r>
      <w:r>
        <w:rPr>
          <w:rFonts w:hint="eastAsia"/>
        </w:rPr>
        <w:t>　　表 7： 锂电池监测器主要企业在国际市场占有率（按销量，2023-2026）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2025年锂电池监测器主要企业在国际市场排名（按销量）&amp;（千件）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全球市场主要企业锂电池监测器销量（2023-2026）&amp;（千件）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锂电池监测器主要企业在国际市场占有率（按收入，2023-2026）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2025年锂电池监测器主要企业在国际市场排名（按收入）&amp;（万元）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全球市场主要企业锂电池监测器销售收入（2023-2026）&amp;（万元）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全球市场主要企业锂电池监测器销售价格（2023-2026）&amp;（元/件）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锂电池监测器主要企业在中国市场占有率（按销量，2023-2026）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2025年锂电池监测器主要企业在中国市场排名（按销量）&amp;（千件）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中国市场主要企业锂电池监测器销量（2023-2026）&amp;（千件）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锂电池监测器主要企业在中国市场占有率（按收入，2023-2026）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2025年锂电池监测器主要企业在中国市场排名（按收入）&amp;（万元）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中国市场主要企业锂电池监测器销售收入（2023-2026）&amp;（万元）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全球主要厂商锂电池监测器总部及产地分布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全球主要厂商成立时间及锂电池监测器商业化日期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全球主要厂商锂电池监测器产品类型及应用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2025年全球锂电池监测器主要厂商市场地位（第一梯队、第二梯队和第三梯队）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全球锂电池监测器市场投资、并购等现状分析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全球主要地区锂电池监测器产量增速（CAGR）：（2021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全球主要地区锂电池监测器产量（2021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全球主要地区锂电池监测器产量（2021-2026）&amp;（千件）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全球主要地区锂电池监测器产量（2027-2032）&amp;（千件）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全球主要地区锂电池监测器产量市场份额（2021-2026）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全球主要地区锂电池监测器产量市场份额（2027-2032）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中国市场锂电池监测器产量、销量、进出口（2021-2026）&amp;（千件）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中国市场锂电池监测器产量、销量、进出口预测（2027-2032）&amp;（千件）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全球主要地区锂电池监测器销售收入增速：（2021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全球主要地区锂电池监测器销售收入（2021-2026）&amp;（万元）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全球主要地区锂电池监测器销售收入市场份额（2021-2026）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全球主要地区锂电池监测器收入（2027-2032）&amp;（万元）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全球主要地区锂电池监测器收入市场份额（2027-2032）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全球主要地区锂电池监测器销量（千件）：2021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全球主要地区锂电池监测器销量（2021-2026）&amp;（千件）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全球主要地区锂电池监测器销量市场份额（2021-2026）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全球主要地区锂电池监测器销量（2027-2032）&amp;（千件）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全球主要地区锂电池监测器销量份额（2027-2032）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锂电池监测器销量（千件）、收入（万元）、价格（元/件）及毛利率（2021-2026）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锂电池监测器销量（千件）、收入（万元）、价格（元/件）及毛利率（2021-2026）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锂电池监测器销量（千件）、收入（万元）、价格（元/件）及毛利率（2021-2026）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锂电池监测器销量（千件）、收入（万元）、价格（元/件）及毛利率（2021-2026）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锂电池监测器生产基地、销售区域、竞争对手及市场地位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锂电池监测器产品规格、参数及市场应用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锂电池监测器销量（千件）、收入（万元）、价格（元/件）及毛利率（2021-2026）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全球不同产品类型锂电池监测器销量（2021-2026）&amp;（千件）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全球不同产品类型锂电池监测器销量市场份额（2021-2026）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全球不同产品类型锂电池监测器销量预测（2027-2032）&amp;（千件）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全球市场不同产品类型锂电池监测器销量市场份额预测（2027-2032）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全球不同产品类型锂电池监测器收入（2021-2026）&amp;（万元）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全球不同产品类型锂电池监测器收入市场份额（2021-2026）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全球不同产品类型锂电池监测器收入预测（2027-2032）&amp;（万元）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全球不同产品类型锂电池监测器收入市场份额预测（2027-2032）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中国不同产品类型锂电池监测器销量（2021-2026）&amp;（千件）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中国不同产品类型锂电池监测器销量市场份额（2021-2026）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中国不同产品类型锂电池监测器销量预测（2027-2032）&amp;（千件）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全球市场不同产品类型锂电池监测器销量市场份额预测（2027-2032）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中国不同产品类型锂电池监测器收入（2021-2026）&amp;（万元）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中国不同产品类型锂电池监测器收入市场份额（2021-2026）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中国不同产品类型锂电池监测器收入预测（2027-2032）&amp;（万元）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中国不同产品类型锂电池监测器收入市场份额预测（2027-2032）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全球不同应用锂电池监测器销量（2021-2026）&amp;（千件）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全球不同应用锂电池监测器销量市场份额（2021-2026）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全球不同应用锂电池监测器销量预测（2027-2032）&amp;（千件）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全球市场不同应用锂电池监测器销量市场份额预测（2027-2032）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全球不同应用锂电池监测器收入（2021-2026）&amp;（万元）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全球不同应用锂电池监测器收入市场份额（2021-2026）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全球不同应用锂电池监测器收入预测（2027-2032）&amp;（万元）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全球不同应用锂电池监测器收入市场份额预测（2027-2032）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中国不同应用锂电池监测器销量（2021-2026）&amp;（千件）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中国不同应用锂电池监测器销量市场份额（2021-2026）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中国不同应用锂电池监测器销量预测（2027-2032）&amp;（千件）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中国市场不同应用锂电池监测器销量市场份额预测（2027-2032）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中国不同应用锂电池监测器收入（2021-2026）&amp;（万元）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中国不同应用锂电池监测器收入市场份额（2021-2026）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中国不同应用锂电池监测器收入预测（2027-2032）&amp;（万元）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中国不同应用锂电池监测器收入市场份额预测（2027-2032）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锂电池监测器行业发展趋势</w:t>
      </w:r>
      <w:r>
        <w:rPr>
          <w:rFonts w:hint="eastAsia"/>
        </w:rPr>
        <w:br/>
      </w:r>
      <w:r>
        <w:rPr>
          <w:rFonts w:hint="eastAsia"/>
        </w:rPr>
        <w:t>　　表 166： 锂电池监测器行业主要驱动因素</w:t>
      </w:r>
      <w:r>
        <w:rPr>
          <w:rFonts w:hint="eastAsia"/>
        </w:rPr>
        <w:br/>
      </w:r>
      <w:r>
        <w:rPr>
          <w:rFonts w:hint="eastAsia"/>
        </w:rPr>
        <w:t>　　表 167： 锂电池监测器行业供应链分析</w:t>
      </w:r>
      <w:r>
        <w:rPr>
          <w:rFonts w:hint="eastAsia"/>
        </w:rPr>
        <w:br/>
      </w:r>
      <w:r>
        <w:rPr>
          <w:rFonts w:hint="eastAsia"/>
        </w:rPr>
        <w:t>　　表 168： 锂电池监测器上游原料供应商</w:t>
      </w:r>
      <w:r>
        <w:rPr>
          <w:rFonts w:hint="eastAsia"/>
        </w:rPr>
        <w:br/>
      </w:r>
      <w:r>
        <w:rPr>
          <w:rFonts w:hint="eastAsia"/>
        </w:rPr>
        <w:t>　　表 169： 锂电池监测器主要地区不同应用客户分析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锂电池监测器典型经销商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锂电池监测器产品图片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全球不同产品类型锂电池监测器销售额2021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全球不同产品类型锂电池监测器市场份额2025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基于分流产品图片</w:t>
      </w:r>
      <w:r>
        <w:rPr>
          <w:rFonts w:hint="eastAsia"/>
        </w:rPr>
        <w:br/>
      </w:r>
      <w:r>
        <w:rPr>
          <w:rFonts w:hint="eastAsia"/>
        </w:rPr>
        <w:t>　　图 5： 基于电压产品图片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全球不同应用锂电池监测器市场份额2025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能源及电力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数据中心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2025年全球前五大生产商锂电池监测器市场份额</w:t>
      </w:r>
      <w:r>
        <w:rPr>
          <w:rFonts w:hint="eastAsia"/>
        </w:rPr>
        <w:br/>
      </w:r>
      <w:r>
        <w:rPr>
          <w:rFonts w:hint="eastAsia"/>
        </w:rPr>
        <w:t>　　图 15： 2025年全球锂电池监测器第一梯队、第二梯队和第三梯队厂商及市场份额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全球锂电池监测器产能、产量、产能利用率及发展趋势（2021-2032）&amp;（千件）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全球锂电池监测器产量、需求量及发展趋势（2021-2032）&amp;（千件）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全球主要地区锂电池监测器产量市场份额（2021-2032）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中国锂电池监测器产能、产量、产能利用率及发展趋势（2021-2032）&amp;（千件）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中国锂电池监测器产量、市场需求量及发展趋势（2021-2032）&amp;（千件）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全球锂电池监测器市场销售额及增长率：（2021-2032）&amp;（万元）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全球市场锂电池监测器市场规模：2021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全球市场锂电池监测器销量及增长率（2021-2032）&amp;（千件）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全球市场锂电池监测器价格趋势（2021-2032）&amp;（元/件）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全球主要地区锂电池监测器销售收入（2021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全球主要地区锂电池监测器销售收入市场份额（2021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北美市场锂电池监测器销量及增长率（2021-2032）&amp;（千件）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北美市场锂电池监测器收入及增长率（2021-2032）&amp;（万元）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欧洲市场锂电池监测器销量及增长率（2021-2032）&amp;（千件）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欧洲市场锂电池监测器收入及增长率（2021-2032）&amp;（万元）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中国市场锂电池监测器销量及增长率（2021-2032）&amp;（千件）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中国市场锂电池监测器收入及增长率（2021-2032）&amp;（万元）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日本市场锂电池监测器销量及增长率（2021-2032）&amp;（千件）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日本市场锂电池监测器收入及增长率（2021-2032）&amp;（万元）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东南亚市场锂电池监测器销量及增长率（2021-2032）&amp;（千件）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东南亚市场锂电池监测器收入及增长率（2021-2032）&amp;（万元）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印度市场锂电池监测器销量及增长率（2021-2032）&amp;（千件）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印度市场锂电池监测器收入及增长率（2021-2032）&amp;（万元）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南美市场锂电池监测器销量及增长率（2021-2032）&amp;（千件）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南美市场锂电池监测器收入及增长率（2021-2032）&amp;（万元）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中东市场锂电池监测器销量及增长率（2021-2032）&amp;（千件）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中东市场锂电池监测器收入及增长率（2021-2032）&amp;（万元）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全球不同产品类型锂电池监测器价格走势（2021-2032）&amp;（元/件）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全球不同应用锂电池监测器价格走势（2021-2032）&amp;（元/件）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锂电池监测器中国企业SWOT分析</w:t>
      </w:r>
      <w:r>
        <w:rPr>
          <w:rFonts w:hint="eastAsia"/>
        </w:rPr>
        <w:br/>
      </w:r>
      <w:r>
        <w:rPr>
          <w:rFonts w:hint="eastAsia"/>
        </w:rPr>
        <w:t>　　图 46： 锂电池监测器产业链</w:t>
      </w:r>
      <w:r>
        <w:rPr>
          <w:rFonts w:hint="eastAsia"/>
        </w:rPr>
        <w:br/>
      </w:r>
      <w:r>
        <w:rPr>
          <w:rFonts w:hint="eastAsia"/>
        </w:rPr>
        <w:t>　　图 47： 锂电池监测器行业采购模式分析</w:t>
      </w:r>
      <w:r>
        <w:rPr>
          <w:rFonts w:hint="eastAsia"/>
        </w:rPr>
        <w:br/>
      </w:r>
      <w:r>
        <w:rPr>
          <w:rFonts w:hint="eastAsia"/>
        </w:rPr>
        <w:t>　　图 48： 锂电池监测器行业生产模式</w:t>
      </w:r>
      <w:r>
        <w:rPr>
          <w:rFonts w:hint="eastAsia"/>
        </w:rPr>
        <w:br/>
      </w:r>
      <w:r>
        <w:rPr>
          <w:rFonts w:hint="eastAsia"/>
        </w:rPr>
        <w:t>　　图 49： 锂电池监测器行业销售模式分析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45109a95e4082" w:history="1">
        <w:r>
          <w:rPr>
            <w:rStyle w:val="Hyperlink"/>
          </w:rPr>
          <w:t>全球与中国锂电池监测器发展现状及前景趋势分析报告（2026-2032年）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45109a95e4082" w:history="1">
        <w:r>
          <w:rPr>
            <w:rStyle w:val="Hyperlink"/>
          </w:rPr>
          <w:t>https://www.20087.com/8/18/LiDianChiJianCeQiXianZhuangYuQianJingFenXi.html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90583a37f4f1f" w:history="1">
      <w:r>
        <w:rPr>
          <w:rStyle w:val="Hyperlink"/>
        </w:rPr>
        <w:t>全球与中国锂电池监测器发展现状及前景趋势分析报告（2026-2032年）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LiDianChiJianCeQiXianZhuangYuQianJingFenXi.html" TargetMode="External" Id="R0a545109a95e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LiDianChiJianCeQiXianZhuangYuQianJingFenXi.html" TargetMode="External" Id="R27b90583a37f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2026-01-31T00:00:42Z</dcterms:created>
  <dcterms:modified xsi:type="dcterms:W3CDTF">2026-01-31T01:00:42Z</dcterms:modified>
  <dc:subject>全球与中国锂电池监测器发展现状及前景趋势分析报告（2026-2032年）</dc:subject>
  <dc:title>全球与中国锂电池监测器发展现状及前景趋势分析报告（2026-2032年）</dc:title>
  <cp:keywords>全球与中国锂电池监测器发展现状及前景趋势分析报告（2026-2032年）</cp:keywords>
  <dc:description>全球与中国锂电池监测器发展现状及前景趋势分析报告（2026-2032年）</dc:description>
</cp:coreProperties>
</file>