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09356b3074e52" w:history="1">
              <w:r>
                <w:rPr>
                  <w:rStyle w:val="Hyperlink"/>
                </w:rPr>
                <w:t>中国海流能行业市场调研与前景趋势分析报告（2025-2031年）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09356b3074e52" w:history="1">
              <w:r>
                <w:rPr>
                  <w:rStyle w:val="Hyperlink"/>
                </w:rPr>
                <w:t>中国海流能行业市场调研与前景趋势分析报告（2025-2031年）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09356b3074e52" w:history="1">
                <w:r>
                  <w:rPr>
                    <w:rStyle w:val="Hyperlink"/>
                  </w:rPr>
                  <w:t>https://www.20087.com/9/28/HaiLiuNengFaZhanQuShi.html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流能作为一种清洁、可再生的海洋能源，近年来受到广泛关注。其利用海流的流动能量转化为电能，具有资源丰富、分布广泛的特点。目前，海流能发电技术正处于商业化初期阶段，主流技术包括水下涡轮机和振荡水柱两类，但受限于高昂的安装维护成本和技术成熟度，其在全球能源结构中的占比仍然较小。科研机构和企业正致力于提高转换效率、降低成本，并解决设备防腐蚀、抗风浪等技术难题。</w:t>
      </w:r>
      <w:r>
        <w:rPr>
          <w:rFonts w:hint="eastAsia"/>
        </w:rPr>
        <w:br/>
      </w:r>
      <w:r>
        <w:rPr>
          <w:rFonts w:hint="eastAsia"/>
        </w:rPr>
        <w:t>　　海流能的未来发展方向将围绕技术创新和环境友好展开。技术创新方面，预期会有更多高效、可靠的发电装置出现，如采用新材料减轻设备重量、提高耐久性，以及通过优化布局和动态调整技术提升能效比。环境影响评估与生态兼容设计也将成为重要考量，确保海流能开发与海洋生态保护并行不悖。随着全球对可持续发展目标的重视加深，政策支持和资金投入的增加将加速海流能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09356b3074e52" w:history="1">
        <w:r>
          <w:rPr>
            <w:rStyle w:val="Hyperlink"/>
          </w:rPr>
          <w:t>中国海流能行业市场调研与前景趋势分析报告（2025-2031年）</w:t>
        </w:r>
      </w:hyperlink>
      <w:r>
        <w:rPr>
          <w:rFonts w:hint="eastAsia"/>
        </w:rPr>
        <w:t>》系统分析了海流能行业的市场规模、市场需求及价格波动，深入探讨了海流能产业链关键环节及各细分市场特点。报告基于权威数据，科学预测了海流能市场前景与发展趋势，同时评估了海流能重点企业的经营状况，包括品牌影响力、市场集中度及竞争格局。通过SWOT分析，报告揭示了海流能行业面临的风险与机遇，为海流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海流能产业概述</w:t>
      </w:r>
      <w:r>
        <w:rPr>
          <w:rFonts w:hint="eastAsia"/>
        </w:rPr>
        <w:br/>
      </w:r>
      <w:r>
        <w:rPr>
          <w:rFonts w:hint="eastAsia"/>
        </w:rPr>
        <w:t>　　第一节 海流能定义</w:t>
      </w:r>
      <w:r>
        <w:rPr>
          <w:rFonts w:hint="eastAsia"/>
        </w:rPr>
        <w:br/>
      </w:r>
      <w:r>
        <w:rPr>
          <w:rFonts w:hint="eastAsia"/>
        </w:rPr>
        <w:t>　　第二节 海流能行业特点</w:t>
      </w:r>
      <w:r>
        <w:rPr>
          <w:rFonts w:hint="eastAsia"/>
        </w:rPr>
        <w:br/>
      </w:r>
      <w:r>
        <w:rPr>
          <w:rFonts w:hint="eastAsia"/>
        </w:rPr>
        <w:t>　　第三节 海流能发展历程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2024-2025年中国海流能行业发展环境分析</w:t>
      </w:r>
      <w:r>
        <w:rPr>
          <w:rFonts w:hint="eastAsia"/>
        </w:rPr>
        <w:br/>
      </w:r>
      <w:r>
        <w:rPr>
          <w:rFonts w:hint="eastAsia"/>
        </w:rPr>
        <w:t>　　第一节 海流能行业经济环境分析</w:t>
      </w:r>
      <w:r>
        <w:rPr>
          <w:rFonts w:hint="eastAsia"/>
        </w:rPr>
        <w:br/>
      </w:r>
      <w:r>
        <w:rPr>
          <w:rFonts w:hint="eastAsia"/>
        </w:rPr>
        <w:t>　　第二节 海流能行业政策环境分析</w:t>
      </w:r>
      <w:r>
        <w:rPr>
          <w:rFonts w:hint="eastAsia"/>
        </w:rPr>
        <w:br/>
      </w:r>
      <w:r>
        <w:rPr>
          <w:rFonts w:hint="eastAsia"/>
        </w:rPr>
        <w:t>　　　　一、海流能行业政策影响分析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二、相关海流能行业标准分析</w:t>
      </w:r>
      <w:r>
        <w:rPr>
          <w:rFonts w:hint="eastAsia"/>
        </w:rPr>
        <w:br/>
      </w:r>
      <w:r>
        <w:rPr>
          <w:rFonts w:hint="eastAsia"/>
        </w:rPr>
        <w:t>　　第三节 海流能行业社会环境分析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2024-2025年海流能行业技术发展现状及趋势分析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海流能行业技术发展现状分析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国内外海流能行业技术差异与原因</w:t>
      </w:r>
      <w:r>
        <w:rPr>
          <w:rFonts w:hint="eastAsia"/>
        </w:rPr>
        <w:br/>
      </w:r>
      <w:r>
        <w:rPr>
          <w:rFonts w:hint="eastAsia"/>
        </w:rPr>
        <w:t>　　第三节 海流能行业技术发展方向、趋势预测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提升海流能行业技术能力策略建议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全球海流能行业发展态势分析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全球海流能市场发展现状分析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国外主要国家、地区海流能市场现状</w:t>
      </w:r>
      <w:r>
        <w:rPr>
          <w:rFonts w:hint="eastAsia"/>
        </w:rPr>
        <w:br/>
      </w:r>
      <w:r>
        <w:rPr>
          <w:rFonts w:hint="eastAsia"/>
        </w:rPr>
        <w:t>　　第三节 全球海流能行业发展趋势预测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中国海流能行业发展调研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2019-2024年中国海流能行业规模情况</w:t>
      </w:r>
      <w:r>
        <w:rPr>
          <w:rFonts w:hint="eastAsia"/>
        </w:rPr>
        <w:br/>
      </w:r>
      <w:r>
        <w:rPr>
          <w:rFonts w:hint="eastAsia"/>
        </w:rPr>
        <w:t>　　　　一、海流能行业市场规模状况</w:t>
      </w:r>
      <w:r>
        <w:rPr>
          <w:rFonts w:hint="eastAsia"/>
        </w:rPr>
        <w:br/>
      </w:r>
      <w:r>
        <w:rPr>
          <w:rFonts w:hint="eastAsia"/>
        </w:rPr>
        <w:t>　　　　二、海流能行业单位规模状况</w:t>
      </w:r>
      <w:r>
        <w:rPr>
          <w:rFonts w:hint="eastAsia"/>
        </w:rPr>
        <w:br/>
      </w:r>
      <w:r>
        <w:rPr>
          <w:rFonts w:hint="eastAsia"/>
        </w:rPr>
        <w:t>　　　　三、海流能行业人员规模状况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2019-2024年中国海流能行业财务能力分析</w:t>
      </w:r>
      <w:r>
        <w:rPr>
          <w:rFonts w:hint="eastAsia"/>
        </w:rPr>
        <w:br/>
      </w:r>
      <w:r>
        <w:rPr>
          <w:rFonts w:hint="eastAsia"/>
        </w:rPr>
        <w:t>　　　　一、海流能行业盈利能力分析</w:t>
      </w:r>
      <w:r>
        <w:rPr>
          <w:rFonts w:hint="eastAsia"/>
        </w:rPr>
        <w:br/>
      </w:r>
      <w:r>
        <w:rPr>
          <w:rFonts w:hint="eastAsia"/>
        </w:rPr>
        <w:t>　　　　二、海流能行业偿债能力分析</w:t>
      </w:r>
      <w:r>
        <w:rPr>
          <w:rFonts w:hint="eastAsia"/>
        </w:rPr>
        <w:br/>
      </w:r>
      <w:r>
        <w:rPr>
          <w:rFonts w:hint="eastAsia"/>
        </w:rPr>
        <w:t>　　　　三、海流能行业营运能力分析</w:t>
      </w:r>
      <w:r>
        <w:rPr>
          <w:rFonts w:hint="eastAsia"/>
        </w:rPr>
        <w:br/>
      </w:r>
      <w:r>
        <w:rPr>
          <w:rFonts w:hint="eastAsia"/>
        </w:rPr>
        <w:t>　　　　四、海流能行业发展能力分析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2024-2025年中国海流能行业热点动态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2025年中国海流能行业面临的挑战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中国海流能行业重点地区市场调研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**地区海流能发展现状及趋势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**地区海流能发展现状及趋势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**地区海流能发展现状及趋势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**地区海流能发展现状及趋势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中国海流能行业价格走势及影响因素分析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国内海流能行业价格回顾</w:t>
      </w:r>
      <w:r>
        <w:rPr>
          <w:rFonts w:hint="eastAsia"/>
        </w:rPr>
        <w:br/>
      </w:r>
      <w:r>
        <w:rPr>
          <w:rFonts w:hint="eastAsia"/>
        </w:rPr>
        <w:t>　　第二节 国内海流能行业价格走势预测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国内海流能行业价格影响因素分析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中国海流能行业客户调研</w:t>
      </w:r>
      <w:r>
        <w:rPr>
          <w:rFonts w:hint="eastAsia"/>
        </w:rPr>
        <w:br/>
      </w:r>
      <w:r>
        <w:rPr>
          <w:rFonts w:hint="eastAsia"/>
        </w:rPr>
        <w:t>　　　　一、海流能行业客户偏好调查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二、客户对海流能品牌的首要认知渠道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三、海流能品牌忠诚度调查</w:t>
      </w:r>
      <w:r>
        <w:rPr>
          <w:rFonts w:hint="eastAsia"/>
        </w:rPr>
        <w:br/>
      </w:r>
      <w:r>
        <w:rPr>
          <w:rFonts w:hint="eastAsia"/>
        </w:rPr>
        <w:t>　　　　四、海流能行业客户消费理念调研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中国海流能行业重点企业发展调研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中国海流能行业竞争格局分析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2024-2025年海流能行业集中度分析</w:t>
      </w:r>
      <w:r>
        <w:rPr>
          <w:rFonts w:hint="eastAsia"/>
        </w:rPr>
        <w:br/>
      </w:r>
      <w:r>
        <w:rPr>
          <w:rFonts w:hint="eastAsia"/>
        </w:rPr>
        <w:t>　　　　一、海流能市场集中度分析</w:t>
      </w:r>
      <w:r>
        <w:rPr>
          <w:rFonts w:hint="eastAsia"/>
        </w:rPr>
        <w:br/>
      </w:r>
      <w:r>
        <w:rPr>
          <w:rFonts w:hint="eastAsia"/>
        </w:rPr>
        <w:t>　　　　二、海流能企业集中度分析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2025年海流能行业竞争格局分析</w:t>
      </w:r>
      <w:r>
        <w:rPr>
          <w:rFonts w:hint="eastAsia"/>
        </w:rPr>
        <w:br/>
      </w:r>
      <w:r>
        <w:rPr>
          <w:rFonts w:hint="eastAsia"/>
        </w:rPr>
        <w:t>　　　　一、海流能行业竞争策略分析</w:t>
      </w:r>
      <w:r>
        <w:rPr>
          <w:rFonts w:hint="eastAsia"/>
        </w:rPr>
        <w:br/>
      </w:r>
      <w:r>
        <w:rPr>
          <w:rFonts w:hint="eastAsia"/>
        </w:rPr>
        <w:t>　　　　二、海流能行业竞争格局展望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三、我国海流能市场竞争趋势</w:t>
      </w:r>
      <w:r>
        <w:rPr>
          <w:rFonts w:hint="eastAsia"/>
        </w:rPr>
        <w:br/>
      </w:r>
      <w:r>
        <w:rPr>
          <w:rFonts w:hint="eastAsia"/>
        </w:rPr>
        <w:t>　　第三节 海流能行业兼并与重组整合分析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一、海流能行业兼并与重组整合动态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二、海流能行业兼并与重组整合发展趋势预测分析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海流能行业投资风险及应对策略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海流能行业SWOT模型分析</w:t>
      </w:r>
      <w:r>
        <w:rPr>
          <w:rFonts w:hint="eastAsia"/>
        </w:rPr>
        <w:br/>
      </w:r>
      <w:r>
        <w:rPr>
          <w:rFonts w:hint="eastAsia"/>
        </w:rPr>
        <w:t>　　　　一、海流能行业优势分析</w:t>
      </w:r>
      <w:r>
        <w:rPr>
          <w:rFonts w:hint="eastAsia"/>
        </w:rPr>
        <w:br/>
      </w:r>
      <w:r>
        <w:rPr>
          <w:rFonts w:hint="eastAsia"/>
        </w:rPr>
        <w:t>　　　　二、海流能行业劣势分析</w:t>
      </w:r>
      <w:r>
        <w:rPr>
          <w:rFonts w:hint="eastAsia"/>
        </w:rPr>
        <w:br/>
      </w:r>
      <w:r>
        <w:rPr>
          <w:rFonts w:hint="eastAsia"/>
        </w:rPr>
        <w:t>　　　　三、海流能行业机会分析</w:t>
      </w:r>
      <w:r>
        <w:rPr>
          <w:rFonts w:hint="eastAsia"/>
        </w:rPr>
        <w:br/>
      </w:r>
      <w:r>
        <w:rPr>
          <w:rFonts w:hint="eastAsia"/>
        </w:rPr>
        <w:t>　　　　四、海流能行业风险分析</w:t>
      </w:r>
      <w:r>
        <w:rPr>
          <w:rFonts w:hint="eastAsia"/>
        </w:rPr>
        <w:br/>
      </w:r>
      <w:r>
        <w:rPr>
          <w:rFonts w:hint="eastAsia"/>
        </w:rPr>
        <w:t>　　第二节 海流能行业投资风险及控制策略分析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一、海流能市场风险及控制策略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二、海流能行业政策风险及控制策略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三、海流能行业经营风险及控制策略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四、海流能同业竞争风险及控制策略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五、海流能行业其他风险及控制策略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2025-2031年中国海流能市场预测及发展建议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2025-2031年中国海流能市场预测分析</w:t>
      </w:r>
      <w:r>
        <w:rPr>
          <w:rFonts w:hint="eastAsia"/>
        </w:rPr>
        <w:br/>
      </w:r>
      <w:r>
        <w:rPr>
          <w:rFonts w:hint="eastAsia"/>
        </w:rPr>
        <w:t>　　　　一、中国海流能市场前景分析</w:t>
      </w:r>
      <w:r>
        <w:rPr>
          <w:rFonts w:hint="eastAsia"/>
        </w:rPr>
        <w:br/>
      </w:r>
      <w:r>
        <w:rPr>
          <w:rFonts w:hint="eastAsia"/>
        </w:rPr>
        <w:t>　　　　二、中国海流能发展趋势预测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2025-2031年中国海流能企业发展策略建议</w:t>
      </w:r>
      <w:r>
        <w:rPr>
          <w:rFonts w:hint="eastAsia"/>
        </w:rPr>
        <w:br/>
      </w:r>
      <w:r>
        <w:rPr>
          <w:rFonts w:hint="eastAsia"/>
        </w:rPr>
        <w:t>　　　　一、海流能企业融资策略</w:t>
      </w:r>
      <w:r>
        <w:rPr>
          <w:rFonts w:hint="eastAsia"/>
        </w:rPr>
        <w:br/>
      </w:r>
      <w:r>
        <w:rPr>
          <w:rFonts w:hint="eastAsia"/>
        </w:rPr>
        <w:t>　　　　二、海流能企业人才策略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2025-2031年中国海流能企业营销策略建议</w:t>
      </w:r>
      <w:r>
        <w:rPr>
          <w:rFonts w:hint="eastAsia"/>
        </w:rPr>
        <w:br/>
      </w:r>
      <w:r>
        <w:rPr>
          <w:rFonts w:hint="eastAsia"/>
        </w:rPr>
        <w:t>　　　　一、海流能企业定位策略</w:t>
      </w:r>
      <w:r>
        <w:rPr>
          <w:rFonts w:hint="eastAsia"/>
        </w:rPr>
        <w:br/>
      </w:r>
      <w:r>
        <w:rPr>
          <w:rFonts w:hint="eastAsia"/>
        </w:rPr>
        <w:t>　　　　二、海流能企业价格策略</w:t>
      </w:r>
      <w:r>
        <w:rPr>
          <w:rFonts w:hint="eastAsia"/>
        </w:rPr>
        <w:br/>
      </w:r>
      <w:r>
        <w:rPr>
          <w:rFonts w:hint="eastAsia"/>
        </w:rPr>
        <w:t>　　　　三、海流能企业促销策略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中:智:林:：海流能行业研究结论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海流能介绍</w:t>
      </w:r>
      <w:r>
        <w:rPr>
          <w:rFonts w:hint="eastAsia"/>
        </w:rPr>
        <w:br/>
      </w:r>
      <w:r>
        <w:rPr>
          <w:rFonts w:hint="eastAsia"/>
        </w:rPr>
        <w:t>　　图表 海流能图片</w:t>
      </w:r>
      <w:r>
        <w:rPr>
          <w:rFonts w:hint="eastAsia"/>
        </w:rPr>
        <w:br/>
      </w:r>
      <w:r>
        <w:rPr>
          <w:rFonts w:hint="eastAsia"/>
        </w:rPr>
        <w:t>　　图表 海流能产业链调研</w:t>
      </w:r>
      <w:r>
        <w:rPr>
          <w:rFonts w:hint="eastAsia"/>
        </w:rPr>
        <w:br/>
      </w:r>
      <w:r>
        <w:rPr>
          <w:rFonts w:hint="eastAsia"/>
        </w:rPr>
        <w:t>　　图表 海流能行业特点</w:t>
      </w:r>
      <w:r>
        <w:rPr>
          <w:rFonts w:hint="eastAsia"/>
        </w:rPr>
        <w:br/>
      </w:r>
      <w:r>
        <w:rPr>
          <w:rFonts w:hint="eastAsia"/>
        </w:rPr>
        <w:t>　　图表 海流能政策</w:t>
      </w:r>
      <w:r>
        <w:rPr>
          <w:rFonts w:hint="eastAsia"/>
        </w:rPr>
        <w:br/>
      </w:r>
      <w:r>
        <w:rPr>
          <w:rFonts w:hint="eastAsia"/>
        </w:rPr>
        <w:t>　　图表 海流能技术 标准</w:t>
      </w:r>
      <w:r>
        <w:rPr>
          <w:rFonts w:hint="eastAsia"/>
        </w:rPr>
        <w:br/>
      </w:r>
      <w:r>
        <w:rPr>
          <w:rFonts w:hint="eastAsia"/>
        </w:rPr>
        <w:t>　　图表 海流能最新消息 动态</w:t>
      </w:r>
      <w:r>
        <w:rPr>
          <w:rFonts w:hint="eastAsia"/>
        </w:rPr>
        <w:br/>
      </w:r>
      <w:r>
        <w:rPr>
          <w:rFonts w:hint="eastAsia"/>
        </w:rPr>
        <w:t>　　图表 海流能行业现状</w:t>
      </w:r>
      <w:r>
        <w:rPr>
          <w:rFonts w:hint="eastAsia"/>
        </w:rPr>
        <w:br/>
      </w:r>
      <w:r>
        <w:rPr>
          <w:rFonts w:hint="eastAsia"/>
        </w:rPr>
        <w:t>　　图表 2019-2024年海流能行业市场容量统计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2019-2024年中国海流能市场规模情况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2019-2024年中国海流能销售统计</w:t>
      </w:r>
      <w:r>
        <w:rPr>
          <w:rFonts w:hint="eastAsia"/>
        </w:rPr>
        <w:br/>
      </w:r>
      <w:r>
        <w:rPr>
          <w:rFonts w:hint="eastAsia"/>
        </w:rPr>
        <w:t>　　图表 2019-2024年中国海流能利润总额</w:t>
      </w:r>
      <w:r>
        <w:rPr>
          <w:rFonts w:hint="eastAsia"/>
        </w:rPr>
        <w:br/>
      </w:r>
      <w:r>
        <w:rPr>
          <w:rFonts w:hint="eastAsia"/>
        </w:rPr>
        <w:t>　　图表 2019-2024年中国海流能企业数量统计</w:t>
      </w:r>
      <w:r>
        <w:rPr>
          <w:rFonts w:hint="eastAsia"/>
        </w:rPr>
        <w:br/>
      </w:r>
      <w:r>
        <w:rPr>
          <w:rFonts w:hint="eastAsia"/>
        </w:rPr>
        <w:t>　　图表 2024年海流能成本和利润分析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2019-2024年中国海流能行业经营效益分析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2019-2024年中国海流能行业发展能力分析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2019-2024年中国海流能行业盈利能力分析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2019-2024年中国海流能行业运营能力分析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2019-2024年中国海流能行业偿债能力分析</w:t>
      </w:r>
      <w:r>
        <w:rPr>
          <w:rFonts w:hint="eastAsia"/>
        </w:rPr>
        <w:br/>
      </w:r>
      <w:r>
        <w:rPr>
          <w:rFonts w:hint="eastAsia"/>
        </w:rPr>
        <w:t>　　图表 海流能品牌分析</w:t>
      </w:r>
      <w:r>
        <w:rPr>
          <w:rFonts w:hint="eastAsia"/>
        </w:rPr>
        <w:br/>
      </w:r>
      <w:r>
        <w:rPr>
          <w:rFonts w:hint="eastAsia"/>
        </w:rPr>
        <w:t>　　图表 **地区海流能市场规模</w:t>
      </w:r>
      <w:r>
        <w:rPr>
          <w:rFonts w:hint="eastAsia"/>
        </w:rPr>
        <w:br/>
      </w:r>
      <w:r>
        <w:rPr>
          <w:rFonts w:hint="eastAsia"/>
        </w:rPr>
        <w:t>　　图表 **地区海流能行业市场需求</w:t>
      </w:r>
      <w:r>
        <w:rPr>
          <w:rFonts w:hint="eastAsia"/>
        </w:rPr>
        <w:br/>
      </w:r>
      <w:r>
        <w:rPr>
          <w:rFonts w:hint="eastAsia"/>
        </w:rPr>
        <w:t>　　图表 **地区海流能市场调研</w:t>
      </w:r>
      <w:r>
        <w:rPr>
          <w:rFonts w:hint="eastAsia"/>
        </w:rPr>
        <w:br/>
      </w:r>
      <w:r>
        <w:rPr>
          <w:rFonts w:hint="eastAsia"/>
        </w:rPr>
        <w:t>　　图表 **地区海流能行业市场需求分析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**地区海流能市场规模</w:t>
      </w:r>
      <w:r>
        <w:rPr>
          <w:rFonts w:hint="eastAsia"/>
        </w:rPr>
        <w:br/>
      </w:r>
      <w:r>
        <w:rPr>
          <w:rFonts w:hint="eastAsia"/>
        </w:rPr>
        <w:t>　　图表 **地区海流能行业市场需求</w:t>
      </w:r>
      <w:r>
        <w:rPr>
          <w:rFonts w:hint="eastAsia"/>
        </w:rPr>
        <w:br/>
      </w:r>
      <w:r>
        <w:rPr>
          <w:rFonts w:hint="eastAsia"/>
        </w:rPr>
        <w:t>　　图表 **地区海流能市场调研</w:t>
      </w:r>
      <w:r>
        <w:rPr>
          <w:rFonts w:hint="eastAsia"/>
        </w:rPr>
        <w:br/>
      </w:r>
      <w:r>
        <w:rPr>
          <w:rFonts w:hint="eastAsia"/>
        </w:rPr>
        <w:t>　　图表 **地区海流能市场需求分析</w:t>
      </w:r>
      <w:r>
        <w:rPr>
          <w:rFonts w:hint="eastAsia"/>
        </w:rPr>
        <w:br/>
      </w:r>
      <w:r>
        <w:rPr>
          <w:rFonts w:hint="eastAsia"/>
        </w:rPr>
        <w:t>　　图表 海流能上游发展</w:t>
      </w:r>
      <w:r>
        <w:rPr>
          <w:rFonts w:hint="eastAsia"/>
        </w:rPr>
        <w:br/>
      </w:r>
      <w:r>
        <w:rPr>
          <w:rFonts w:hint="eastAsia"/>
        </w:rPr>
        <w:t>　　图表 海流能下游发展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海流能企业（一）概况</w:t>
      </w:r>
      <w:r>
        <w:rPr>
          <w:rFonts w:hint="eastAsia"/>
        </w:rPr>
        <w:br/>
      </w:r>
      <w:r>
        <w:rPr>
          <w:rFonts w:hint="eastAsia"/>
        </w:rPr>
        <w:t>　　图表 企业海流能业务</w:t>
      </w:r>
      <w:r>
        <w:rPr>
          <w:rFonts w:hint="eastAsia"/>
        </w:rPr>
        <w:br/>
      </w:r>
      <w:r>
        <w:rPr>
          <w:rFonts w:hint="eastAsia"/>
        </w:rPr>
        <w:t>　　图表 海流能企业（一）经营情况分析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海流能企业（一）盈利能力情况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海流能企业（一）偿债能力情况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海流能企业（一）运营能力情况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海流能企业（一）成长能力情况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海流能企业（二）简介</w:t>
      </w:r>
      <w:r>
        <w:rPr>
          <w:rFonts w:hint="eastAsia"/>
        </w:rPr>
        <w:br/>
      </w:r>
      <w:r>
        <w:rPr>
          <w:rFonts w:hint="eastAsia"/>
        </w:rPr>
        <w:t>　　图表 企业海流能业务</w:t>
      </w:r>
      <w:r>
        <w:rPr>
          <w:rFonts w:hint="eastAsia"/>
        </w:rPr>
        <w:br/>
      </w:r>
      <w:r>
        <w:rPr>
          <w:rFonts w:hint="eastAsia"/>
        </w:rPr>
        <w:t>　　图表 海流能企业（二）经营情况分析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海流能企业（二）盈利能力情况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海流能企业（二）偿债能力情况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海流能企业（二）运营能力情况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海流能企业（二）成长能力情况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海流能企业（三）概况</w:t>
      </w:r>
      <w:r>
        <w:rPr>
          <w:rFonts w:hint="eastAsia"/>
        </w:rPr>
        <w:br/>
      </w:r>
      <w:r>
        <w:rPr>
          <w:rFonts w:hint="eastAsia"/>
        </w:rPr>
        <w:t>　　图表 企业海流能业务</w:t>
      </w:r>
      <w:r>
        <w:rPr>
          <w:rFonts w:hint="eastAsia"/>
        </w:rPr>
        <w:br/>
      </w:r>
      <w:r>
        <w:rPr>
          <w:rFonts w:hint="eastAsia"/>
        </w:rPr>
        <w:t>　　图表 海流能企业（三）经营情况分析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海流能企业（三）盈利能力情况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海流能企业（三）偿债能力情况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海流能企业（三）运营能力情况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海流能企业（三）成长能力情况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海流能企业（四）简介</w:t>
      </w:r>
      <w:r>
        <w:rPr>
          <w:rFonts w:hint="eastAsia"/>
        </w:rPr>
        <w:br/>
      </w:r>
      <w:r>
        <w:rPr>
          <w:rFonts w:hint="eastAsia"/>
        </w:rPr>
        <w:t>　　图表 企业海流能业务</w:t>
      </w:r>
      <w:r>
        <w:rPr>
          <w:rFonts w:hint="eastAsia"/>
        </w:rPr>
        <w:br/>
      </w:r>
      <w:r>
        <w:rPr>
          <w:rFonts w:hint="eastAsia"/>
        </w:rPr>
        <w:t>　　图表 海流能企业（四）经营情况分析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海流能企业（四）盈利能力情况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海流能企业（四）偿债能力情况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海流能企业（四）运营能力情况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海流能企业（四）成长能力情况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海流能投资、并购情况</w:t>
      </w:r>
      <w:r>
        <w:rPr>
          <w:rFonts w:hint="eastAsia"/>
        </w:rPr>
        <w:br/>
      </w:r>
      <w:r>
        <w:rPr>
          <w:rFonts w:hint="eastAsia"/>
        </w:rPr>
        <w:t>　　图表 海流能优势</w:t>
      </w:r>
      <w:r>
        <w:rPr>
          <w:rFonts w:hint="eastAsia"/>
        </w:rPr>
        <w:br/>
      </w:r>
      <w:r>
        <w:rPr>
          <w:rFonts w:hint="eastAsia"/>
        </w:rPr>
        <w:t>　　图表 海流能劣势</w:t>
      </w:r>
      <w:r>
        <w:rPr>
          <w:rFonts w:hint="eastAsia"/>
        </w:rPr>
        <w:br/>
      </w:r>
      <w:r>
        <w:rPr>
          <w:rFonts w:hint="eastAsia"/>
        </w:rPr>
        <w:t>　　图表 海流能机会</w:t>
      </w:r>
      <w:r>
        <w:rPr>
          <w:rFonts w:hint="eastAsia"/>
        </w:rPr>
        <w:br/>
      </w:r>
      <w:r>
        <w:rPr>
          <w:rFonts w:hint="eastAsia"/>
        </w:rPr>
        <w:t>　　图表 海流能威胁</w:t>
      </w:r>
      <w:r>
        <w:rPr>
          <w:rFonts w:hint="eastAsia"/>
        </w:rPr>
        <w:br/>
      </w:r>
      <w:r>
        <w:rPr>
          <w:rFonts w:hint="eastAsia"/>
        </w:rPr>
        <w:t>　　图表 进入海流能行业壁垒</w:t>
      </w:r>
      <w:r>
        <w:rPr>
          <w:rFonts w:hint="eastAsia"/>
        </w:rPr>
        <w:br/>
      </w:r>
      <w:r>
        <w:rPr>
          <w:rFonts w:hint="eastAsia"/>
        </w:rPr>
        <w:t>　　图表 海流能发展有利因素</w:t>
      </w:r>
      <w:r>
        <w:rPr>
          <w:rFonts w:hint="eastAsia"/>
        </w:rPr>
        <w:br/>
      </w:r>
      <w:r>
        <w:rPr>
          <w:rFonts w:hint="eastAsia"/>
        </w:rPr>
        <w:t>　　图表 海流能发展不利因素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2025-2031年中国海流能行业信息化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2025-2031年中国海流能行业市场容量预测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2025-2031年中国海流能行业市场规模预测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2025-2031年中国海流能行业风险</w:t>
      </w:r>
      <w:r>
        <w:rPr>
          <w:rFonts w:hint="eastAsia"/>
        </w:rPr>
        <w:br/>
      </w:r>
      <w:r>
        <w:rPr>
          <w:rFonts w:hint="eastAsia"/>
        </w:rPr>
        <w:t>　　图表 2025-2031年中国海流能市场前景分析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2025-2031年中国海流能发展趋势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09356b3074e52" w:history="1">
        <w:r>
          <w:rPr>
            <w:rStyle w:val="Hyperlink"/>
          </w:rPr>
          <w:t>中国海流能行业市场调研与前景趋势分析报告（2025-2031年）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09356b3074e52" w:history="1">
        <w:r>
          <w:rPr>
            <w:rStyle w:val="Hyperlink"/>
          </w:rPr>
          <w:t>https://www.20087.com/9/28/HaiLiuNengFaZhanQuShi.html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热点：波浪能和潮汐能区别、海流能发电、海洋中的动力资源、海流能股权是真的吗、海流能发电主要应用海洋的、海流能和波浪能的区别、海水发电的原理特点、海流能的利用、海流能的利用方式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e5e6174ba4688" w:history="1">
      <w:r>
        <w:rPr>
          <w:rStyle w:val="Hyperlink"/>
        </w:rPr>
        <w:t>中国海流能行业市场调研与前景趋势分析报告（2025-2031年）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aiLiuNengFaZhanQuShi.html" TargetMode="External" Id="Rd5d09356b307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aiLiuNengFaZhanQuShi.html" TargetMode="External" Id="R068e5e6174ba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2024-12-19T01:00:00Z</dcterms:created>
  <dcterms:modified xsi:type="dcterms:W3CDTF">2024-12-19T02:00:00Z</dcterms:modified>
  <dc:subject>中国海流能行业市场调研与前景趋势分析报告（2025-2031年）</dc:subject>
  <dc:title>中国海流能行业市场调研与前景趋势分析报告（2025-2031年）</dc:title>
  <cp:keywords>中国海流能行业市场调研与前景趋势分析报告（2025-2031年）</cp:keywords>
  <dc:description>中国海流能行业市场调研与前景趋势分析报告（2025-2031年）</dc:description>
</cp:coreProperties>
</file>