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4a9a42933499d" w:history="1">
              <w:r>
                <w:rPr>
                  <w:rStyle w:val="Hyperlink"/>
                </w:rPr>
                <w:t>2025-2031年中国钒酸钾市场调研与行业前景分析报告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4a9a42933499d" w:history="1">
              <w:r>
                <w:rPr>
                  <w:rStyle w:val="Hyperlink"/>
                </w:rPr>
                <w:t>2025-2031年中国钒酸钾市场调研与行业前景分析报告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4a9a42933499d" w:history="1">
                <w:r>
                  <w:rPr>
                    <w:rStyle w:val="Hyperlink"/>
                  </w:rPr>
                  <w:t>https://www.20087.com/9/18/FanSuanJiaShiChangQianJing.html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钾是一种无机盐化合物，广泛应用于催化剂、陶瓷釉料、玻璃着色剂以及化学试剂等领域。目前，该产品主要通过钒的氧化物与氢氧化钾或碳酸钾在高温下反应制备，具有良好的热稳定性和化学活性。行业内企业在纯度控制、晶型调控与应用适配性方面持续优化，推动产品向高附加值、低杂质含量与功能化方向发展。近年来，随着环保法规趋严，钒酸钾在脱硫脱硝催化剂中的应用受到关注，成为其市场增长的重要推动力。</w:t>
      </w:r>
      <w:r>
        <w:rPr>
          <w:rFonts w:hint="eastAsia"/>
        </w:rPr>
        <w:br/>
      </w:r>
      <w:r>
        <w:rPr>
          <w:rFonts w:hint="eastAsia"/>
        </w:rPr>
        <w:t>　　未来，钒酸钾的发展将更加注重高端催化材料开发、绿色合成路径优化与特种功能涂层拓展。随着新能源和环境保护产业的快速发展，钒酸钾作为过渡金属化合物，在选择性催化还原（SCR）技术中的应用将进一步深化，特别是在工业废气治理和汽车尾气净化领域的渗透率有望提升。同时，结合纳米材料工程与表面改性技术，未来的钒酸钾基复合材料将在光催化、电极材料与储能器件中展现更优异的性能。此外，在绿色化工理念引导下，企业将加快推广低能耗煅烧工艺、废水零排放系统与原料循环利用机制，提高整个产业链的可持续性。整体来看，钒酸钾将在环境治理与新材料创新双重驱动下，由传统无机化学品向高性能、环保、功能化的现代精细化工产品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e4a9a42933499d" w:history="1">
        <w:r>
          <w:rPr>
            <w:rStyle w:val="Hyperlink"/>
          </w:rPr>
          <w:t>2025-2031年中国钒酸钾市场调研与行业前景分析报告</w:t>
        </w:r>
      </w:hyperlink>
      <w:r>
        <w:rPr>
          <w:rFonts w:hint="eastAsia"/>
        </w:rPr>
        <w:t>基于统计局、相关行业协会及科研机构的详实数据，分析钒酸钾行业市场规模、价格走势及供需变化，梳理钒酸钾产业链结构与细分领域表现。报告评估钒酸钾市场竞争格局与品牌集中度，研究钒酸钾重点企业经营策略与行业驱动力，结合钒酸钾技术发展现状与创新方向，预测钒酸钾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钒酸钾行业概述</w:t>
      </w:r>
      <w:r>
        <w:rPr>
          <w:rFonts w:hint="eastAsia"/>
        </w:rPr>
        <w:br/>
      </w:r>
      <w:r>
        <w:rPr>
          <w:rFonts w:hint="eastAsia"/>
        </w:rPr>
        <w:t>　　第一节 钒酸钾定义与分类</w:t>
      </w:r>
      <w:r>
        <w:rPr>
          <w:rFonts w:hint="eastAsia"/>
        </w:rPr>
        <w:br/>
      </w:r>
      <w:r>
        <w:rPr>
          <w:rFonts w:hint="eastAsia"/>
        </w:rPr>
        <w:t>　　第二节 钒酸钾应用领域</w:t>
      </w:r>
      <w:r>
        <w:rPr>
          <w:rFonts w:hint="eastAsia"/>
        </w:rPr>
        <w:br/>
      </w:r>
      <w:r>
        <w:rPr>
          <w:rFonts w:hint="eastAsia"/>
        </w:rPr>
        <w:t>　　第三节 钒酸钾行业经济指标分析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钒酸钾产业链及经营模式分析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三、钒酸钾销售模式及销售渠道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全球钒酸钾市场发展综述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2019-2024年全球钒酸钾市场规模与趋势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主要国家与地区钒酸钾市场分析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2025-2031年全球钒酸钾行业发展趋势与前景预测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2024-2025年钒酸钾产能与投资动态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一、国内钒酸钾产能及利用情况</w:t>
      </w:r>
      <w:r>
        <w:rPr>
          <w:rFonts w:hint="eastAsia"/>
        </w:rPr>
        <w:br/>
      </w:r>
      <w:r>
        <w:rPr>
          <w:rFonts w:hint="eastAsia"/>
        </w:rPr>
        <w:t>　　　　二、钒酸钾产能扩张与投资动态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2025-2031年钒酸钾行业产量统计与趋势预测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一、2019-2024年钒酸钾行业产量数据统计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1、2019-2024年钒酸钾产量及增长趋势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2、2019-2024年钒酸钾细分产品产量及份额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二、影响钒酸钾产量的关键因素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三、2025-2031年钒酸钾产量预测</w:t>
      </w:r>
      <w:r>
        <w:rPr>
          <w:rFonts w:hint="eastAsia"/>
        </w:rPr>
        <w:br/>
      </w:r>
      <w:r>
        <w:rPr>
          <w:rFonts w:hint="eastAsia"/>
        </w:rPr>
        <w:t>　　第三节 2025-2031年钒酸钾市场需求与销售分析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一、2024-2025年钒酸钾行业需求现状</w:t>
      </w:r>
      <w:r>
        <w:rPr>
          <w:rFonts w:hint="eastAsia"/>
        </w:rPr>
        <w:br/>
      </w:r>
      <w:r>
        <w:rPr>
          <w:rFonts w:hint="eastAsia"/>
        </w:rPr>
        <w:t>　　　　二、钒酸钾客户群体与需求特点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三、2019-2024年钒酸钾行业销售规模分析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四、2025-2031年钒酸钾市场增长潜力与规模预测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钒酸钾细分市场分析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一、2024-2025年钒酸钾主要细分产品市场现状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钒酸钾下游应用与客户群体分析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一、2024-2025年钒酸钾各应用领域市场现状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2024-2025年钒酸钾行业技术发展现状及趋势分析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钒酸钾行业技术发展现状分析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国内外钒酸钾行业技术差异与原因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钒酸钾行业技术发展方向、趋势预测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提升钒酸钾行业技术能力策略建议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一、2019-2024年钒酸钾市场价格走势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钒酸钾定价策略与方法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2025-2031年钒酸钾价格竞争态势与趋势预测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2024-2025年重点区域钒酸钾市场发展概况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二、2019-2024年钒酸钾市场需求规模情况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三、2025-2031年钒酸钾行业发展潜力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2019-2024年中国钒酸钾行业进出口情况分析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钒酸钾行业进口情况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一、2019-2024年钒酸钾进口规模及增长情况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二、钒酸钾主要进口来源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钒酸钾行业出口情况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一、2019-2024年钒酸钾出口规模及增长情况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二、钒酸钾主要出口目的地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2019-2024年中国钒酸钾行业总体发展与财务状况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2019-2024年中国钒酸钾行业规模情况</w:t>
      </w:r>
      <w:r>
        <w:rPr>
          <w:rFonts w:hint="eastAsia"/>
        </w:rPr>
        <w:br/>
      </w:r>
      <w:r>
        <w:rPr>
          <w:rFonts w:hint="eastAsia"/>
        </w:rPr>
        <w:t>　　　　一、钒酸钾行业企业数量规模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二、钒酸钾行业从业人员规模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三、钒酸钾行业市场敏感性分析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2019-2024年中国钒酸钾行业财务能力分析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一、钒酸钾行业盈利能力</w:t>
      </w:r>
      <w:r>
        <w:rPr>
          <w:rFonts w:hint="eastAsia"/>
        </w:rPr>
        <w:br/>
      </w:r>
      <w:r>
        <w:rPr>
          <w:rFonts w:hint="eastAsia"/>
        </w:rPr>
        <w:t>　　　　二、钒酸钾行业偿债能力</w:t>
      </w:r>
      <w:r>
        <w:rPr>
          <w:rFonts w:hint="eastAsia"/>
        </w:rPr>
        <w:br/>
      </w:r>
      <w:r>
        <w:rPr>
          <w:rFonts w:hint="eastAsia"/>
        </w:rPr>
        <w:t>　　　　三、钒酸钾行业营运能力</w:t>
      </w:r>
      <w:r>
        <w:rPr>
          <w:rFonts w:hint="eastAsia"/>
        </w:rPr>
        <w:br/>
      </w:r>
      <w:r>
        <w:rPr>
          <w:rFonts w:hint="eastAsia"/>
        </w:rPr>
        <w:t>　　　　四、钒酸钾行业发展能力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二、企业钒酸钾业务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中国钒酸钾行业竞争格局分析</w:t>
      </w:r>
      <w:r>
        <w:rPr>
          <w:rFonts w:hint="eastAsia"/>
        </w:rPr>
        <w:br/>
      </w:r>
      <w:r>
        <w:rPr>
          <w:rFonts w:hint="eastAsia"/>
        </w:rPr>
        <w:t>　　第一节 钒酸钾行业竞争格局总览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2024-2025年钒酸钾行业竞争力分析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2019-2024年钒酸钾行业企业并购活动分析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2024-2025年钒酸钾行业会展与招投标活动分析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一、钒酸钾行业会展活动及其市场影响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2025年中国钒酸钾企业发展企业发展策略与建议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钒酸钾销售模式与渠道策略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钒酸钾品牌与市场推广策略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钒酸钾研发投入与技术创新能力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钒酸钾合作联盟与资源整合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中国钒酸钾行业风险与对策</w:t>
      </w:r>
      <w:r>
        <w:rPr>
          <w:rFonts w:hint="eastAsia"/>
        </w:rPr>
        <w:br/>
      </w:r>
      <w:r>
        <w:rPr>
          <w:rFonts w:hint="eastAsia"/>
        </w:rPr>
        <w:t>　　第一节 钒酸钾行业SWOT分析</w:t>
      </w:r>
      <w:r>
        <w:rPr>
          <w:rFonts w:hint="eastAsia"/>
        </w:rPr>
        <w:br/>
      </w:r>
      <w:r>
        <w:rPr>
          <w:rFonts w:hint="eastAsia"/>
        </w:rPr>
        <w:t>　　　　一、钒酸钾行业优势</w:t>
      </w:r>
      <w:r>
        <w:rPr>
          <w:rFonts w:hint="eastAsia"/>
        </w:rPr>
        <w:br/>
      </w:r>
      <w:r>
        <w:rPr>
          <w:rFonts w:hint="eastAsia"/>
        </w:rPr>
        <w:t>　　　　二、钒酸钾行业劣势</w:t>
      </w:r>
      <w:r>
        <w:rPr>
          <w:rFonts w:hint="eastAsia"/>
        </w:rPr>
        <w:br/>
      </w:r>
      <w:r>
        <w:rPr>
          <w:rFonts w:hint="eastAsia"/>
        </w:rPr>
        <w:t>　　　　三、钒酸钾市场机会</w:t>
      </w:r>
      <w:r>
        <w:rPr>
          <w:rFonts w:hint="eastAsia"/>
        </w:rPr>
        <w:br/>
      </w:r>
      <w:r>
        <w:rPr>
          <w:rFonts w:hint="eastAsia"/>
        </w:rPr>
        <w:t>　　　　四、钒酸钾市场威胁</w:t>
      </w:r>
      <w:r>
        <w:rPr>
          <w:rFonts w:hint="eastAsia"/>
        </w:rPr>
        <w:br/>
      </w:r>
      <w:r>
        <w:rPr>
          <w:rFonts w:hint="eastAsia"/>
        </w:rPr>
        <w:t>　　第二节 钒酸钾行业风险及对策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2025-2031年中国钒酸钾行业前景与发展趋势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2024-2025年钒酸钾行业发展环境分析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一、钒酸钾行业主管部门与监管体制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二、钒酸钾行业主要法律法规及政策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三、钒酸钾行业标准与质量监管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2025-2031年钒酸钾行业发展趋势与方向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2025-2031年钒酸钾行业发展潜力与机遇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钒酸钾行业研究结论与建议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(中^智^林)钒酸钾行业发展建议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2019-2024年中国钒酸钾行业产量及增长趋势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2025-2031年中国钒酸钾行业产量预测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2019-2024年中国钒酸钾行业市场需求及增长情况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2025-2031年中国钒酸钾行业市场需求预测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2019-2024年中国钒酸钾行业利润及增长情况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2019-2024年中国钒酸钾行业出口情况分析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2025-2031年中国钒酸钾行业产品市场价格走势预测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钒酸钾重点企业经营情况分析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2025-2031年中国钒酸钾市场规模预测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2025-2031年中国钒酸钾行业利润预测</w:t>
      </w:r>
      <w:r>
        <w:rPr>
          <w:rFonts w:hint="eastAsia"/>
        </w:rPr>
        <w:br/>
      </w:r>
      <w:r>
        <w:rPr>
          <w:rFonts w:hint="eastAsia"/>
        </w:rPr>
        <w:t>　　图表 2025年钒酸钾行业壁垒</w:t>
      </w:r>
      <w:r>
        <w:rPr>
          <w:rFonts w:hint="eastAsia"/>
        </w:rPr>
        <w:br/>
      </w:r>
      <w:r>
        <w:rPr>
          <w:rFonts w:hint="eastAsia"/>
        </w:rPr>
        <w:t>　　图表 2025年钒酸钾市场前景分析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2025-2031年中国钒酸钾市场需求预测</w:t>
      </w:r>
      <w:r>
        <w:rPr>
          <w:rFonts w:hint="eastAsia"/>
        </w:rPr>
        <w:br/>
      </w:r>
      <w:r>
        <w:rPr>
          <w:rFonts w:hint="eastAsia"/>
        </w:rPr>
        <w:t>　　图表 2025年钒酸钾发展趋势预测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4a9a42933499d" w:history="1">
        <w:r>
          <w:rPr>
            <w:rStyle w:val="Hyperlink"/>
          </w:rPr>
          <w:t>2025-2031年中国钒酸钾市场调研与行业前景分析报告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4a9a42933499d" w:history="1">
        <w:r>
          <w:rPr>
            <w:rStyle w:val="Hyperlink"/>
          </w:rPr>
          <w:t>https://www.20087.com/9/18/FanSuanJiaShiChangQianJing.html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热点：二氧化钒、钒酸钾化学式、氧化钒的用途、钒酸钾熔点、钒酸钠溶液的配制、钒酸钾颜色、钒及其化合物、钒酸钾水溶液毒性有多大、氧化钒化学式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470a3b0c647d3" w:history="1">
      <w:r>
        <w:rPr>
          <w:rStyle w:val="Hyperlink"/>
        </w:rPr>
        <w:t>2025-2031年中国钒酸钾市场调研与行业前景分析报告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FanSuanJiaShiChangQianJing.html" TargetMode="External" Id="R2ee4a9a42933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FanSuanJiaShiChangQianJing.html" TargetMode="External" Id="Rc05470a3b0c6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2025-05-10T05:11:13Z</dcterms:created>
  <dcterms:modified xsi:type="dcterms:W3CDTF">2025-05-10T06:11:13Z</dcterms:modified>
  <dc:subject>2025-2031年中国钒酸钾市场调研与行业前景分析报告</dc:subject>
  <dc:title>2025-2031年中国钒酸钾市场调研与行业前景分析报告</dc:title>
  <cp:keywords>2025-2031年中国钒酸钾市场调研与行业前景分析报告</cp:keywords>
  <dc:description>2025-2031年中国钒酸钾市场调研与行业前景分析报告</dc:description>
</cp:coreProperties>
</file>