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537e6149d4563" w:history="1">
              <w:r>
                <w:rPr>
                  <w:rStyle w:val="Hyperlink"/>
                </w:rPr>
                <w:t>中国铬铁矿行业发展调研与市场前景预测报告（2025-2031年）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537e6149d4563" w:history="1">
              <w:r>
                <w:rPr>
                  <w:rStyle w:val="Hyperlink"/>
                </w:rPr>
                <w:t>中国铬铁矿行业发展调研与市场前景预测报告（2025-2031年）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537e6149d4563" w:history="1">
                <w:r>
                  <w:rPr>
                    <w:rStyle w:val="Hyperlink"/>
                  </w:rPr>
                  <w:t>https://www.20087.com/9/68/GeTieKuangShiChangJingZhengYuFaZ.html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是一种含有铬的重要矿物，因其能够作为生产不锈钢和其他合金的重要原料而受到市场的重视。随着采矿技术和材料科学的发展，现代铬铁矿开采不仅在产量和品质方面有所提升，还在提高生产效率和降低成本方面有所突破。目前，铬铁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铬铁矿的发展将更加注重高效与环保。一方面，随着新材料技术的应用，未来的铬铁矿开采将采用更加高效的采矿技术和材料，提高产品的产量和品质。另一方面，随着可持续发展理念的普及，未来的铬铁矿开采将更加注重使用环保材料和技术，减少生产过程中的能源消耗和废弃物排放。此外，随着对环保要求的提高，未来的铬铁矿开采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537e6149d4563" w:history="1">
        <w:r>
          <w:rPr>
            <w:rStyle w:val="Hyperlink"/>
          </w:rPr>
          <w:t>中国铬铁矿行业发展调研与市场前景预测报告（2025-2031年）</w:t>
        </w:r>
      </w:hyperlink>
      <w:r>
        <w:rPr>
          <w:rFonts w:hint="eastAsia"/>
        </w:rPr>
        <w:t>》全面梳理了铬铁矿产业链，结合市场需求和市场规模等数据，深入剖析铬铁矿行业现状。报告详细探讨了铬铁矿市场竞争格局，重点关注重点企业及其品牌影响力，并分析了铬铁矿价格机制和细分市场特征。通过对铬铁矿技术现状及未来方向的评估，报告展望了铬铁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铬铁矿行业市场现状分析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铬铁矿市场竞争分析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铬铁矿行业主要企业分析</w:t>
      </w:r>
      <w:r>
        <w:rPr>
          <w:rFonts w:hint="eastAsia"/>
        </w:rPr>
        <w:br/>
      </w:r>
      <w:r>
        <w:rPr>
          <w:rFonts w:hint="eastAsia"/>
        </w:rPr>
        <w:t>　　一、西藏矿业发展股份有限公司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二、西藏地勘局第二地质大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三、锡林浩特市华东铬矿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四、沈阳中南铬矿砂有限公司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五、祁连县祁峰矿业有限责任公司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中智:林:－铬铁矿行业发展预测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2020-2025年中国铬铁矿行业销售规模分析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2020-2025年中国铬铁矿行业产量分析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2025-2031年中国铬铁矿行业销售收入预测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2020-2025年中国铬铁矿行业主要企业市场占有率分析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2020-2025年西藏矿业发展股份有限公司产销分析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2020-2025年西藏矿业发展股份有限公司收入分析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2020-2025年西藏矿业发展股份有限公司市场占有率分析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2020-2025年西藏地勘局第二地质大产销分析</w:t>
      </w:r>
      <w:r>
        <w:rPr>
          <w:rFonts w:hint="eastAsia"/>
        </w:rPr>
        <w:br/>
      </w:r>
      <w:r>
        <w:rPr>
          <w:rFonts w:hint="eastAsia"/>
        </w:rPr>
        <w:t>　　图表 2020-2025年西藏地勘局第二地质大收入分析</w:t>
      </w:r>
      <w:r>
        <w:rPr>
          <w:rFonts w:hint="eastAsia"/>
        </w:rPr>
        <w:br/>
      </w:r>
      <w:r>
        <w:rPr>
          <w:rFonts w:hint="eastAsia"/>
        </w:rPr>
        <w:t>　　图表 2020-2025年西藏地勘局第二地质大市场占有率分析</w:t>
      </w:r>
      <w:r>
        <w:rPr>
          <w:rFonts w:hint="eastAsia"/>
        </w:rPr>
        <w:br/>
      </w:r>
      <w:r>
        <w:rPr>
          <w:rFonts w:hint="eastAsia"/>
        </w:rPr>
        <w:t>　　图表 2020-2025年锡林浩特市华东铬矿产销分析</w:t>
      </w:r>
      <w:r>
        <w:rPr>
          <w:rFonts w:hint="eastAsia"/>
        </w:rPr>
        <w:br/>
      </w:r>
      <w:r>
        <w:rPr>
          <w:rFonts w:hint="eastAsia"/>
        </w:rPr>
        <w:t>　　图表 2020-2025年锡林浩特市华东铬矿收入分析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537e6149d4563" w:history="1">
        <w:r>
          <w:rPr>
            <w:rStyle w:val="Hyperlink"/>
          </w:rPr>
          <w:t>中国铬铁矿行业发展调研与市场前景预测报告（2025-2031年）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537e6149d4563" w:history="1">
        <w:r>
          <w:rPr>
            <w:rStyle w:val="Hyperlink"/>
          </w:rPr>
          <w:t>https://www.20087.com/9/68/GeTieKuangShiChangJingZhengYuFaZ.html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热点：铬矿石用途、铬铁矿化学式、目前铬矿市场价格、铬铁矿焙烧反应方程式、铬矿进口、铬铁矿中的铬是几价、铬铁矿石价格每吨多少钱、铬铁矿石图片、铬铁矿和铬矿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d536201f04811" w:history="1">
      <w:r>
        <w:rPr>
          <w:rStyle w:val="Hyperlink"/>
        </w:rPr>
        <w:t>中国铬铁矿行业发展调研与市场前景预测报告（2025-2031年）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eTieKuangShiChangJingZhengYuFaZ.html" TargetMode="External" Id="R7da537e6149d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eTieKuangShiChangJingZhengYuFaZ.html" TargetMode="External" Id="R0abd536201f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2025-03-17T08:23:00Z</dcterms:created>
  <dcterms:modified xsi:type="dcterms:W3CDTF">2025-03-17T09:23:00Z</dcterms:modified>
  <dc:subject>中国铬铁矿行业发展调研与市场前景预测报告（2025-2031年）</dc:subject>
  <dc:title>中国铬铁矿行业发展调研与市场前景预测报告（2025-2031年）</dc:title>
  <cp:keywords>中国铬铁矿行业发展调研与市场前景预测报告（2025-2031年）</cp:keywords>
  <dc:description>中国铬铁矿行业发展调研与市场前景预测报告（2025-2031年）</dc:description>
</cp:coreProperties>
</file>