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2010a54b44976" w:history="1">
              <w:r>
                <w:rPr>
                  <w:rStyle w:val="Hyperlink"/>
                </w:rPr>
                <w:t>中国三镓行业发展调研与市场前景预测报告（2025-2031年）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2010a54b44976" w:history="1">
              <w:r>
                <w:rPr>
                  <w:rStyle w:val="Hyperlink"/>
                </w:rPr>
                <w:t>中国三镓行业发展调研与市场前景预测报告（2025-2031年）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2010a54b44976" w:history="1">
                <w:r>
                  <w:rPr>
                    <w:rStyle w:val="Hyperlink"/>
                  </w:rPr>
                  <w:t>https://www.20087.com/M_NengYuanKuangChan/89/SanJiaHangYeXianZhuangYuFaZhanQianJing.html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镓（Ga3+）离子是一种重要的半导体材料元素，广泛应用于光电子器件、太阳能电池等领域。近年来，随着第三代半导体技术的发展，三镓基材料因其优异的光电性能和高温稳定性，在微电子和光电子产业中占据了重要地位。同时，随着合成技术的进步，三镓材料的纯度和晶粒尺寸得到了有效控制，提高了器件的性能和可靠性。</w:t>
      </w:r>
      <w:r>
        <w:rPr>
          <w:rFonts w:hint="eastAsia"/>
        </w:rPr>
        <w:br/>
      </w:r>
      <w:r>
        <w:rPr>
          <w:rFonts w:hint="eastAsia"/>
        </w:rPr>
        <w:t>　　未来，三镓材料的发展将更加注重材料性能的提升和应用领域的拓展。一方面，随着纳米技术的突破，将有可能开发出具有更高载流子迁移率的三镓纳米结构，推动高性能电子器件的发展。另一方面，随着新能源技术的进步，三镓材料在高效太阳能电池中的应用将更加广泛，提高能源转换效率。此外，随着对材料表征技术的深入研究，将有助于揭示三镓材料的微观结构与其宏观性能之间的关系，指导新材料的设计与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2010a54b44976" w:history="1">
        <w:r>
          <w:rPr>
            <w:rStyle w:val="Hyperlink"/>
          </w:rPr>
          <w:t>中国三镓行业发展调研与市场前景预测报告（2025-2031年）</w:t>
        </w:r>
      </w:hyperlink>
      <w:r>
        <w:rPr>
          <w:rFonts w:hint="eastAsia"/>
        </w:rPr>
        <w:t>》基于多年市场监测与行业研究，全面分析了三镓行业的现状、市场需求及市场规模，详细解读了三镓产业链结构、价格趋势及细分市场特点。报告科学预测了行业前景与发展方向，重点剖析了品牌竞争格局、市场集中度及主要企业的经营表现，并通过SWOT分析揭示了三镓行业机遇与风险。为投资者和决策者提供专业、客观的战略建议，是把握三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三镓概述</w:t>
      </w:r>
      <w:r>
        <w:rPr>
          <w:rFonts w:hint="eastAsia"/>
        </w:rPr>
        <w:br/>
      </w:r>
      <w:r>
        <w:rPr>
          <w:rFonts w:hint="eastAsia"/>
        </w:rPr>
        <w:t>　　第一节 三镓定义</w:t>
      </w:r>
      <w:r>
        <w:rPr>
          <w:rFonts w:hint="eastAsia"/>
        </w:rPr>
        <w:br/>
      </w:r>
      <w:r>
        <w:rPr>
          <w:rFonts w:hint="eastAsia"/>
        </w:rPr>
        <w:t>　　第二节 三镓行业发展历程</w:t>
      </w:r>
      <w:r>
        <w:rPr>
          <w:rFonts w:hint="eastAsia"/>
        </w:rPr>
        <w:br/>
      </w:r>
      <w:r>
        <w:rPr>
          <w:rFonts w:hint="eastAsia"/>
        </w:rPr>
        <w:t>　　第三节 三镓分类情况</w:t>
      </w:r>
      <w:r>
        <w:rPr>
          <w:rFonts w:hint="eastAsia"/>
        </w:rPr>
        <w:br/>
      </w:r>
      <w:r>
        <w:rPr>
          <w:rFonts w:hint="eastAsia"/>
        </w:rPr>
        <w:t>　　第四节 三镓产业链分析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中国三镓生产现状分析</w:t>
      </w:r>
      <w:r>
        <w:rPr>
          <w:rFonts w:hint="eastAsia"/>
        </w:rPr>
        <w:br/>
      </w:r>
      <w:r>
        <w:rPr>
          <w:rFonts w:hint="eastAsia"/>
        </w:rPr>
        <w:t>　　第一节 三镓行业总体规模</w:t>
      </w:r>
      <w:r>
        <w:rPr>
          <w:rFonts w:hint="eastAsia"/>
        </w:rPr>
        <w:br/>
      </w:r>
      <w:r>
        <w:rPr>
          <w:rFonts w:hint="eastAsia"/>
        </w:rPr>
        <w:t>　　第一节 三镓产能概况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三镓产业的生命周期分析</w:t>
      </w:r>
      <w:r>
        <w:rPr>
          <w:rFonts w:hint="eastAsia"/>
        </w:rPr>
        <w:br/>
      </w:r>
      <w:r>
        <w:rPr>
          <w:rFonts w:hint="eastAsia"/>
        </w:rPr>
        <w:t>　　第五节 三镓产业供需情况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2025-2031年中国三镓行业发展概况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2025-2031年中国三镓行业发展态势分析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2025-2031年中国三镓行业发展特点分析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2025-2031年中国三镓行业市场供需分析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三镓市场竞争策略分析</w:t>
      </w:r>
      <w:r>
        <w:rPr>
          <w:rFonts w:hint="eastAsia"/>
        </w:rPr>
        <w:br/>
      </w:r>
      <w:r>
        <w:rPr>
          <w:rFonts w:hint="eastAsia"/>
        </w:rPr>
        <w:t>　　　　一、三镓市场增长潜力分析</w:t>
      </w:r>
      <w:r>
        <w:rPr>
          <w:rFonts w:hint="eastAsia"/>
        </w:rPr>
        <w:br/>
      </w:r>
      <w:r>
        <w:rPr>
          <w:rFonts w:hint="eastAsia"/>
        </w:rPr>
        <w:t>　　　　二、三镓产品竞争策略分析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二、2025-2031年三镓行业竞争展望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三、2025-2031年三镓行业竞争策略分析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2025-2031年三镓行业投资情况分析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三镓行业投资机会分析</w:t>
      </w:r>
      <w:r>
        <w:rPr>
          <w:rFonts w:hint="eastAsia"/>
        </w:rPr>
        <w:br/>
      </w:r>
      <w:r>
        <w:rPr>
          <w:rFonts w:hint="eastAsia"/>
        </w:rPr>
        <w:t>　　　　一、三镓投资项目分析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二、可以投资的三镓模式</w:t>
      </w:r>
      <w:r>
        <w:rPr>
          <w:rFonts w:hint="eastAsia"/>
        </w:rPr>
        <w:br/>
      </w:r>
      <w:r>
        <w:rPr>
          <w:rFonts w:hint="eastAsia"/>
        </w:rPr>
        <w:t>　　　　三、2025-2031年三镓投资机会</w:t>
      </w:r>
      <w:r>
        <w:rPr>
          <w:rFonts w:hint="eastAsia"/>
        </w:rPr>
        <w:br/>
      </w:r>
      <w:r>
        <w:rPr>
          <w:rFonts w:hint="eastAsia"/>
        </w:rPr>
        <w:t>　　　　四、2025-2031年三镓投资新方向</w:t>
      </w:r>
      <w:r>
        <w:rPr>
          <w:rFonts w:hint="eastAsia"/>
        </w:rPr>
        <w:br/>
      </w:r>
      <w:r>
        <w:rPr>
          <w:rFonts w:hint="eastAsia"/>
        </w:rPr>
        <w:t>　　第三节 三镓行业发展前景分析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一、金融危机下三镓市场的发展前景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二、2025-2031年三镓市场面临的发展商机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三镓行业竞争分析</w:t>
      </w:r>
      <w:r>
        <w:rPr>
          <w:rFonts w:hint="eastAsia"/>
        </w:rPr>
        <w:br/>
      </w:r>
      <w:r>
        <w:rPr>
          <w:rFonts w:hint="eastAsia"/>
        </w:rPr>
        <w:t>　　第一节 三镓行业集中度分析</w:t>
      </w:r>
      <w:r>
        <w:rPr>
          <w:rFonts w:hint="eastAsia"/>
        </w:rPr>
        <w:br/>
      </w:r>
      <w:r>
        <w:rPr>
          <w:rFonts w:hint="eastAsia"/>
        </w:rPr>
        <w:t>　　　　一、三镓市场集中度分析</w:t>
      </w:r>
      <w:r>
        <w:rPr>
          <w:rFonts w:hint="eastAsia"/>
        </w:rPr>
        <w:br/>
      </w:r>
      <w:r>
        <w:rPr>
          <w:rFonts w:hint="eastAsia"/>
        </w:rPr>
        <w:t>　　　　二、三镓企业集中度分析</w:t>
      </w:r>
      <w:r>
        <w:rPr>
          <w:rFonts w:hint="eastAsia"/>
        </w:rPr>
        <w:br/>
      </w:r>
      <w:r>
        <w:rPr>
          <w:rFonts w:hint="eastAsia"/>
        </w:rPr>
        <w:t>　　　　三、三镓区域集中度分析</w:t>
      </w:r>
      <w:r>
        <w:rPr>
          <w:rFonts w:hint="eastAsia"/>
        </w:rPr>
        <w:br/>
      </w:r>
      <w:r>
        <w:rPr>
          <w:rFonts w:hint="eastAsia"/>
        </w:rPr>
        <w:t>　　第二节 三镓行业主要企业竞争力分析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三镓行业竞争分析</w:t>
      </w:r>
      <w:r>
        <w:rPr>
          <w:rFonts w:hint="eastAsia"/>
        </w:rPr>
        <w:br/>
      </w:r>
      <w:r>
        <w:rPr>
          <w:rFonts w:hint="eastAsia"/>
        </w:rPr>
        <w:t>　　　　一、2025-2031年三镓行业竞争分析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二、2025-2031年中外三镓产品竞争分析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三、2025-2031年我国三镓市场竞争分析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三镓产业用户度分析</w:t>
      </w:r>
      <w:r>
        <w:rPr>
          <w:rFonts w:hint="eastAsia"/>
        </w:rPr>
        <w:br/>
      </w:r>
      <w:r>
        <w:rPr>
          <w:rFonts w:hint="eastAsia"/>
        </w:rPr>
        <w:t>　　第一节 三镓产业用户认知程度</w:t>
      </w:r>
      <w:r>
        <w:rPr>
          <w:rFonts w:hint="eastAsia"/>
        </w:rPr>
        <w:br/>
      </w:r>
      <w:r>
        <w:rPr>
          <w:rFonts w:hint="eastAsia"/>
        </w:rPr>
        <w:t>　　第二节 三镓产业用户关注因素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当前三镓存在的问题</w:t>
      </w:r>
      <w:r>
        <w:rPr>
          <w:rFonts w:hint="eastAsia"/>
        </w:rPr>
        <w:br/>
      </w:r>
      <w:r>
        <w:rPr>
          <w:rFonts w:hint="eastAsia"/>
        </w:rPr>
        <w:t>　　第二节 三镓未来发展预测分析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三镓国内重点生产厂家分析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中^智^林^－三镓重点公司介绍</w:t>
      </w:r>
      <w:r>
        <w:rPr>
          <w:rFonts w:hint="eastAsia"/>
        </w:rPr>
        <w:br/>
      </w:r>
      <w:r>
        <w:rPr>
          <w:rFonts w:hint="eastAsia"/>
        </w:rPr>
        <w:t>　　　　一、南大光电</w:t>
      </w:r>
      <w:r>
        <w:rPr>
          <w:rFonts w:hint="eastAsia"/>
        </w:rPr>
        <w:br/>
      </w:r>
      <w:r>
        <w:rPr>
          <w:rFonts w:hint="eastAsia"/>
        </w:rPr>
        <w:t>　　　　二、罗门哈斯</w:t>
      </w:r>
      <w:r>
        <w:rPr>
          <w:rFonts w:hint="eastAsia"/>
        </w:rPr>
        <w:br/>
      </w:r>
      <w:r>
        <w:rPr>
          <w:rFonts w:hint="eastAsia"/>
        </w:rPr>
        <w:t>　　　　三、阿克苏诺贝尔</w:t>
      </w:r>
      <w:r>
        <w:rPr>
          <w:rFonts w:hint="eastAsia"/>
        </w:rPr>
        <w:br/>
      </w:r>
      <w:r>
        <w:rPr>
          <w:rFonts w:hint="eastAsia"/>
        </w:rPr>
        <w:t>　　　　四、上海菱井实业有限公司</w:t>
      </w:r>
      <w:r>
        <w:rPr>
          <w:rFonts w:hint="eastAsia"/>
        </w:rPr>
        <w:br/>
      </w:r>
      <w:r>
        <w:rPr>
          <w:rFonts w:hint="eastAsia"/>
        </w:rPr>
        <w:t>　　　　五、空气化工产品公司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三镓地区销售分析</w:t>
      </w:r>
      <w:r>
        <w:rPr>
          <w:rFonts w:hint="eastAsia"/>
        </w:rPr>
        <w:br/>
      </w:r>
      <w:r>
        <w:rPr>
          <w:rFonts w:hint="eastAsia"/>
        </w:rPr>
        <w:t>　　　　一、三镓各地区对比销售分析</w:t>
      </w:r>
      <w:r>
        <w:rPr>
          <w:rFonts w:hint="eastAsia"/>
        </w:rPr>
        <w:br/>
      </w:r>
      <w:r>
        <w:rPr>
          <w:rFonts w:hint="eastAsia"/>
        </w:rPr>
        <w:t>　　　　二、三镓“重点地区一”销售分析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三、三镓“重点地区二”销售分析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四、三镓“重点地区三”销售分析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五、三镓“重点地区四”销售分析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2025-2031年三镓产品竞争力优势分析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2三镓的产业链结构图</w:t>
      </w:r>
      <w:r>
        <w:rPr>
          <w:rFonts w:hint="eastAsia"/>
        </w:rPr>
        <w:br/>
      </w:r>
      <w:r>
        <w:rPr>
          <w:rFonts w:hint="eastAsia"/>
        </w:rPr>
        <w:t>　　图表 3 2025-2031年季度GDP同比增长率</w:t>
      </w:r>
      <w:r>
        <w:rPr>
          <w:rFonts w:hint="eastAsia"/>
        </w:rPr>
        <w:br/>
      </w:r>
      <w:r>
        <w:rPr>
          <w:rFonts w:hint="eastAsia"/>
        </w:rPr>
        <w:t>　　图表 4 2025-2031年三次产业增加值季度同比增长率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2025-2031年工业增加值及其构成月度累计同比增长率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2025-2031年按地区分城镇固定资产月度累计投资同比增长率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2025-2031年月度社会消费零售总额及其同比增长率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12 2025-2031年社会消费品零售总额构成月度同比增长率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2025-2031年CPI、PPI月度变化率</w:t>
      </w:r>
      <w:r>
        <w:rPr>
          <w:rFonts w:hint="eastAsia"/>
        </w:rPr>
        <w:br/>
      </w:r>
      <w:r>
        <w:rPr>
          <w:rFonts w:hint="eastAsia"/>
        </w:rPr>
        <w:t>　　图表 15 2025-2031年企业商品价格月度指数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2025-2031年月度进出口同比增长率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2025-2031年季度累积货币供应量及同比增长率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21 2025-2031年季度累积本外币存总额及同比增长率</w:t>
      </w:r>
      <w:r>
        <w:rPr>
          <w:rFonts w:hint="eastAsia"/>
        </w:rPr>
        <w:br/>
      </w:r>
      <w:r>
        <w:rPr>
          <w:rFonts w:hint="eastAsia"/>
        </w:rPr>
        <w:t>　　图表 22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2025-2031年季度累计外汇储备总额及同比增长率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24国际货币基金组织2025-2031年份报告GDP预测值</w:t>
      </w:r>
      <w:r>
        <w:rPr>
          <w:rFonts w:hint="eastAsia"/>
        </w:rPr>
        <w:br/>
      </w:r>
      <w:r>
        <w:rPr>
          <w:rFonts w:hint="eastAsia"/>
        </w:rPr>
        <w:t>　　图表 25近年来我国M2/GDP比率</w:t>
      </w:r>
      <w:r>
        <w:rPr>
          <w:rFonts w:hint="eastAsia"/>
        </w:rPr>
        <w:br/>
      </w:r>
      <w:r>
        <w:rPr>
          <w:rFonts w:hint="eastAsia"/>
        </w:rPr>
        <w:t>　　图表 26我国近年来新增人民币信贷单位：万元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27近年来我国CPI走势</w:t>
      </w:r>
      <w:r>
        <w:rPr>
          <w:rFonts w:hint="eastAsia"/>
        </w:rPr>
        <w:br/>
      </w:r>
      <w:r>
        <w:rPr>
          <w:rFonts w:hint="eastAsia"/>
        </w:rPr>
        <w:t>　　图表 28近年来我国固定资产投资、新增及房地产投资增速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29近年来我国月度出口同比增速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30近年来我国社会消费品、CPI月度同比增速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31 2025-2031年我国三镓市场总体规模分析</w:t>
      </w:r>
      <w:r>
        <w:rPr>
          <w:rFonts w:hint="eastAsia"/>
        </w:rPr>
        <w:br/>
      </w:r>
      <w:r>
        <w:rPr>
          <w:rFonts w:hint="eastAsia"/>
        </w:rPr>
        <w:t>　　图表 32 2025-2031年我国三镓市场产能分析</w:t>
      </w:r>
      <w:r>
        <w:rPr>
          <w:rFonts w:hint="eastAsia"/>
        </w:rPr>
        <w:br/>
      </w:r>
      <w:r>
        <w:rPr>
          <w:rFonts w:hint="eastAsia"/>
        </w:rPr>
        <w:t>　　图表 33 2025-2031年我国三镓市场产能预测分析</w:t>
      </w:r>
      <w:r>
        <w:rPr>
          <w:rFonts w:hint="eastAsia"/>
        </w:rPr>
        <w:br/>
      </w:r>
      <w:r>
        <w:rPr>
          <w:rFonts w:hint="eastAsia"/>
        </w:rPr>
        <w:t>　　图表 34 2025-2031年我国三镓市场产量分析</w:t>
      </w:r>
      <w:r>
        <w:rPr>
          <w:rFonts w:hint="eastAsia"/>
        </w:rPr>
        <w:br/>
      </w:r>
      <w:r>
        <w:rPr>
          <w:rFonts w:hint="eastAsia"/>
        </w:rPr>
        <w:t>　　图表 35 2025-2031年中国三镓产能利用率变化</w:t>
      </w:r>
      <w:r>
        <w:rPr>
          <w:rFonts w:hint="eastAsia"/>
        </w:rPr>
        <w:br/>
      </w:r>
      <w:r>
        <w:rPr>
          <w:rFonts w:hint="eastAsia"/>
        </w:rPr>
        <w:t>　　图表 36 2025-2031年我国三镓市场产量预测分析</w:t>
      </w:r>
      <w:r>
        <w:rPr>
          <w:rFonts w:hint="eastAsia"/>
        </w:rPr>
        <w:br/>
      </w:r>
      <w:r>
        <w:rPr>
          <w:rFonts w:hint="eastAsia"/>
        </w:rPr>
        <w:t>　　图表 37三镓产业所处生命周期示意图</w:t>
      </w:r>
      <w:r>
        <w:rPr>
          <w:rFonts w:hint="eastAsia"/>
        </w:rPr>
        <w:br/>
      </w:r>
      <w:r>
        <w:rPr>
          <w:rFonts w:hint="eastAsia"/>
        </w:rPr>
        <w:t>　　图表 38行业生命周期、战略及其特征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39 2025-2031年我国三镓市场供需分析</w:t>
      </w:r>
      <w:r>
        <w:rPr>
          <w:rFonts w:hint="eastAsia"/>
        </w:rPr>
        <w:br/>
      </w:r>
      <w:r>
        <w:rPr>
          <w:rFonts w:hint="eastAsia"/>
        </w:rPr>
        <w:t>　　图表 41 2025-2031年我国三镓市场不同因素的价格影响力对比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42 2025-2031年我国三镓市场均价预测分析</w:t>
      </w:r>
      <w:r>
        <w:rPr>
          <w:rFonts w:hint="eastAsia"/>
        </w:rPr>
        <w:br/>
      </w:r>
      <w:r>
        <w:rPr>
          <w:rFonts w:hint="eastAsia"/>
        </w:rPr>
        <w:t>　　图表 43我国三镓企业规模分析</w:t>
      </w:r>
      <w:r>
        <w:rPr>
          <w:rFonts w:hint="eastAsia"/>
        </w:rPr>
        <w:br/>
      </w:r>
      <w:r>
        <w:rPr>
          <w:rFonts w:hint="eastAsia"/>
        </w:rPr>
        <w:t>　　图表 44我国三镓企业从业人员规模分析</w:t>
      </w:r>
      <w:r>
        <w:rPr>
          <w:rFonts w:hint="eastAsia"/>
        </w:rPr>
        <w:br/>
      </w:r>
      <w:r>
        <w:rPr>
          <w:rFonts w:hint="eastAsia"/>
        </w:rPr>
        <w:t>　　图表 45 2025-2031年我国三镓资产合计分析</w:t>
      </w:r>
      <w:r>
        <w:rPr>
          <w:rFonts w:hint="eastAsia"/>
        </w:rPr>
        <w:br/>
      </w:r>
      <w:r>
        <w:rPr>
          <w:rFonts w:hint="eastAsia"/>
        </w:rPr>
        <w:t>　　图表 46 2025-2031年我国三镓市场规模分析</w:t>
      </w:r>
      <w:r>
        <w:rPr>
          <w:rFonts w:hint="eastAsia"/>
        </w:rPr>
        <w:br/>
      </w:r>
      <w:r>
        <w:rPr>
          <w:rFonts w:hint="eastAsia"/>
        </w:rPr>
        <w:t>　　图表 47 2025-2031年我国三镓生产情况分析</w:t>
      </w:r>
      <w:r>
        <w:rPr>
          <w:rFonts w:hint="eastAsia"/>
        </w:rPr>
        <w:br/>
      </w:r>
      <w:r>
        <w:rPr>
          <w:rFonts w:hint="eastAsia"/>
        </w:rPr>
        <w:t>　　图表 48 2025-2031年我国三镓销量分析</w:t>
      </w:r>
      <w:r>
        <w:rPr>
          <w:rFonts w:hint="eastAsia"/>
        </w:rPr>
        <w:br/>
      </w:r>
      <w:r>
        <w:rPr>
          <w:rFonts w:hint="eastAsia"/>
        </w:rPr>
        <w:t>　　图表 49 2025-2031年我国三镓产销分析</w:t>
      </w:r>
      <w:r>
        <w:rPr>
          <w:rFonts w:hint="eastAsia"/>
        </w:rPr>
        <w:br/>
      </w:r>
      <w:r>
        <w:rPr>
          <w:rFonts w:hint="eastAsia"/>
        </w:rPr>
        <w:t>　　图表 51 2025-2031年中国三镓行业偿债能力预测分析</w:t>
      </w:r>
      <w:r>
        <w:rPr>
          <w:rFonts w:hint="eastAsia"/>
        </w:rPr>
        <w:br/>
      </w:r>
      <w:r>
        <w:rPr>
          <w:rFonts w:hint="eastAsia"/>
        </w:rPr>
        <w:t>　　图表 52 2025-2031年中国三镓行业营运能力预测分析</w:t>
      </w:r>
      <w:r>
        <w:rPr>
          <w:rFonts w:hint="eastAsia"/>
        </w:rPr>
        <w:br/>
      </w:r>
      <w:r>
        <w:rPr>
          <w:rFonts w:hint="eastAsia"/>
        </w:rPr>
        <w:t>　　图表 53 2025-2031年中国三镓行业发展能力预测分析</w:t>
      </w:r>
      <w:r>
        <w:rPr>
          <w:rFonts w:hint="eastAsia"/>
        </w:rPr>
        <w:br/>
      </w:r>
      <w:r>
        <w:rPr>
          <w:rFonts w:hint="eastAsia"/>
        </w:rPr>
        <w:t>　　图表 54 2025-2031年我国三镓市场供需预测分析</w:t>
      </w:r>
      <w:r>
        <w:rPr>
          <w:rFonts w:hint="eastAsia"/>
        </w:rPr>
        <w:br/>
      </w:r>
      <w:r>
        <w:rPr>
          <w:rFonts w:hint="eastAsia"/>
        </w:rPr>
        <w:t>　　图表 55三镓行业环境“波特五力”分析模型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56我国三镓总体投资结构</w:t>
      </w:r>
      <w:r>
        <w:rPr>
          <w:rFonts w:hint="eastAsia"/>
        </w:rPr>
        <w:br/>
      </w:r>
      <w:r>
        <w:rPr>
          <w:rFonts w:hint="eastAsia"/>
        </w:rPr>
        <w:t>　　图表 57 2025-2031年我国三镓行业投资增速分析</w:t>
      </w:r>
      <w:r>
        <w:rPr>
          <w:rFonts w:hint="eastAsia"/>
        </w:rPr>
        <w:br/>
      </w:r>
      <w:r>
        <w:rPr>
          <w:rFonts w:hint="eastAsia"/>
        </w:rPr>
        <w:t>　　图表 58我国三镓投资项目分析</w:t>
      </w:r>
      <w:r>
        <w:rPr>
          <w:rFonts w:hint="eastAsia"/>
        </w:rPr>
        <w:br/>
      </w:r>
      <w:r>
        <w:rPr>
          <w:rFonts w:hint="eastAsia"/>
        </w:rPr>
        <w:t>　　图表 59 2025-2031年我国三镓重点企业总资产周转次数分析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60我国三镓重点企业从业人数份额</w:t>
      </w:r>
      <w:r>
        <w:rPr>
          <w:rFonts w:hint="eastAsia"/>
        </w:rPr>
        <w:br/>
      </w:r>
      <w:r>
        <w:rPr>
          <w:rFonts w:hint="eastAsia"/>
        </w:rPr>
        <w:t>　　图表 61 2025-2031年我国三镓重点企业销售毛利率分析</w:t>
      </w:r>
      <w:r>
        <w:rPr>
          <w:rFonts w:hint="eastAsia"/>
        </w:rPr>
        <w:br/>
      </w:r>
      <w:r>
        <w:rPr>
          <w:rFonts w:hint="eastAsia"/>
        </w:rPr>
        <w:t>　　图表 62 2025-2031年我国三镓重点企业利润率分析</w:t>
      </w:r>
      <w:r>
        <w:rPr>
          <w:rFonts w:hint="eastAsia"/>
        </w:rPr>
        <w:br/>
      </w:r>
      <w:r>
        <w:rPr>
          <w:rFonts w:hint="eastAsia"/>
        </w:rPr>
        <w:t>　　图表 63 2025-2031年我国三铝均价预测分析</w:t>
      </w:r>
      <w:r>
        <w:rPr>
          <w:rFonts w:hint="eastAsia"/>
        </w:rPr>
        <w:br/>
      </w:r>
      <w:r>
        <w:rPr>
          <w:rFonts w:hint="eastAsia"/>
        </w:rPr>
        <w:t>　　图表 64消费者对三镓行业认知度宏观调查</w:t>
      </w:r>
      <w:r>
        <w:rPr>
          <w:rFonts w:hint="eastAsia"/>
        </w:rPr>
        <w:br/>
      </w:r>
      <w:r>
        <w:rPr>
          <w:rFonts w:hint="eastAsia"/>
        </w:rPr>
        <w:t>　　图表 65三镓消费者对三镓功能的关注度</w:t>
      </w:r>
      <w:r>
        <w:rPr>
          <w:rFonts w:hint="eastAsia"/>
        </w:rPr>
        <w:br/>
      </w:r>
      <w:r>
        <w:rPr>
          <w:rFonts w:hint="eastAsia"/>
        </w:rPr>
        <w:t>　　图表 66三镓行业消费者对三镓质量的关注度</w:t>
      </w:r>
      <w:r>
        <w:rPr>
          <w:rFonts w:hint="eastAsia"/>
        </w:rPr>
        <w:br/>
      </w:r>
      <w:r>
        <w:rPr>
          <w:rFonts w:hint="eastAsia"/>
        </w:rPr>
        <w:t>　　图表 67三镓行业消费者对三镓价格的关注度</w:t>
      </w:r>
      <w:r>
        <w:rPr>
          <w:rFonts w:hint="eastAsia"/>
        </w:rPr>
        <w:br/>
      </w:r>
      <w:r>
        <w:rPr>
          <w:rFonts w:hint="eastAsia"/>
        </w:rPr>
        <w:t>　　图表 68三镓行业消费者对三镓外观关注度</w:t>
      </w:r>
      <w:r>
        <w:rPr>
          <w:rFonts w:hint="eastAsia"/>
        </w:rPr>
        <w:br/>
      </w:r>
      <w:r>
        <w:rPr>
          <w:rFonts w:hint="eastAsia"/>
        </w:rPr>
        <w:t>　　图表 69三镓行业消费者对三镓服务关注度</w:t>
      </w:r>
      <w:r>
        <w:rPr>
          <w:rFonts w:hint="eastAsia"/>
        </w:rPr>
        <w:br/>
      </w:r>
      <w:r>
        <w:rPr>
          <w:rFonts w:hint="eastAsia"/>
        </w:rPr>
        <w:t>　　图表 71 2025-2031年我国三镓行业投资规模增速预测分析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72江苏南大光电材料股份有限公司产品目录</w:t>
      </w:r>
      <w:r>
        <w:rPr>
          <w:rFonts w:hint="eastAsia"/>
        </w:rPr>
        <w:br/>
      </w:r>
      <w:r>
        <w:rPr>
          <w:rFonts w:hint="eastAsia"/>
        </w:rPr>
        <w:t>　　图表 73近4年江苏南大光电材料股份有限公司流动资产周转次数变化情况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74近3年江苏南大光电材料股份有限公司流动资产周转次数变化情况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75近4年江苏南大光电材料股份有限公司总资产周转次数变化情况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76近3年江苏南大光电材料股份有限公司总资产周转次数变化情况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77近4年江苏南大光电材料股份有限公司销售毛利率变化情况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78近3年江苏南大光电材料股份有限公司销售毛利率变化情况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79近4年江苏南大光电材料股份有限公司资产负债率变化情况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80近3年江苏南大光电材料股份有限公司资产负债率变化情况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81近4年江苏南大光电材料股份有限公司产权比率变化情况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82近3年江苏南大光电材料股份有限公司产权比率变化情况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83近4年江苏南大光电材料股份有限公司固定资产周转次数情况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84近3年江苏南大光电材料股份有限公司固定资产周转次数情况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85近4年美国罗门哈斯公司固定资产周转次数情况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86近3年美国罗门哈斯公司固定资产周转次数情况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87近4年美国罗门哈斯公司流动资产周转次数变化情况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88近3年美国罗门哈斯公司流动资产周转次数变化情况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89近4年美国罗门哈斯公司销售毛利率变化情况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90近3年美国罗门哈斯公司销售毛利率变化情况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91近4年美国罗门哈斯公司资产负债率变化情况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92近3年美国罗门哈斯公司资产负债率变化情况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93近4年美国罗门哈斯公司产权比率变化情况</w:t>
      </w:r>
      <w:r>
        <w:rPr>
          <w:rFonts w:hint="eastAsia"/>
        </w:rPr>
        <w:br/>
      </w:r>
      <w:r>
        <w:rPr>
          <w:rFonts w:hint="eastAsia"/>
        </w:rPr>
        <w:t>　　图表 94近3年美国罗门哈斯公司产权比率变化情况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95近4年美国罗门哈斯公司总资产周转次数变化情况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96近3年美国罗门哈斯公司总资产周转次数变化情况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97近4年阿克苏诺贝尔固定资产周转次数情况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98近3年阿克苏诺贝尔固定资产周转次数情况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99近4年阿克苏诺贝尔流动资产周转次数变化情况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100近3年阿克苏诺贝尔流动资产周转次数变化情况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101近4年阿克苏诺贝尔销售毛利率变化情况</w:t>
      </w:r>
      <w:r>
        <w:rPr>
          <w:rFonts w:hint="eastAsia"/>
        </w:rPr>
        <w:br/>
      </w:r>
      <w:r>
        <w:rPr>
          <w:rFonts w:hint="eastAsia"/>
        </w:rPr>
        <w:t>　　图表 102近3年阿克苏诺贝尔销售毛利率变化情况</w:t>
      </w:r>
      <w:r>
        <w:rPr>
          <w:rFonts w:hint="eastAsia"/>
        </w:rPr>
        <w:br/>
      </w:r>
      <w:r>
        <w:rPr>
          <w:rFonts w:hint="eastAsia"/>
        </w:rPr>
        <w:t>　　图表 103近4年阿克苏诺贝尔资产负债率变化情况</w:t>
      </w:r>
      <w:r>
        <w:rPr>
          <w:rFonts w:hint="eastAsia"/>
        </w:rPr>
        <w:br/>
      </w:r>
      <w:r>
        <w:rPr>
          <w:rFonts w:hint="eastAsia"/>
        </w:rPr>
        <w:t>　　图表 104近3年阿克苏诺贝尔资产负债率变化情况</w:t>
      </w:r>
      <w:r>
        <w:rPr>
          <w:rFonts w:hint="eastAsia"/>
        </w:rPr>
        <w:br/>
      </w:r>
      <w:r>
        <w:rPr>
          <w:rFonts w:hint="eastAsia"/>
        </w:rPr>
        <w:t>　　图表 105近4年阿克苏诺贝尔产权比率变化情况</w:t>
      </w:r>
      <w:r>
        <w:rPr>
          <w:rFonts w:hint="eastAsia"/>
        </w:rPr>
        <w:br/>
      </w:r>
      <w:r>
        <w:rPr>
          <w:rFonts w:hint="eastAsia"/>
        </w:rPr>
        <w:t>　　图表 106近3年阿克苏诺贝尔产权比率变化情况</w:t>
      </w:r>
      <w:r>
        <w:rPr>
          <w:rFonts w:hint="eastAsia"/>
        </w:rPr>
        <w:br/>
      </w:r>
      <w:r>
        <w:rPr>
          <w:rFonts w:hint="eastAsia"/>
        </w:rPr>
        <w:t>　　图表 107近4年阿克苏诺贝尔总资产周转次数变化情况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108近3年阿克苏诺贝尔总资产周转次数变化情况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109近4年上海菱井实业有限公司固定资产周转次数情况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110近3年上海菱井实业有限公司固定资产周转次数情况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111近4年上海菱井实业有限公司流动资产周转次数变化情况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112近3年上海菱井实业有限公司流动资产周转次数变化情况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113近4年上海菱井实业有限公司销售毛利率变化情况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114近3年上海菱井实业有限公司销售毛利率变化情况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115近4年上海菱井实业有限公司资产负债率变化情况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116近3年上海菱井实业有限公司资产负债率变化情况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117近4年上海菱井实业有限公司产权比率变化情况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118近3年上海菱井实业有限公司产权比率变化情况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119近4年上海菱井实业有限公司总资产周转次数变化情况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120近3年上海菱井实业有限公司总资产周转次数变化情况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121近4年空气化工产品公司固定资产周转次数情况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122近3年空气化工产品公司固定资产周转次数情况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123近4年空气化工产品公司流动资产周转次数变化情况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124近3年空气化工产品公司流动资产周转次数变化情况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125近4年空气化工产品公司销售毛利率变化情况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126近3年空气化工产品公司销售毛利率变化情况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127近4年空气化工产品公司资产负债率变化情况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128近3年空气化工产品公司资产负债率变化情况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129近4年空气化工产品公司产权比率变化情况</w:t>
      </w:r>
      <w:r>
        <w:rPr>
          <w:rFonts w:hint="eastAsia"/>
        </w:rPr>
        <w:br/>
      </w:r>
      <w:r>
        <w:rPr>
          <w:rFonts w:hint="eastAsia"/>
        </w:rPr>
        <w:t>　　图表 130近3年空气化工产品公司产权比率变化情况</w:t>
      </w:r>
      <w:r>
        <w:rPr>
          <w:rFonts w:hint="eastAsia"/>
        </w:rPr>
        <w:br/>
      </w:r>
      <w:r>
        <w:rPr>
          <w:rFonts w:hint="eastAsia"/>
        </w:rPr>
        <w:t>　　图表 131近4年空气化工产品公司总资产周转次数变化情况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132近3年空气化工产品公司总资产周转次数变化情况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133我国三镓各地区销售份额分析</w:t>
      </w:r>
      <w:r>
        <w:rPr>
          <w:rFonts w:hint="eastAsia"/>
        </w:rPr>
        <w:br/>
      </w:r>
      <w:r>
        <w:rPr>
          <w:rFonts w:hint="eastAsia"/>
        </w:rPr>
        <w:t>　　图表 134 2025-2031年东北地区各规格产品盈利能力变化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135中南地区三镓CR5与CR10厂家市场销售份额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136 2025-2031年华东地区各规格产品盈利能力变化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137华北地区三镓CR5与CR10厂家市场销售份额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138 2025-2031年华北地区各规格产品盈利能力变化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139华东地区三镓CR5与CR10厂家市场销售份额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141东北地区三镓CR5与CR10厂家市场销售份额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142三镓技术应用注意事项分析</w:t>
      </w:r>
      <w:r>
        <w:rPr>
          <w:rFonts w:hint="eastAsia"/>
        </w:rPr>
        <w:br/>
      </w:r>
      <w:r>
        <w:rPr>
          <w:rFonts w:hint="eastAsia"/>
        </w:rPr>
        <w:t>　　图表 143三镓项目投资注意事项图</w:t>
      </w:r>
      <w:r>
        <w:rPr>
          <w:rFonts w:hint="eastAsia"/>
        </w:rPr>
        <w:br/>
      </w:r>
      <w:r>
        <w:rPr>
          <w:rFonts w:hint="eastAsia"/>
        </w:rPr>
        <w:t>　　图表 144三镓行业生产开发注意事项</w:t>
      </w:r>
      <w:r>
        <w:rPr>
          <w:rFonts w:hint="eastAsia"/>
        </w:rPr>
        <w:br/>
      </w:r>
      <w:r>
        <w:rPr>
          <w:rFonts w:hint="eastAsia"/>
        </w:rPr>
        <w:t>　　图表 145三镓销售注意事项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2010a54b44976" w:history="1">
        <w:r>
          <w:rPr>
            <w:rStyle w:val="Hyperlink"/>
          </w:rPr>
          <w:t>中国三镓行业发展调研与市场前景预测报告（2025-2031年）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2010a54b44976" w:history="1">
        <w:r>
          <w:rPr>
            <w:rStyle w:val="Hyperlink"/>
          </w:rPr>
          <w:t>https://www.20087.com/M_NengYuanKuangChan/89/SanJiaHangYeXianZhuangYuFaZhanQianJing.html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热点：三甲基镓是什么、三镓基铟、三甲基镓的用途、三镓基铟是不是危险品、三甲基镓厂家、三镓十氯、三甲基镓的价格走势、三镓基镓、三价镓化合物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76830478f4ea6" w:history="1">
      <w:r>
        <w:rPr>
          <w:rStyle w:val="Hyperlink"/>
        </w:rPr>
        <w:t>中国三镓行业发展调研与市场前景预测报告（2025-2031年）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SanJiaHangYeXianZhuangYuFaZhanQianJing.html" TargetMode="External" Id="Rf452010a54b4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SanJiaHangYeXianZhuangYuFaZhanQianJing.html" TargetMode="External" Id="R81e76830478f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2025-04-22T06:03:00Z</dcterms:created>
  <dcterms:modified xsi:type="dcterms:W3CDTF">2025-04-22T07:03:00Z</dcterms:modified>
  <dc:subject>中国三镓行业发展调研与市场前景预测报告（2025-2031年）</dc:subject>
  <dc:title>中国三镓行业发展调研与市场前景预测报告（2025-2031年）</dc:title>
  <cp:keywords>中国三镓行业发展调研与市场前景预测报告（2025-2031年）</cp:keywords>
  <dc:description>中国三镓行业发展调研与市场前景预测报告（2025-2031年）</dc:description>
</cp:coreProperties>
</file>