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42c82457743c2" w:history="1">
              <w:r>
                <w:rPr>
                  <w:rStyle w:val="Hyperlink"/>
                </w:rPr>
                <w:t>2026-2032年全球与中国二乙基次磷酸铝行业现状调研及发展趋势预测报告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42c82457743c2" w:history="1">
              <w:r>
                <w:rPr>
                  <w:rStyle w:val="Hyperlink"/>
                </w:rPr>
                <w:t>2026-2032年全球与中国二乙基次磷酸铝行业现状调研及发展趋势预测报告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42c82457743c2" w:history="1">
                <w:r>
                  <w:rPr>
                    <w:rStyle w:val="Hyperlink"/>
                  </w:rPr>
                  <w:t>https://www.20087.com/9/68/ErYiJiCiLinSuanLvDeFaZhanQuShi.html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基次磷酸铝（ADP）是一种高效、环保的无卤磷系阻燃剂，凭借极高的磷含量、优异的热稳定性及良好的电绝缘性能，被誉为无卤阻燃领域的“性能王者”。与传统卤系阻燃剂相比，二乙基次磷酸铝在燃烧过程中不产生有毒腐蚀性气体，且具备极低的烟密度，广泛应用于尼龙（PA6/PA66）、聚酯（PBT）、环氧树脂等工程塑料的阻燃改性。随着全球电子电气、新能源汽车及轨道交通行业对材料安全与环保法规的日益严苛，二乙基次磷酸铝已成为替代传统溴系阻燃剂的主流选择。在应用工艺上，通过磷-氮协效或与无机金属化合物复配，能够显著降低添加量并提升材料的极限氧指数，使薄壁制件轻松达到UL94 V-0级阻燃标准，同时保持良好的机械强度与加工流动性。</w:t>
      </w:r>
      <w:r>
        <w:rPr>
          <w:rFonts w:hint="eastAsia"/>
        </w:rPr>
        <w:br/>
      </w:r>
      <w:r>
        <w:rPr>
          <w:rFonts w:hint="eastAsia"/>
        </w:rPr>
        <w:t>　　未来，二乙基次磷酸铝将向功能化改性、合成工艺优化及高端场景定制化方向深度发展。市场调研网指出，针对不同基材的相容性痛点，双层包覆改性与纳米粒子掺杂技术将成为主流，在大幅提升阻燃效率的同时，赋予材料耐高压漏电、耐电解液腐蚀等特种性能，以满足800V高压平台新能源汽车部件及特种线缆的极端应用需求。在合成工艺层面，高产率、低能耗的连续化生产技术将逐步替代传统间歇式工艺，进一步降低生产成本并提升产品纯度。此外，随着风电设备、航空航天等复合材料领域对轻量化与防火安全的双重追求，专用于不饱和树脂与高温尼龙的特种级二乙基次磷酸铝将迎来广阔的市场空间，推动无卤阻燃材料向高性能、多功能方向持续迭代。</w:t>
      </w:r>
      <w:r>
        <w:rPr>
          <w:rFonts w:hint="eastAsia"/>
        </w:rPr>
        <w:br/>
      </w:r>
      <w:r>
        <w:rPr>
          <w:rFonts w:hint="eastAsia"/>
        </w:rPr>
        <w:t>　　据市场调研网（中智林）《</w:t>
      </w:r>
      <w:hyperlink r:id="R4fe42c82457743c2" w:history="1">
        <w:r>
          <w:rPr>
            <w:rStyle w:val="Hyperlink"/>
          </w:rPr>
          <w:t>2026-2032年全球与中国二乙基次磷酸铝行业现状调研及发展趋势预测报告</w:t>
        </w:r>
      </w:hyperlink>
      <w:r>
        <w:rPr>
          <w:rFonts w:hint="eastAsia"/>
        </w:rPr>
        <w:t>》，2025年二乙基次磷酸铝行业市场规模达 亿元，预计2032年市场规模将达 亿元，期间年均复合增长率（CAGR）达 %。报告通过详实的数据分析，全面解析了二乙基次磷酸铝行业的市场规模、需求动态及价格趋势，深入探讨了二乙基次磷酸铝产业链上下游的协同关系与竞争格局变化。报告对二乙基次磷酸铝细分市场进行精准划分，结合重点企业研究，揭示了品牌影响力与市场集中度的现状，为行业参与者提供了清晰的竞争态势洞察。同时，报告结合宏观经济环境、技术发展路径及消费者需求演变，科学预测了二乙基次磷酸铝行业的未来发展方向，并针对潜在风险提出了切实可行的应对策报告为二乙基次磷酸铝企业与投资者提供了全面的市场分析与决策支持，助力把握行业机遇，优化战略布局，推动可持续发展。</w:t>
      </w:r>
      <w:r>
        <w:rPr>
          <w:rFonts w:hint="eastAsia"/>
        </w:rPr>
        <w:br/>
      </w:r>
      <w:r>
        <w:rPr>
          <w:rFonts w:hint="eastAsia"/>
        </w:rPr>
        <w:br/>
      </w:r>
      <w:r>
        <w:rPr>
          <w:rFonts w:hint="eastAsia"/>
        </w:rPr>
        <w:t>第一章 二乙基次磷酸铝行业概述</w:t>
      </w:r>
      <w:r>
        <w:rPr>
          <w:rFonts w:hint="eastAsia"/>
        </w:rPr>
        <w:br/>
      </w:r>
      <w:r>
        <w:rPr>
          <w:rFonts w:hint="eastAsia"/>
        </w:rPr>
        <w:t>　　第一节 二乙基次磷酸铝定义</w:t>
      </w:r>
      <w:r>
        <w:rPr>
          <w:rFonts w:hint="eastAsia"/>
        </w:rPr>
        <w:br/>
      </w:r>
      <w:r>
        <w:rPr>
          <w:rFonts w:hint="eastAsia"/>
        </w:rPr>
        <w:t>　　第二节 二乙基次磷酸铝产业链</w:t>
      </w:r>
      <w:r>
        <w:rPr>
          <w:rFonts w:hint="eastAsia"/>
        </w:rPr>
        <w:br/>
      </w:r>
      <w:r>
        <w:rPr>
          <w:rFonts w:hint="eastAsia"/>
        </w:rPr>
        <w:t>　　第三节 二乙基次磷酸铝行业发展历程</w:t>
      </w:r>
      <w:r>
        <w:rPr>
          <w:rFonts w:hint="eastAsia"/>
        </w:rPr>
        <w:br/>
      </w:r>
      <w:r>
        <w:rPr>
          <w:rFonts w:hint="eastAsia"/>
        </w:rPr>
        <w:br/>
      </w:r>
      <w:r>
        <w:rPr>
          <w:rFonts w:hint="eastAsia"/>
        </w:rPr>
        <w:t>第二章 全球二乙基次磷酸铝市场发展概况</w:t>
      </w:r>
      <w:r>
        <w:rPr>
          <w:rFonts w:hint="eastAsia"/>
        </w:rPr>
        <w:br/>
      </w:r>
      <w:r>
        <w:rPr>
          <w:rFonts w:hint="eastAsia"/>
        </w:rPr>
        <w:t>　　第一节 全球二乙基次磷酸铝市场分析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2026年中国二乙基次磷酸铝环境分析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中国二乙基次磷酸铝技术发展分析</w:t>
      </w:r>
      <w:r>
        <w:rPr>
          <w:rFonts w:hint="eastAsia"/>
        </w:rPr>
        <w:br/>
      </w:r>
      <w:r>
        <w:rPr>
          <w:rFonts w:hint="eastAsia"/>
        </w:rPr>
        <w:t>　　第一节 当前中国二乙基次磷酸铝技术发展现况分析</w:t>
      </w:r>
      <w:r>
        <w:rPr>
          <w:rFonts w:hint="eastAsia"/>
        </w:rPr>
        <w:br/>
      </w:r>
      <w:r>
        <w:rPr>
          <w:rFonts w:hint="eastAsia"/>
        </w:rPr>
        <w:t>　　第二节 中国二乙基次磷酸铝技术成熟度分析</w:t>
      </w:r>
      <w:r>
        <w:rPr>
          <w:rFonts w:hint="eastAsia"/>
        </w:rPr>
        <w:br/>
      </w:r>
      <w:r>
        <w:rPr>
          <w:rFonts w:hint="eastAsia"/>
        </w:rPr>
        <w:t>　　第三节 中、外二乙基次磷酸铝技术差距及其主要因素分析</w:t>
      </w:r>
      <w:r>
        <w:rPr>
          <w:rFonts w:hint="eastAsia"/>
        </w:rPr>
        <w:br/>
      </w:r>
      <w:r>
        <w:rPr>
          <w:rFonts w:hint="eastAsia"/>
        </w:rPr>
        <w:t>　　第四节 提高中国二乙基次磷酸铝技术的策略</w:t>
      </w:r>
      <w:r>
        <w:rPr>
          <w:rFonts w:hint="eastAsia"/>
        </w:rPr>
        <w:br/>
      </w:r>
      <w:r>
        <w:rPr>
          <w:rFonts w:hint="eastAsia"/>
        </w:rPr>
        <w:br/>
      </w:r>
      <w:r>
        <w:rPr>
          <w:rFonts w:hint="eastAsia"/>
        </w:rPr>
        <w:t>第五章 中国二乙基次磷酸铝市场特性分析</w:t>
      </w:r>
      <w:r>
        <w:rPr>
          <w:rFonts w:hint="eastAsia"/>
        </w:rPr>
        <w:br/>
      </w:r>
      <w:r>
        <w:rPr>
          <w:rFonts w:hint="eastAsia"/>
        </w:rPr>
        <w:t>　　第一节 集中度二乙基次磷酸铝及预测</w:t>
      </w:r>
      <w:r>
        <w:rPr>
          <w:rFonts w:hint="eastAsia"/>
        </w:rPr>
        <w:br/>
      </w:r>
      <w:r>
        <w:rPr>
          <w:rFonts w:hint="eastAsia"/>
        </w:rPr>
        <w:t>　　第二节 SWOT 二乙基次磷酸铝及预测</w:t>
      </w:r>
      <w:r>
        <w:rPr>
          <w:rFonts w:hint="eastAsia"/>
        </w:rPr>
        <w:br/>
      </w:r>
      <w:r>
        <w:rPr>
          <w:rFonts w:hint="eastAsia"/>
        </w:rPr>
        <w:t>　　　　一、二乙基次磷酸铝优势</w:t>
      </w:r>
      <w:r>
        <w:rPr>
          <w:rFonts w:hint="eastAsia"/>
        </w:rPr>
        <w:br/>
      </w:r>
      <w:r>
        <w:rPr>
          <w:rFonts w:hint="eastAsia"/>
        </w:rPr>
        <w:t>　　　　二、二乙基次磷酸铝劣势</w:t>
      </w:r>
      <w:r>
        <w:rPr>
          <w:rFonts w:hint="eastAsia"/>
        </w:rPr>
        <w:br/>
      </w:r>
      <w:r>
        <w:rPr>
          <w:rFonts w:hint="eastAsia"/>
        </w:rPr>
        <w:t>　　　　三、二乙基次磷酸铝机会</w:t>
      </w:r>
      <w:r>
        <w:rPr>
          <w:rFonts w:hint="eastAsia"/>
        </w:rPr>
        <w:br/>
      </w:r>
      <w:r>
        <w:rPr>
          <w:rFonts w:hint="eastAsia"/>
        </w:rPr>
        <w:t>　　　　四、二乙基次磷酸铝风险</w:t>
      </w:r>
      <w:r>
        <w:rPr>
          <w:rFonts w:hint="eastAsia"/>
        </w:rPr>
        <w:br/>
      </w:r>
      <w:r>
        <w:rPr>
          <w:rFonts w:hint="eastAsia"/>
        </w:rPr>
        <w:t>　　第三节 进入退出状况二乙基次磷酸铝及预测</w:t>
      </w:r>
      <w:r>
        <w:rPr>
          <w:rFonts w:hint="eastAsia"/>
        </w:rPr>
        <w:br/>
      </w:r>
      <w:r>
        <w:rPr>
          <w:rFonts w:hint="eastAsia"/>
        </w:rPr>
        <w:br/>
      </w:r>
      <w:r>
        <w:rPr>
          <w:rFonts w:hint="eastAsia"/>
        </w:rPr>
        <w:t>第六章 2020-2025年中国二乙基次磷酸铝市场供需与价格统计</w:t>
      </w:r>
      <w:r>
        <w:rPr>
          <w:rFonts w:hint="eastAsia"/>
        </w:rPr>
        <w:br/>
      </w:r>
      <w:r>
        <w:rPr>
          <w:rFonts w:hint="eastAsia"/>
        </w:rPr>
        <w:t>　　第一节 2020-2025年中国二乙基次磷酸铝市场概述与规模</w:t>
      </w:r>
      <w:r>
        <w:rPr>
          <w:rFonts w:hint="eastAsia"/>
        </w:rPr>
        <w:br/>
      </w:r>
      <w:r>
        <w:rPr>
          <w:rFonts w:hint="eastAsia"/>
        </w:rPr>
        <w:t>　　第二节 2020-2025年中国二乙基次磷酸铝产量统计</w:t>
      </w:r>
      <w:r>
        <w:rPr>
          <w:rFonts w:hint="eastAsia"/>
        </w:rPr>
        <w:br/>
      </w:r>
      <w:r>
        <w:rPr>
          <w:rFonts w:hint="eastAsia"/>
        </w:rPr>
        <w:t>　　　　一、中国二乙基次磷酸铝产能统计</w:t>
      </w:r>
      <w:r>
        <w:rPr>
          <w:rFonts w:hint="eastAsia"/>
        </w:rPr>
        <w:br/>
      </w:r>
      <w:r>
        <w:rPr>
          <w:rFonts w:hint="eastAsia"/>
        </w:rPr>
        <w:t>　　　　二、中国二乙基次磷酸铝生产区域分布</w:t>
      </w:r>
      <w:r>
        <w:rPr>
          <w:rFonts w:hint="eastAsia"/>
        </w:rPr>
        <w:br/>
      </w:r>
      <w:r>
        <w:rPr>
          <w:rFonts w:hint="eastAsia"/>
        </w:rPr>
        <w:t>　　　　三、2020-2025年中国二乙基次磷酸铝产量</w:t>
      </w:r>
      <w:r>
        <w:rPr>
          <w:rFonts w:hint="eastAsia"/>
        </w:rPr>
        <w:br/>
      </w:r>
      <w:r>
        <w:rPr>
          <w:rFonts w:hint="eastAsia"/>
        </w:rPr>
        <w:t>　　第三节 2020-2025年中国二乙基次磷酸铝需求量统计</w:t>
      </w:r>
      <w:r>
        <w:rPr>
          <w:rFonts w:hint="eastAsia"/>
        </w:rPr>
        <w:br/>
      </w:r>
      <w:r>
        <w:rPr>
          <w:rFonts w:hint="eastAsia"/>
        </w:rPr>
        <w:t>　　　　一、2025-2026年中国二乙基次磷酸铝各领域需求占比</w:t>
      </w:r>
      <w:r>
        <w:rPr>
          <w:rFonts w:hint="eastAsia"/>
        </w:rPr>
        <w:br/>
      </w:r>
      <w:r>
        <w:rPr>
          <w:rFonts w:hint="eastAsia"/>
        </w:rPr>
        <w:t>　　　　二、2020-2025年中国二乙基次磷酸铝需求量</w:t>
      </w:r>
      <w:r>
        <w:rPr>
          <w:rFonts w:hint="eastAsia"/>
        </w:rPr>
        <w:br/>
      </w:r>
      <w:r>
        <w:rPr>
          <w:rFonts w:hint="eastAsia"/>
        </w:rPr>
        <w:t>　　第四节 2020-2025年中国二乙基次磷酸铝市场价格及预测</w:t>
      </w:r>
      <w:r>
        <w:rPr>
          <w:rFonts w:hint="eastAsia"/>
        </w:rPr>
        <w:br/>
      </w:r>
      <w:r>
        <w:rPr>
          <w:rFonts w:hint="eastAsia"/>
        </w:rPr>
        <w:t>　　　　一、2020-2025年中国二乙基次磷酸铝市场价格</w:t>
      </w:r>
      <w:r>
        <w:rPr>
          <w:rFonts w:hint="eastAsia"/>
        </w:rPr>
        <w:br/>
      </w:r>
      <w:r>
        <w:rPr>
          <w:rFonts w:hint="eastAsia"/>
        </w:rPr>
        <w:t>　　　　二、影响中国二乙基次磷酸铝价格因素分析</w:t>
      </w:r>
      <w:r>
        <w:rPr>
          <w:rFonts w:hint="eastAsia"/>
        </w:rPr>
        <w:br/>
      </w:r>
      <w:r>
        <w:rPr>
          <w:rFonts w:hint="eastAsia"/>
        </w:rPr>
        <w:t>　　　　三、2026-2032年中国二乙基次磷酸铝价格走势预测</w:t>
      </w:r>
      <w:r>
        <w:rPr>
          <w:rFonts w:hint="eastAsia"/>
        </w:rPr>
        <w:br/>
      </w:r>
      <w:r>
        <w:rPr>
          <w:rFonts w:hint="eastAsia"/>
        </w:rPr>
        <w:br/>
      </w:r>
      <w:r>
        <w:rPr>
          <w:rFonts w:hint="eastAsia"/>
        </w:rPr>
        <w:t>第七章 2020-2025年中国二乙基次磷酸铝行业经济运行</w:t>
      </w:r>
      <w:r>
        <w:rPr>
          <w:rFonts w:hint="eastAsia"/>
        </w:rPr>
        <w:br/>
      </w:r>
      <w:r>
        <w:rPr>
          <w:rFonts w:hint="eastAsia"/>
        </w:rPr>
        <w:t>　　第一节 2020-2025年中国二乙基次磷酸铝行业偿债能力分析</w:t>
      </w:r>
      <w:r>
        <w:rPr>
          <w:rFonts w:hint="eastAsia"/>
        </w:rPr>
        <w:br/>
      </w:r>
      <w:r>
        <w:rPr>
          <w:rFonts w:hint="eastAsia"/>
        </w:rPr>
        <w:t>　　第二节 2020-2025年中国二乙基次磷酸铝行业盈利能力分析</w:t>
      </w:r>
      <w:r>
        <w:rPr>
          <w:rFonts w:hint="eastAsia"/>
        </w:rPr>
        <w:br/>
      </w:r>
      <w:r>
        <w:rPr>
          <w:rFonts w:hint="eastAsia"/>
        </w:rPr>
        <w:t>　　第三节 2020-2025年中国二乙基次磷酸铝行业发展能力分析</w:t>
      </w:r>
      <w:r>
        <w:rPr>
          <w:rFonts w:hint="eastAsia"/>
        </w:rPr>
        <w:br/>
      </w:r>
      <w:r>
        <w:rPr>
          <w:rFonts w:hint="eastAsia"/>
        </w:rPr>
        <w:t>　　第四节 2020-2025年中国二乙基次磷酸铝行业企业数量分析</w:t>
      </w:r>
      <w:r>
        <w:rPr>
          <w:rFonts w:hint="eastAsia"/>
        </w:rPr>
        <w:br/>
      </w:r>
      <w:r>
        <w:rPr>
          <w:rFonts w:hint="eastAsia"/>
        </w:rPr>
        <w:br/>
      </w:r>
      <w:r>
        <w:rPr>
          <w:rFonts w:hint="eastAsia"/>
        </w:rPr>
        <w:t>第八章 2020-2025年中国二乙基次磷酸铝进出口分析</w:t>
      </w:r>
      <w:r>
        <w:rPr>
          <w:rFonts w:hint="eastAsia"/>
        </w:rPr>
        <w:br/>
      </w:r>
      <w:r>
        <w:rPr>
          <w:rFonts w:hint="eastAsia"/>
        </w:rPr>
        <w:t>　　第一节 2020-2025年中国二乙基次磷酸铝进出口特点</w:t>
      </w:r>
      <w:r>
        <w:rPr>
          <w:rFonts w:hint="eastAsia"/>
        </w:rPr>
        <w:br/>
      </w:r>
      <w:r>
        <w:rPr>
          <w:rFonts w:hint="eastAsia"/>
        </w:rPr>
        <w:t>　　第二节 2020-2025年中国二乙基次磷酸铝进口分析</w:t>
      </w:r>
      <w:r>
        <w:rPr>
          <w:rFonts w:hint="eastAsia"/>
        </w:rPr>
        <w:br/>
      </w:r>
      <w:r>
        <w:rPr>
          <w:rFonts w:hint="eastAsia"/>
        </w:rPr>
        <w:t>　　第三节 2020-2025年中国二乙基次磷酸铝出口分析</w:t>
      </w:r>
      <w:r>
        <w:rPr>
          <w:rFonts w:hint="eastAsia"/>
        </w:rPr>
        <w:br/>
      </w:r>
      <w:r>
        <w:rPr>
          <w:rFonts w:hint="eastAsia"/>
        </w:rPr>
        <w:br/>
      </w:r>
      <w:r>
        <w:rPr>
          <w:rFonts w:hint="eastAsia"/>
        </w:rPr>
        <w:t>第九章 2020-2025年二乙基次磷酸铝重点企业及竞争格局</w:t>
      </w:r>
      <w:r>
        <w:rPr>
          <w:rFonts w:hint="eastAsia"/>
        </w:rPr>
        <w:br/>
      </w:r>
      <w:r>
        <w:rPr>
          <w:rFonts w:hint="eastAsia"/>
        </w:rPr>
        <w:t>　　第一节 甘肃盛源化工新材料有限公司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三、2020-2025年企业二乙基次磷酸铝销量</w:t>
      </w:r>
      <w:r>
        <w:rPr>
          <w:rFonts w:hint="eastAsia"/>
        </w:rPr>
        <w:br/>
      </w:r>
      <w:r>
        <w:rPr>
          <w:rFonts w:hint="eastAsia"/>
        </w:rPr>
        <w:t>　　　　四、企业未来发展策略</w:t>
      </w:r>
      <w:r>
        <w:rPr>
          <w:rFonts w:hint="eastAsia"/>
        </w:rPr>
        <w:br/>
      </w:r>
      <w:r>
        <w:rPr>
          <w:rFonts w:hint="eastAsia"/>
        </w:rPr>
        <w:br/>
      </w:r>
      <w:r>
        <w:rPr>
          <w:rFonts w:hint="eastAsia"/>
        </w:rPr>
        <w:t>第十章 2026-2032年中国二乙基次磷酸铝市场投资环境与建议</w:t>
      </w:r>
      <w:r>
        <w:rPr>
          <w:rFonts w:hint="eastAsia"/>
        </w:rPr>
        <w:br/>
      </w:r>
      <w:r>
        <w:rPr>
          <w:rFonts w:hint="eastAsia"/>
        </w:rPr>
        <w:t>　　第一节 2026-2032年中国二乙基次磷酸铝投资环境分析</w:t>
      </w:r>
      <w:r>
        <w:rPr>
          <w:rFonts w:hint="eastAsia"/>
        </w:rPr>
        <w:br/>
      </w:r>
      <w:r>
        <w:rPr>
          <w:rFonts w:hint="eastAsia"/>
        </w:rPr>
        <w:t>　　第二节 2026-2032年中国二乙基次磷酸铝投资进入壁垒分析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2026-2032年中国二乙基次磷酸铝投资建议</w:t>
      </w:r>
      <w:r>
        <w:rPr>
          <w:rFonts w:hint="eastAsia"/>
        </w:rPr>
        <w:br/>
      </w:r>
      <w:r>
        <w:rPr>
          <w:rFonts w:hint="eastAsia"/>
        </w:rPr>
        <w:br/>
      </w:r>
      <w:r>
        <w:rPr>
          <w:rFonts w:hint="eastAsia"/>
        </w:rPr>
        <w:t>第十一章 中国二乙基次磷酸铝未来发展预测及投资前景分析</w:t>
      </w:r>
      <w:r>
        <w:rPr>
          <w:rFonts w:hint="eastAsia"/>
        </w:rPr>
        <w:br/>
      </w:r>
      <w:r>
        <w:rPr>
          <w:rFonts w:hint="eastAsia"/>
        </w:rPr>
        <w:t>　　第一节 未来二乙基次磷酸铝行业发展趋势分析</w:t>
      </w:r>
      <w:r>
        <w:rPr>
          <w:rFonts w:hint="eastAsia"/>
        </w:rPr>
        <w:br/>
      </w:r>
      <w:r>
        <w:rPr>
          <w:rFonts w:hint="eastAsia"/>
        </w:rPr>
        <w:t>　　　　一、未来二乙基次磷酸铝行业发展分析</w:t>
      </w:r>
      <w:r>
        <w:rPr>
          <w:rFonts w:hint="eastAsia"/>
        </w:rPr>
        <w:br/>
      </w:r>
      <w:r>
        <w:rPr>
          <w:rFonts w:hint="eastAsia"/>
        </w:rPr>
        <w:t>　　　　二、未来二乙基次磷酸铝行业技术开发方向</w:t>
      </w:r>
      <w:r>
        <w:rPr>
          <w:rFonts w:hint="eastAsia"/>
        </w:rPr>
        <w:br/>
      </w:r>
      <w:r>
        <w:rPr>
          <w:rFonts w:hint="eastAsia"/>
        </w:rPr>
        <w:t>　　第二节 二乙基次磷酸铝行业相关趋势预测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业内专家对2026-2032年中国二乙基次磷酸铝投资的建议及观点</w:t>
      </w:r>
      <w:r>
        <w:rPr>
          <w:rFonts w:hint="eastAsia"/>
        </w:rPr>
        <w:br/>
      </w:r>
      <w:r>
        <w:rPr>
          <w:rFonts w:hint="eastAsia"/>
        </w:rPr>
        <w:t>　　第一节 2026-2032年中国二乙基次磷酸铝市场投资机遇</w:t>
      </w:r>
      <w:r>
        <w:rPr>
          <w:rFonts w:hint="eastAsia"/>
        </w:rPr>
        <w:br/>
      </w:r>
      <w:r>
        <w:rPr>
          <w:rFonts w:hint="eastAsia"/>
        </w:rPr>
        <w:t>　　第二节 2026-2032年中国二乙基次磷酸铝投资风险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2026-2032年中国二乙基次磷酸铝行业应对策略</w:t>
      </w:r>
      <w:r>
        <w:rPr>
          <w:rFonts w:hint="eastAsia"/>
        </w:rPr>
        <w:br/>
      </w:r>
      <w:r>
        <w:rPr>
          <w:rFonts w:hint="eastAsia"/>
        </w:rPr>
        <w:t>　　第四节 (中.智.林)2026-2032年中国二乙基次磷酸铝市场重点客户战略实施</w:t>
      </w:r>
      <w:r>
        <w:rPr>
          <w:rFonts w:hint="eastAsia"/>
        </w:rPr>
        <w:br/>
      </w:r>
      <w:r>
        <w:rPr>
          <w:rFonts w:hint="eastAsia"/>
        </w:rPr>
        <w:br/>
      </w:r>
      <w:r>
        <w:rPr>
          <w:rFonts w:hint="eastAsia"/>
        </w:rPr>
        <w:t>图表目录</w:t>
      </w:r>
      <w:r>
        <w:rPr>
          <w:rFonts w:hint="eastAsia"/>
        </w:rPr>
        <w:br/>
      </w:r>
      <w:r>
        <w:rPr>
          <w:rFonts w:hint="eastAsia"/>
        </w:rPr>
        <w:t>　　图表 2020-2025年中国二乙基次磷酸铝市场规模及增长情况</w:t>
      </w:r>
      <w:r>
        <w:rPr>
          <w:rFonts w:hint="eastAsia"/>
        </w:rPr>
        <w:br/>
      </w:r>
      <w:r>
        <w:rPr>
          <w:rFonts w:hint="eastAsia"/>
        </w:rPr>
        <w:t>　　图表 2020-2025年中国二乙基次磷酸铝行业产量及增长趋势</w:t>
      </w:r>
      <w:r>
        <w:rPr>
          <w:rFonts w:hint="eastAsia"/>
        </w:rPr>
        <w:br/>
      </w:r>
      <w:r>
        <w:rPr>
          <w:rFonts w:hint="eastAsia"/>
        </w:rPr>
        <w:t>　　图表 2026-2032年中国二乙基次磷酸铝行业产量预测</w:t>
      </w:r>
      <w:r>
        <w:rPr>
          <w:rFonts w:hint="eastAsia"/>
        </w:rPr>
        <w:br/>
      </w:r>
      <w:r>
        <w:rPr>
          <w:rFonts w:hint="eastAsia"/>
        </w:rPr>
        <w:t>　　图表 2020-2025年中国二乙基次磷酸铝行业市场需求及增长情况</w:t>
      </w:r>
      <w:r>
        <w:rPr>
          <w:rFonts w:hint="eastAsia"/>
        </w:rPr>
        <w:br/>
      </w:r>
      <w:r>
        <w:rPr>
          <w:rFonts w:hint="eastAsia"/>
        </w:rPr>
        <w:t>　　图表 2026-2032年中国二乙基次磷酸铝行业市场需求预测</w:t>
      </w:r>
      <w:r>
        <w:rPr>
          <w:rFonts w:hint="eastAsia"/>
        </w:rPr>
        <w:br/>
      </w:r>
      <w:r>
        <w:rPr>
          <w:rFonts w:hint="eastAsia"/>
        </w:rPr>
        <w:t>　　图表 2020-2025年中国二乙基次磷酸铝行业利润及增长情况</w:t>
      </w:r>
      <w:r>
        <w:rPr>
          <w:rFonts w:hint="eastAsia"/>
        </w:rPr>
        <w:br/>
      </w:r>
      <w:r>
        <w:rPr>
          <w:rFonts w:hint="eastAsia"/>
        </w:rPr>
        <w:t>　　图表 **地区二乙基次磷酸铝市场规模及增长情况</w:t>
      </w:r>
      <w:r>
        <w:rPr>
          <w:rFonts w:hint="eastAsia"/>
        </w:rPr>
        <w:br/>
      </w:r>
      <w:r>
        <w:rPr>
          <w:rFonts w:hint="eastAsia"/>
        </w:rPr>
        <w:t>　　图表 **地区二乙基次磷酸铝行业市场需求情况</w:t>
      </w:r>
      <w:r>
        <w:rPr>
          <w:rFonts w:hint="eastAsia"/>
        </w:rPr>
        <w:br/>
      </w:r>
      <w:r>
        <w:rPr>
          <w:rFonts w:hint="eastAsia"/>
        </w:rPr>
        <w:t>　　……</w:t>
      </w:r>
      <w:r>
        <w:rPr>
          <w:rFonts w:hint="eastAsia"/>
        </w:rPr>
        <w:br/>
      </w:r>
      <w:r>
        <w:rPr>
          <w:rFonts w:hint="eastAsia"/>
        </w:rPr>
        <w:t>　　图表 **地区二乙基次磷酸铝市场规模及增长情况</w:t>
      </w:r>
      <w:r>
        <w:rPr>
          <w:rFonts w:hint="eastAsia"/>
        </w:rPr>
        <w:br/>
      </w:r>
      <w:r>
        <w:rPr>
          <w:rFonts w:hint="eastAsia"/>
        </w:rPr>
        <w:t>　　图表 **地区二乙基次磷酸铝行业市场需求情况</w:t>
      </w:r>
      <w:r>
        <w:rPr>
          <w:rFonts w:hint="eastAsia"/>
        </w:rPr>
        <w:br/>
      </w:r>
      <w:r>
        <w:rPr>
          <w:rFonts w:hint="eastAsia"/>
        </w:rPr>
        <w:t>　　图表 2020-2025年中国二乙基次磷酸铝行业出口情况分析</w:t>
      </w:r>
      <w:r>
        <w:rPr>
          <w:rFonts w:hint="eastAsia"/>
        </w:rPr>
        <w:br/>
      </w:r>
      <w:r>
        <w:rPr>
          <w:rFonts w:hint="eastAsia"/>
        </w:rPr>
        <w:t>　　……</w:t>
      </w:r>
      <w:r>
        <w:rPr>
          <w:rFonts w:hint="eastAsia"/>
        </w:rPr>
        <w:br/>
      </w:r>
      <w:r>
        <w:rPr>
          <w:rFonts w:hint="eastAsia"/>
        </w:rPr>
        <w:t>　　图表 2020-2025年中国二乙基次磷酸铝行业产品市场价格</w:t>
      </w:r>
      <w:r>
        <w:rPr>
          <w:rFonts w:hint="eastAsia"/>
        </w:rPr>
        <w:br/>
      </w:r>
      <w:r>
        <w:rPr>
          <w:rFonts w:hint="eastAsia"/>
        </w:rPr>
        <w:t>　　图表 2026-2032年中国二乙基次磷酸铝行业产品市场价格走势预测</w:t>
      </w:r>
      <w:r>
        <w:rPr>
          <w:rFonts w:hint="eastAsia"/>
        </w:rPr>
        <w:br/>
      </w:r>
      <w:r>
        <w:rPr>
          <w:rFonts w:hint="eastAsia"/>
        </w:rPr>
        <w:t>　　图表 二乙基次磷酸铝重点企业经营情况分析</w:t>
      </w:r>
      <w:r>
        <w:rPr>
          <w:rFonts w:hint="eastAsia"/>
        </w:rPr>
        <w:br/>
      </w:r>
      <w:r>
        <w:rPr>
          <w:rFonts w:hint="eastAsia"/>
        </w:rPr>
        <w:t>　　……</w:t>
      </w:r>
      <w:r>
        <w:rPr>
          <w:rFonts w:hint="eastAsia"/>
        </w:rPr>
        <w:br/>
      </w:r>
      <w:r>
        <w:rPr>
          <w:rFonts w:hint="eastAsia"/>
        </w:rPr>
        <w:t>　　图表 二乙基次磷酸铝重点企业经营情况分析</w:t>
      </w:r>
      <w:r>
        <w:rPr>
          <w:rFonts w:hint="eastAsia"/>
        </w:rPr>
        <w:br/>
      </w:r>
      <w:r>
        <w:rPr>
          <w:rFonts w:hint="eastAsia"/>
        </w:rPr>
        <w:t>　　图表 2026-2032年中国二乙基次磷酸铝市场规模预测</w:t>
      </w:r>
      <w:r>
        <w:rPr>
          <w:rFonts w:hint="eastAsia"/>
        </w:rPr>
        <w:br/>
      </w:r>
      <w:r>
        <w:rPr>
          <w:rFonts w:hint="eastAsia"/>
        </w:rPr>
        <w:t>　　图表 2026-2032年中国二乙基次磷酸铝行业利润预测</w:t>
      </w:r>
      <w:r>
        <w:rPr>
          <w:rFonts w:hint="eastAsia"/>
        </w:rPr>
        <w:br/>
      </w:r>
      <w:r>
        <w:rPr>
          <w:rFonts w:hint="eastAsia"/>
        </w:rPr>
        <w:t>　　图表 2026年二乙基次磷酸铝行业壁垒</w:t>
      </w:r>
      <w:r>
        <w:rPr>
          <w:rFonts w:hint="eastAsia"/>
        </w:rPr>
        <w:br/>
      </w:r>
      <w:r>
        <w:rPr>
          <w:rFonts w:hint="eastAsia"/>
        </w:rPr>
        <w:t>　　图表 2026年二乙基次磷酸铝市场前景分析</w:t>
      </w:r>
      <w:r>
        <w:rPr>
          <w:rFonts w:hint="eastAsia"/>
        </w:rPr>
        <w:br/>
      </w:r>
      <w:r>
        <w:rPr>
          <w:rFonts w:hint="eastAsia"/>
        </w:rPr>
        <w:t>　　图表 2026-2032年中国二乙基次磷酸铝市场需求预测</w:t>
      </w:r>
      <w:r>
        <w:rPr>
          <w:rFonts w:hint="eastAsia"/>
        </w:rPr>
        <w:br/>
      </w:r>
      <w:r>
        <w:rPr>
          <w:rFonts w:hint="eastAsia"/>
        </w:rPr>
        <w:t>　　图表 2026年二乙基次磷酸铝发展趋势预测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42c82457743c2" w:history="1">
        <w:r>
          <w:rPr>
            <w:rStyle w:val="Hyperlink"/>
          </w:rPr>
          <w:t>2026-2032年全球与中国二乙基次磷酸铝行业现状调研及发展趋势预测报告</w:t>
        </w:r>
      </w:hyperlink>
      <w:r>
        <w:rPr>
          <w:color w:val="C00000"/>
        </w:rPr>
        <w:t>》，报告编号：</w:t>
      </w:r>
      <w:r>
        <w:rPr>
          <w:rFonts w:hint="eastAsia"/>
          <w:color w:val="C00000"/>
        </w:rPr>
        <w:t>5877689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42c82457743c2" w:history="1">
        <w:r>
          <w:rPr>
            <w:rStyle w:val="Hyperlink"/>
          </w:rPr>
          <w:t>https://www.20087.com/9/68/ErYiJiCiLinSuanLvDeFaZhanQuShi.html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815d4a91f4ec7" w:history="1">
      <w:r>
        <w:rPr>
          <w:rStyle w:val="Hyperlink"/>
        </w:rPr>
        <w:t>2026-2032年全球与中国二乙基次磷酸铝行业现状调研及发展趋势预测报告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ErYiJiCiLinSuanLvDeFaZhanQuShi.html" TargetMode="External" Id="R4fe42c82457743c2" /></Relationships>
</file>

<file path=word/_rels/header2.xml.rels>&#65279;<?xml version="1.0" encoding="utf-8"?><Relationships xmlns="http://schemas.openxmlformats.org/package/2006/relationships"><Relationship Type="http://schemas.openxmlformats.org/officeDocument/2006/relationships/hyperlink" Target="https://www.20087.com/9/68/ErYiJiCiLinSuanLvDeFaZhanQuShi.html" TargetMode="External" Id="Rb5c815d4a91f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2026-04-26T04:17:48Z</dcterms:created>
  <dcterms:modified xsi:type="dcterms:W3CDTF">2026-04-26T05:17:48Z</dcterms:modified>
  <dc:subject>2026-2032年全球与中国二乙基次磷酸铝行业现状调研及发展趋势预测报告</dc:subject>
  <dc:title>2026-2032年全球与中国二乙基次磷酸铝行业现状调研及发展趋势预测报告</dc:title>
  <cp:keywords>2026-2032年全球与中国二乙基次磷酸铝行业现状调研及发展趋势预测报告</cp:keywords>
  <dc:description>2026-2032年全球与中国二乙基次磷酸铝行业现状调研及发展趋势预测报告</dc:description>
</cp:coreProperties>
</file>