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82823ba84aa0" w:history="1">
              <w:r>
                <w:rPr>
                  <w:rStyle w:val="Hyperlink"/>
                </w:rPr>
                <w:t>2025-2031年中国冷轧无缝钢管市场调查研究与行业前景分析报告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82823ba84aa0" w:history="1">
              <w:r>
                <w:rPr>
                  <w:rStyle w:val="Hyperlink"/>
                </w:rPr>
                <w:t>2025-2031年中国冷轧无缝钢管市场调查研究与行业前景分析报告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82823ba84aa0" w:history="1">
                <w:r>
                  <w:rPr>
                    <w:rStyle w:val="Hyperlink"/>
                  </w:rPr>
                  <w:t>https://www.20087.com/9/28/LengYaWuFengGangGuanDeXianZhuangYuFaZhanQianJing.html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无缝钢管是一种重要的工业材料，广泛应用于石油、化工、机械制造等领域。目前，冷轧无缝钢管以其高强度、高精度和良好表面质量的特点受到青睐。冷轧无缝钢管企业通过先进的冷轧工艺，在常温条件下对热轧管坯进行多次轧制变形，最终形成所需规格的产品。此外，为了满足不同应用场景的需求，企业不断改进合金成分和热处理工艺，提高了钢管的耐腐蚀性和抗压性能。同时，随着智能制造技术的发展，冷轧无缝钢管生产线实现了高度自动化和信息化管理，确保产品质量稳定可靠。一些高端产品还采用了纳米涂层或其他特殊处理技术，进一步增强了其功能特性。</w:t>
      </w:r>
      <w:r>
        <w:rPr>
          <w:rFonts w:hint="eastAsia"/>
        </w:rPr>
        <w:br/>
      </w:r>
      <w:r>
        <w:rPr>
          <w:rFonts w:hint="eastAsia"/>
        </w:rPr>
        <w:t>　　未来，冷轧无缝钢管的研发将更加注重高性能和多功能集成。一方面，随着新材料科学的进步，研究人员将继续探索新型合金配方，开发出具备更高强度、更低密度特性的钢管材料，满足航空航天、深海探测等尖端领域的要求。另一方面，为了适应复杂多变的工况条件，未来的冷轧无缝钢管还需要具备更强的适应性和灵活性，如可调壁厚设计、非圆截面形状等，以应对各种特殊应用场景。此外，考虑到节能环保的要求，企业还将加大对绿色生产工艺的研发投入，降低能耗和污染物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82823ba84aa0" w:history="1">
        <w:r>
          <w:rPr>
            <w:rStyle w:val="Hyperlink"/>
          </w:rPr>
          <w:t>2025-2031年中国冷轧无缝钢管市场调查研究与行业前景分析报告</w:t>
        </w:r>
      </w:hyperlink>
      <w:r>
        <w:rPr>
          <w:rFonts w:hint="eastAsia"/>
        </w:rPr>
        <w:t>》系统分析了我国冷轧无缝钢管行业的市场规模、竞争格局及技术发展现状，梳理了产业链结构和重点企业表现。报告基于冷轧无缝钢管行业发展轨迹，结合政策环境与冷轧无缝钢管市场需求变化，研判了冷轧无缝钢管行业未来发展趋势与技术演进方向，客观评估了冷轧无缝钢管市场机遇与潜在风险。报告为投资者和从业者提供了专业的市场参考，有助于把握冷轧无缝钢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冷轧无缝钢管行业概述</w:t>
      </w:r>
      <w:r>
        <w:rPr>
          <w:rFonts w:hint="eastAsia"/>
        </w:rPr>
        <w:br/>
      </w:r>
      <w:r>
        <w:rPr>
          <w:rFonts w:hint="eastAsia"/>
        </w:rPr>
        <w:t>　　第一节 冷轧无缝钢管定义与分类</w:t>
      </w:r>
      <w:r>
        <w:rPr>
          <w:rFonts w:hint="eastAsia"/>
        </w:rPr>
        <w:br/>
      </w:r>
      <w:r>
        <w:rPr>
          <w:rFonts w:hint="eastAsia"/>
        </w:rPr>
        <w:t>　　第二节 冷轧无缝钢管应用领域</w:t>
      </w:r>
      <w:r>
        <w:rPr>
          <w:rFonts w:hint="eastAsia"/>
        </w:rPr>
        <w:br/>
      </w:r>
      <w:r>
        <w:rPr>
          <w:rFonts w:hint="eastAsia"/>
        </w:rPr>
        <w:t>　　第三节 冷轧无缝钢管行业经济指标分析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一、冷轧无缝钢管行业赢利性评估</w:t>
      </w:r>
      <w:r>
        <w:rPr>
          <w:rFonts w:hint="eastAsia"/>
        </w:rPr>
        <w:br/>
      </w:r>
      <w:r>
        <w:rPr>
          <w:rFonts w:hint="eastAsia"/>
        </w:rPr>
        <w:t>　　　　二、冷轧无缝钢管行业成长速度分析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三、冷轧无缝钢管附加值提升空间探讨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四、冷轧无缝钢管行业进入壁垒分析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五、冷轧无缝钢管行业风险性评估</w:t>
      </w:r>
      <w:r>
        <w:rPr>
          <w:rFonts w:hint="eastAsia"/>
        </w:rPr>
        <w:br/>
      </w:r>
      <w:r>
        <w:rPr>
          <w:rFonts w:hint="eastAsia"/>
        </w:rPr>
        <w:t>　　　　六、冷轧无缝钢管行业周期性分析</w:t>
      </w:r>
      <w:r>
        <w:rPr>
          <w:rFonts w:hint="eastAsia"/>
        </w:rPr>
        <w:br/>
      </w:r>
      <w:r>
        <w:rPr>
          <w:rFonts w:hint="eastAsia"/>
        </w:rPr>
        <w:t>　　　　七、冷轧无缝钢管行业竞争程度指标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八、冷轧无缝钢管行业成熟度综合分析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三、冷轧无缝钢管销售模式与渠道策略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全球冷轧无缝钢管市场发展分析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一、全球冷轧无缝钢管行业市场规模与趋势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三、全球冷轧无缝钢管行业竞争格局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2025-2031年全球冷轧无缝钢管行业发展趋势与前景预测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一、冷轧无缝钢管行业发展趋势</w:t>
      </w:r>
      <w:r>
        <w:rPr>
          <w:rFonts w:hint="eastAsia"/>
        </w:rPr>
        <w:br/>
      </w:r>
      <w:r>
        <w:rPr>
          <w:rFonts w:hint="eastAsia"/>
        </w:rPr>
        <w:t>　　　　二、冷轧无缝钢管行业发展潜力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一、国内冷轧无缝钢管产能现状与利用效率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二、冷轧无缝钢管产能扩张与投资动态分析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一、2019-2024年冷轧无缝钢管行业产量与增长趋势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二、冷轧无缝钢管产量影响因素分析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2025-2031年冷轧无缝钢管市场需求与销售分析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二、冷轧无缝钢管客户群体与需求特点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国内外冷轧无缝钢管行业技术差距分析及差距形成的主要原因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冷轧无缝钢管行业技术发展方向、趋势预测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冷轧无缝钢管行业进口规模与来源分析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一、2019-2024年冷轧无缝钢管进口规模分析</w:t>
      </w:r>
      <w:r>
        <w:rPr>
          <w:rFonts w:hint="eastAsia"/>
        </w:rPr>
        <w:br/>
      </w:r>
      <w:r>
        <w:rPr>
          <w:rFonts w:hint="eastAsia"/>
        </w:rPr>
        <w:t>　　　　二、冷轧无缝钢管主要进口来源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冷轧无缝钢管行业出口规模与目的地分析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一、2019-2024年冷轧无缝钢管出口规模分析</w:t>
      </w:r>
      <w:r>
        <w:rPr>
          <w:rFonts w:hint="eastAsia"/>
        </w:rPr>
        <w:br/>
      </w:r>
      <w:r>
        <w:rPr>
          <w:rFonts w:hint="eastAsia"/>
        </w:rPr>
        <w:t>　　　　二、冷轧无缝钢管主要出口目的地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2019-2024年中国冷轧无缝钢管总体规模与财务指标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中国冷轧无缝钢管行业总体规模分析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一、冷轧无缝钢管企业数量与结构</w:t>
      </w:r>
      <w:r>
        <w:rPr>
          <w:rFonts w:hint="eastAsia"/>
        </w:rPr>
        <w:br/>
      </w:r>
      <w:r>
        <w:rPr>
          <w:rFonts w:hint="eastAsia"/>
        </w:rPr>
        <w:t>　　　　二、冷轧无缝钢管从业人员规模</w:t>
      </w:r>
      <w:r>
        <w:rPr>
          <w:rFonts w:hint="eastAsia"/>
        </w:rPr>
        <w:br/>
      </w:r>
      <w:r>
        <w:rPr>
          <w:rFonts w:hint="eastAsia"/>
        </w:rPr>
        <w:t>　　　　三、冷轧无缝钢管行业资产状况</w:t>
      </w:r>
      <w:r>
        <w:rPr>
          <w:rFonts w:hint="eastAsia"/>
        </w:rPr>
        <w:br/>
      </w:r>
      <w:r>
        <w:rPr>
          <w:rFonts w:hint="eastAsia"/>
        </w:rPr>
        <w:t>　　第二节 中国冷轧无缝钢管行业财务指标总体分析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冷轧无缝钢管行业重点企业经营状况分析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冷轧无缝钢管领先企业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冷轧无缝钢管标杆企业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冷轧无缝钢管代表企业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冷轧无缝钢管龙头企业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冷轧无缝钢管行业竞争格局总览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一、冷轧无缝钢管供应商议价能力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四、冷轧无缝钢管替代品威胁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冷轧无缝钢管市场策略分析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一、冷轧无缝钢管市场定位与拓展策略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二、冷轧无缝钢管市场细分与目标客户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一、冷轧无缝钢管销售渠道与网络建设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提高冷轧无缝钢管企业竞争力建议</w:t>
      </w:r>
      <w:r>
        <w:rPr>
          <w:rFonts w:hint="eastAsia"/>
        </w:rPr>
        <w:br/>
      </w:r>
      <w:r>
        <w:rPr>
          <w:rFonts w:hint="eastAsia"/>
        </w:rPr>
        <w:t>　　　　一、冷轧无缝钢管技术创新与管理优化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一、冷轧无缝钢管品牌建设与维护</w:t>
      </w:r>
      <w:r>
        <w:rPr>
          <w:rFonts w:hint="eastAsia"/>
        </w:rPr>
        <w:br/>
      </w:r>
      <w:r>
        <w:rPr>
          <w:rFonts w:hint="eastAsia"/>
        </w:rPr>
        <w:t>　　　　二、冷轧无缝钢管品牌影响力与市场竞争力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冷轧无缝钢管行业SWOT分析</w:t>
      </w:r>
      <w:r>
        <w:rPr>
          <w:rFonts w:hint="eastAsia"/>
        </w:rPr>
        <w:br/>
      </w:r>
      <w:r>
        <w:rPr>
          <w:rFonts w:hint="eastAsia"/>
        </w:rPr>
        <w:t>　　　　一、冷轧无缝钢管行业优势分析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二、冷轧无缝钢管行业劣势分析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三、冷轧无缝钢管市场机会探索</w:t>
      </w:r>
      <w:r>
        <w:rPr>
          <w:rFonts w:hint="eastAsia"/>
        </w:rPr>
        <w:br/>
      </w:r>
      <w:r>
        <w:rPr>
          <w:rFonts w:hint="eastAsia"/>
        </w:rPr>
        <w:t>　　　　四、冷轧无缝钢管市场威胁评估</w:t>
      </w:r>
      <w:r>
        <w:rPr>
          <w:rFonts w:hint="eastAsia"/>
        </w:rPr>
        <w:br/>
      </w:r>
      <w:r>
        <w:rPr>
          <w:rFonts w:hint="eastAsia"/>
        </w:rPr>
        <w:t>　　第二节 冷轧无缝钢管行业风险及对策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一、冷轧无缝钢管行业发展方向预测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二、冷轧无缝钢管发展趋势分析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一、冷轧无缝钢管市场发展潜力评估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二、冷轧无缝钢管新兴市场与机遇探索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冷轧无缝钢管行业发展建议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2025-2031年中国冷轧无缝钢管行业产量预测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2025-2031年中国冷轧无缝钢管行业市场需求预测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2019-2024年中国冷轧无缝钢管行业出口量及增速统计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冷轧无缝钢管重点企业经营情况分析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2025-2031年中国冷轧无缝钢管市场需求预测</w:t>
      </w:r>
      <w:r>
        <w:rPr>
          <w:rFonts w:hint="eastAsia"/>
        </w:rPr>
        <w:br/>
      </w:r>
      <w:r>
        <w:rPr>
          <w:rFonts w:hint="eastAsia"/>
        </w:rPr>
        <w:t>　　图表 2025年冷轧无缝钢管发展趋势预测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82823ba84aa0" w:history="1">
        <w:r>
          <w:rPr>
            <w:rStyle w:val="Hyperlink"/>
          </w:rPr>
          <w:t>2025-2031年中国冷轧无缝钢管市场调查研究与行业前景分析报告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82823ba84aa0" w:history="1">
        <w:r>
          <w:rPr>
            <w:rStyle w:val="Hyperlink"/>
          </w:rPr>
          <w:t>https://www.20087.com/9/28/LengYaWuFengGangGuanDeXianZhuangYuFaZhanQianJing.html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厂家、冷轧无缝钢管生产流程、q235无缝钢管、冷轧无缝钢管和热轧无缝钢管区别、无缝铝管的挤压工艺、冷轧无缝钢管价格、无缝钢管价格、冷轧无缝钢管的规格及壁厚、冷拔和冷轧无缝钢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d76f3dc4482c" w:history="1">
      <w:r>
        <w:rPr>
          <w:rStyle w:val="Hyperlink"/>
        </w:rPr>
        <w:t>2025-2031年中国冷轧无缝钢管市场调查研究与行业前景分析报告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engYaWuFengGangGuanDeXianZhuangYuFaZhanQianJing.html" TargetMode="External" Id="Rd57c82823ba8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engYaWuFengGangGuanDeXianZhuangYuFaZhanQianJing.html" TargetMode="External" Id="Rf168d76f3dc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2025-08-11T08:41:15Z</dcterms:created>
  <dcterms:modified xsi:type="dcterms:W3CDTF">2025-08-11T09:41:15Z</dcterms:modified>
  <dc:subject>2025-2031年中国冷轧无缝钢管市场调查研究与行业前景分析报告</dc:subject>
  <dc:title>2025-2031年中国冷轧无缝钢管市场调查研究与行业前景分析报告</dc:title>
  <cp:keywords>2025-2031年中国冷轧无缝钢管市场调查研究与行业前景分析报告</cp:keywords>
  <dc:description>2025-2031年中国冷轧无缝钢管市场调查研究与行业前景分析报告</dc:description>
</cp:coreProperties>
</file>